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IntenseQuote"/>
        <w:ind w:left="0" w:right="0"/>
        <w:rPr>
          <w:sz w:val="48"/>
          <w:szCs w:val="48"/>
        </w:rPr>
      </w:pPr>
      <w:r w:rsidRPr="00390B78">
        <w:rPr>
          <w:sz w:val="48"/>
          <w:szCs w:val="48"/>
        </w:rPr>
        <w:t>Software Documentation for Web application</w:t>
      </w:r>
    </w:p>
    <w:p w:rsidR="001C3F03" w:rsidRPr="00390B78" w:rsidRDefault="000D40FC" w:rsidP="001C3F03">
      <w:pPr>
        <w:pStyle w:val="IntenseQuote"/>
        <w:ind w:left="0" w:right="0"/>
        <w:rPr>
          <w:b/>
          <w:sz w:val="48"/>
          <w:szCs w:val="48"/>
        </w:rPr>
      </w:pPr>
      <w:r w:rsidRPr="00390B78">
        <w:rPr>
          <w:b/>
          <w:sz w:val="48"/>
          <w:szCs w:val="48"/>
        </w:rPr>
        <w:t>“</w:t>
      </w:r>
      <w:proofErr w:type="spellStart"/>
      <w:r w:rsidRPr="00390B78">
        <w:rPr>
          <w:b/>
          <w:sz w:val="48"/>
          <w:szCs w:val="48"/>
        </w:rPr>
        <w:t>TruckGistic</w:t>
      </w:r>
      <w:proofErr w:type="spellEnd"/>
      <w:r w:rsidRPr="00390B78">
        <w:rPr>
          <w:b/>
          <w:sz w:val="48"/>
          <w:szCs w:val="48"/>
        </w:rPr>
        <w:t>”</w:t>
      </w:r>
    </w:p>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0D40FC" w:rsidRPr="00390B78" w:rsidRDefault="000D40FC" w:rsidP="001C3F03">
      <w:pPr>
        <w:rPr>
          <w:sz w:val="28"/>
          <w:szCs w:val="28"/>
        </w:rPr>
      </w:pPr>
      <w:r w:rsidRPr="00390B78">
        <w:rPr>
          <w:sz w:val="28"/>
          <w:szCs w:val="28"/>
        </w:rPr>
        <w:t>Produced By:</w:t>
      </w:r>
    </w:p>
    <w:p w:rsidR="000D40FC" w:rsidRPr="00390B78" w:rsidRDefault="000D40FC" w:rsidP="000D40FC">
      <w:r w:rsidRPr="00390B78">
        <w:t>Piotr Myszkowski</w:t>
      </w:r>
    </w:p>
    <w:p w:rsidR="000D40FC" w:rsidRPr="00390B78" w:rsidRDefault="000D40FC" w:rsidP="000D40FC">
      <w:r w:rsidRPr="00390B78">
        <w:t>6500 25</w:t>
      </w:r>
      <w:r w:rsidRPr="00390B78">
        <w:rPr>
          <w:vertAlign w:val="superscript"/>
        </w:rPr>
        <w:t>th</w:t>
      </w:r>
      <w:r w:rsidRPr="00390B78">
        <w:t xml:space="preserve"> Ave NE </w:t>
      </w:r>
    </w:p>
    <w:p w:rsidR="000D40FC" w:rsidRPr="00390B78" w:rsidRDefault="000D40FC" w:rsidP="000D40FC">
      <w:r w:rsidRPr="00390B78">
        <w:t>Seattle, WA 98115</w:t>
      </w:r>
    </w:p>
    <w:p w:rsidR="001C3F03" w:rsidRPr="00390B78" w:rsidRDefault="001C3F03" w:rsidP="001C3F03">
      <w:r w:rsidRPr="00390B78">
        <w:t xml:space="preserve">Email: </w:t>
      </w:r>
      <w:hyperlink r:id="rId8" w:history="1">
        <w:r w:rsidRPr="00390B78">
          <w:rPr>
            <w:rStyle w:val="Hyperlink"/>
          </w:rPr>
          <w:t>myszon01@gmail.com</w:t>
        </w:r>
      </w:hyperlink>
    </w:p>
    <w:p w:rsidR="003E25BE" w:rsidRPr="00390B78" w:rsidRDefault="003E25BE">
      <w:pPr>
        <w:pStyle w:val="TOCHeading"/>
        <w:rPr>
          <w:rFonts w:ascii="Times New Roman" w:hAnsi="Times New Roman" w:cs="Times New Roman"/>
        </w:rPr>
      </w:pPr>
    </w:p>
    <w:p w:rsidR="003E25BE" w:rsidRPr="00390B78" w:rsidRDefault="003E25BE">
      <w:pPr>
        <w:pStyle w:val="TOCHeading"/>
        <w:rPr>
          <w:rFonts w:ascii="Times New Roman" w:hAnsi="Times New Roman" w:cs="Times New Roman"/>
        </w:rPr>
      </w:pPr>
    </w:p>
    <w:p w:rsidR="003E25BE" w:rsidRPr="00390B78" w:rsidRDefault="003E25BE">
      <w:pPr>
        <w:pStyle w:val="TOCHeading"/>
        <w:rPr>
          <w:rFonts w:ascii="Times New Roman" w:hAnsi="Times New Roman" w:cs="Times New Roman"/>
        </w:rPr>
      </w:pPr>
    </w:p>
    <w:p w:rsidR="003E25BE" w:rsidRDefault="003E25BE">
      <w:pPr>
        <w:pStyle w:val="TOCHeading"/>
        <w:rPr>
          <w:rFonts w:ascii="Times New Roman" w:hAnsi="Times New Roman" w:cs="Times New Roman"/>
        </w:rPr>
      </w:pPr>
    </w:p>
    <w:p w:rsidR="00846564" w:rsidRPr="00846564" w:rsidRDefault="00846564" w:rsidP="00846564"/>
    <w:sdt>
      <w:sdtPr>
        <w:rPr>
          <w:rFonts w:ascii="Times New Roman" w:eastAsiaTheme="minorHAnsi" w:hAnsi="Times New Roman" w:cs="Times New Roman"/>
          <w:color w:val="auto"/>
          <w:sz w:val="22"/>
          <w:szCs w:val="22"/>
        </w:rPr>
        <w:id w:val="-343712505"/>
        <w:docPartObj>
          <w:docPartGallery w:val="Table of Contents"/>
          <w:docPartUnique/>
        </w:docPartObj>
      </w:sdtPr>
      <w:sdtEndPr>
        <w:rPr>
          <w:rFonts w:eastAsia="Times New Roman"/>
          <w:b/>
          <w:bCs/>
          <w:noProof/>
          <w:sz w:val="24"/>
          <w:szCs w:val="24"/>
        </w:rPr>
      </w:sdtEndPr>
      <w:sdtContent>
        <w:p w:rsidR="001C3F03" w:rsidRPr="00390B78" w:rsidRDefault="001C3F03">
          <w:pPr>
            <w:pStyle w:val="TOCHeading"/>
            <w:rPr>
              <w:rFonts w:ascii="Times New Roman" w:hAnsi="Times New Roman" w:cs="Times New Roman"/>
            </w:rPr>
          </w:pPr>
          <w:r w:rsidRPr="00390B78">
            <w:rPr>
              <w:rFonts w:ascii="Times New Roman" w:hAnsi="Times New Roman" w:cs="Times New Roman"/>
            </w:rPr>
            <w:t>Contents</w:t>
          </w:r>
        </w:p>
        <w:p w:rsidR="00B67B6C" w:rsidRPr="00390B78" w:rsidRDefault="001C3F03">
          <w:pPr>
            <w:pStyle w:val="TOC1"/>
            <w:tabs>
              <w:tab w:val="left" w:pos="440"/>
              <w:tab w:val="right" w:leader="dot" w:pos="9350"/>
            </w:tabs>
            <w:rPr>
              <w:rFonts w:eastAsiaTheme="minorEastAsia"/>
              <w:noProof/>
              <w:sz w:val="22"/>
              <w:szCs w:val="22"/>
            </w:rPr>
          </w:pPr>
          <w:r w:rsidRPr="00390B78">
            <w:fldChar w:fldCharType="begin"/>
          </w:r>
          <w:r w:rsidRPr="00390B78">
            <w:instrText xml:space="preserve"> TOC \o "1-3" \h \z \u </w:instrText>
          </w:r>
          <w:r w:rsidRPr="00390B78">
            <w:fldChar w:fldCharType="separate"/>
          </w:r>
          <w:hyperlink w:anchor="_Toc516396408" w:history="1">
            <w:r w:rsidR="00B67B6C" w:rsidRPr="00390B78">
              <w:rPr>
                <w:rStyle w:val="Hyperlink"/>
                <w:noProof/>
              </w:rPr>
              <w:t>1.</w:t>
            </w:r>
            <w:r w:rsidR="00B67B6C" w:rsidRPr="00390B78">
              <w:rPr>
                <w:rFonts w:eastAsiaTheme="minorEastAsia"/>
                <w:noProof/>
                <w:sz w:val="22"/>
                <w:szCs w:val="22"/>
              </w:rPr>
              <w:tab/>
            </w:r>
            <w:r w:rsidR="00B67B6C" w:rsidRPr="00390B78">
              <w:rPr>
                <w:rStyle w:val="Hyperlink"/>
                <w:noProof/>
              </w:rPr>
              <w:t>Introduction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_Toc516396408 \h </w:instrText>
            </w:r>
            <w:r w:rsidR="00B67B6C" w:rsidRPr="00390B78">
              <w:rPr>
                <w:noProof/>
                <w:webHidden/>
              </w:rPr>
            </w:r>
            <w:r w:rsidR="00B67B6C" w:rsidRPr="00390B78">
              <w:rPr>
                <w:noProof/>
                <w:webHidden/>
              </w:rPr>
              <w:fldChar w:fldCharType="separate"/>
            </w:r>
            <w:r w:rsidR="00B67B6C" w:rsidRPr="00390B78">
              <w:rPr>
                <w:noProof/>
                <w:webHidden/>
              </w:rPr>
              <w:t>3</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09" w:history="1">
            <w:r w:rsidR="00B67B6C" w:rsidRPr="00390B78">
              <w:rPr>
                <w:rStyle w:val="Hyperlink"/>
                <w:noProof/>
              </w:rPr>
              <w:t>2.</w:t>
            </w:r>
            <w:r w:rsidR="00B67B6C" w:rsidRPr="00390B78">
              <w:rPr>
                <w:rFonts w:eastAsiaTheme="minorEastAsia"/>
                <w:noProof/>
                <w:sz w:val="22"/>
                <w:szCs w:val="22"/>
              </w:rPr>
              <w:tab/>
            </w:r>
            <w:r w:rsidR="00B67B6C" w:rsidRPr="00390B78">
              <w:rPr>
                <w:rStyle w:val="Hyperlink"/>
                <w:noProof/>
              </w:rPr>
              <w:t>Subject Area Description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_Toc516396409 \h </w:instrText>
            </w:r>
            <w:r w:rsidR="00B67B6C" w:rsidRPr="00390B78">
              <w:rPr>
                <w:noProof/>
                <w:webHidden/>
              </w:rPr>
            </w:r>
            <w:r w:rsidR="00B67B6C" w:rsidRPr="00390B78">
              <w:rPr>
                <w:noProof/>
                <w:webHidden/>
              </w:rPr>
              <w:fldChar w:fldCharType="separate"/>
            </w:r>
            <w:r w:rsidR="00B67B6C" w:rsidRPr="00390B78">
              <w:rPr>
                <w:noProof/>
                <w:webHidden/>
              </w:rPr>
              <w:t>4</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0" w:history="1">
            <w:r w:rsidR="00B67B6C" w:rsidRPr="00390B78">
              <w:rPr>
                <w:rStyle w:val="Hyperlink"/>
                <w:noProof/>
              </w:rPr>
              <w:t>3.</w:t>
            </w:r>
            <w:r w:rsidR="00B67B6C" w:rsidRPr="00390B78">
              <w:rPr>
                <w:rFonts w:eastAsiaTheme="minorEastAsia"/>
                <w:noProof/>
                <w:sz w:val="22"/>
                <w:szCs w:val="22"/>
              </w:rPr>
              <w:tab/>
            </w:r>
            <w:r w:rsidR="00B67B6C" w:rsidRPr="00390B78">
              <w:rPr>
                <w:rStyle w:val="Hyperlink"/>
                <w:noProof/>
              </w:rPr>
              <w:t>Description of Technologies Used</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_Toc516396410 \h </w:instrText>
            </w:r>
            <w:r w:rsidR="00B67B6C" w:rsidRPr="00390B78">
              <w:rPr>
                <w:noProof/>
                <w:webHidden/>
              </w:rPr>
            </w:r>
            <w:r w:rsidR="00B67B6C" w:rsidRPr="00390B78">
              <w:rPr>
                <w:noProof/>
                <w:webHidden/>
              </w:rPr>
              <w:fldChar w:fldCharType="separate"/>
            </w:r>
            <w:r w:rsidR="00B67B6C" w:rsidRPr="00390B78">
              <w:rPr>
                <w:noProof/>
                <w:webHidden/>
              </w:rPr>
              <w:t>5</w:t>
            </w:r>
            <w:r w:rsidR="00B67B6C" w:rsidRPr="00390B78">
              <w:rPr>
                <w:noProof/>
                <w:webHidden/>
              </w:rPr>
              <w:fldChar w:fldCharType="end"/>
            </w:r>
          </w:hyperlink>
        </w:p>
        <w:p w:rsidR="00B67B6C" w:rsidRPr="00390B78" w:rsidRDefault="00F62487">
          <w:pPr>
            <w:pStyle w:val="TOC2"/>
            <w:tabs>
              <w:tab w:val="right" w:leader="dot" w:pos="9350"/>
            </w:tabs>
            <w:rPr>
              <w:noProof/>
            </w:rPr>
          </w:pPr>
          <w:hyperlink w:anchor="_Toc516396411" w:history="1">
            <w:r w:rsidR="00B67B6C" w:rsidRPr="00390B78">
              <w:rPr>
                <w:rStyle w:val="Hyperlink"/>
                <w:i/>
                <w:noProof/>
              </w:rPr>
              <w:t>Back</w:t>
            </w:r>
            <w:r w:rsidR="00B67B6C" w:rsidRPr="00390B78">
              <w:rPr>
                <w:rStyle w:val="Hyperlink"/>
                <w:b/>
                <w:i/>
                <w:noProof/>
              </w:rPr>
              <w:t>-</w:t>
            </w:r>
            <w:r w:rsidR="00B67B6C" w:rsidRPr="00390B78">
              <w:rPr>
                <w:rStyle w:val="Hyperlink"/>
                <w:i/>
                <w:noProof/>
              </w:rPr>
              <w:t>end</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_Toc516396411 \h </w:instrText>
            </w:r>
            <w:r w:rsidR="00B67B6C" w:rsidRPr="00390B78">
              <w:rPr>
                <w:noProof/>
                <w:webHidden/>
              </w:rPr>
            </w:r>
            <w:r w:rsidR="00B67B6C" w:rsidRPr="00390B78">
              <w:rPr>
                <w:noProof/>
                <w:webHidden/>
              </w:rPr>
              <w:fldChar w:fldCharType="separate"/>
            </w:r>
            <w:r w:rsidR="00B67B6C" w:rsidRPr="00390B78">
              <w:rPr>
                <w:noProof/>
                <w:webHidden/>
              </w:rPr>
              <w:t>5</w:t>
            </w:r>
            <w:r w:rsidR="00B67B6C" w:rsidRPr="00390B78">
              <w:rPr>
                <w:noProof/>
                <w:webHidden/>
              </w:rPr>
              <w:fldChar w:fldCharType="end"/>
            </w:r>
          </w:hyperlink>
        </w:p>
        <w:p w:rsidR="00B67B6C" w:rsidRPr="00390B78" w:rsidRDefault="00F62487">
          <w:pPr>
            <w:pStyle w:val="TOC2"/>
            <w:tabs>
              <w:tab w:val="right" w:leader="dot" w:pos="9350"/>
            </w:tabs>
            <w:rPr>
              <w:noProof/>
            </w:rPr>
          </w:pPr>
          <w:hyperlink w:anchor="_Toc516396412" w:history="1">
            <w:r w:rsidR="00B67B6C" w:rsidRPr="00390B78">
              <w:rPr>
                <w:rStyle w:val="Hyperlink"/>
                <w:i/>
                <w:noProof/>
              </w:rPr>
              <w:t>Front</w:t>
            </w:r>
            <w:r w:rsidR="00B67B6C" w:rsidRPr="00390B78">
              <w:rPr>
                <w:rStyle w:val="Hyperlink"/>
                <w:b/>
                <w:i/>
                <w:noProof/>
              </w:rPr>
              <w:t>-</w:t>
            </w:r>
            <w:r w:rsidR="00B67B6C" w:rsidRPr="00390B78">
              <w:rPr>
                <w:rStyle w:val="Hyperlink"/>
                <w:i/>
                <w:noProof/>
              </w:rPr>
              <w:t>end</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_Toc516396412 \h </w:instrText>
            </w:r>
            <w:r w:rsidR="00B67B6C" w:rsidRPr="00390B78">
              <w:rPr>
                <w:noProof/>
                <w:webHidden/>
              </w:rPr>
            </w:r>
            <w:r w:rsidR="00B67B6C" w:rsidRPr="00390B78">
              <w:rPr>
                <w:noProof/>
                <w:webHidden/>
              </w:rPr>
              <w:fldChar w:fldCharType="separate"/>
            </w:r>
            <w:r w:rsidR="00B67B6C" w:rsidRPr="00390B78">
              <w:rPr>
                <w:noProof/>
                <w:webHidden/>
              </w:rPr>
              <w:t>7</w:t>
            </w:r>
            <w:r w:rsidR="00B67B6C" w:rsidRPr="00390B78">
              <w:rPr>
                <w:noProof/>
                <w:webHidden/>
              </w:rPr>
              <w:fldChar w:fldCharType="end"/>
            </w:r>
          </w:hyperlink>
        </w:p>
        <w:p w:rsidR="00B67B6C" w:rsidRPr="00390B78" w:rsidRDefault="00F62487">
          <w:pPr>
            <w:pStyle w:val="TOC2"/>
            <w:tabs>
              <w:tab w:val="right" w:leader="dot" w:pos="9350"/>
            </w:tabs>
            <w:rPr>
              <w:noProof/>
            </w:rPr>
          </w:pPr>
          <w:hyperlink w:anchor="_Toc516396413" w:history="1">
            <w:r w:rsidR="00B67B6C" w:rsidRPr="00390B78">
              <w:rPr>
                <w:rStyle w:val="Hyperlink"/>
                <w:i/>
                <w:noProof/>
              </w:rPr>
              <w:t>Host</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_Toc516396413 \h </w:instrText>
            </w:r>
            <w:r w:rsidR="00B67B6C" w:rsidRPr="00390B78">
              <w:rPr>
                <w:noProof/>
                <w:webHidden/>
              </w:rPr>
            </w:r>
            <w:r w:rsidR="00B67B6C" w:rsidRPr="00390B78">
              <w:rPr>
                <w:noProof/>
                <w:webHidden/>
              </w:rPr>
              <w:fldChar w:fldCharType="separate"/>
            </w:r>
            <w:r w:rsidR="00B67B6C" w:rsidRPr="00390B78">
              <w:rPr>
                <w:noProof/>
                <w:webHidden/>
              </w:rPr>
              <w:t>8</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4" w:history="1">
            <w:r w:rsidR="00B67B6C" w:rsidRPr="00390B78">
              <w:rPr>
                <w:rStyle w:val="Hyperlink"/>
                <w:noProof/>
              </w:rPr>
              <w:t>4.</w:t>
            </w:r>
            <w:r w:rsidR="00B67B6C" w:rsidRPr="00390B78">
              <w:rPr>
                <w:rFonts w:eastAsiaTheme="minorEastAsia"/>
                <w:noProof/>
                <w:sz w:val="22"/>
                <w:szCs w:val="22"/>
              </w:rPr>
              <w:tab/>
            </w:r>
            <w:r w:rsidR="00B67B6C" w:rsidRPr="00390B78">
              <w:rPr>
                <w:rStyle w:val="Hyperlink"/>
                <w:noProof/>
              </w:rPr>
              <w:t>Database Design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_Toc516396414 \h </w:instrText>
            </w:r>
            <w:r w:rsidR="00B67B6C" w:rsidRPr="00390B78">
              <w:rPr>
                <w:noProof/>
                <w:webHidden/>
              </w:rPr>
            </w:r>
            <w:r w:rsidR="00B67B6C" w:rsidRPr="00390B78">
              <w:rPr>
                <w:noProof/>
                <w:webHidden/>
              </w:rPr>
              <w:fldChar w:fldCharType="separate"/>
            </w:r>
            <w:r w:rsidR="00B67B6C" w:rsidRPr="00390B78">
              <w:rPr>
                <w:noProof/>
                <w:webHidden/>
              </w:rPr>
              <w:t>9</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5" w:history="1">
            <w:r w:rsidR="00B67B6C" w:rsidRPr="00390B78">
              <w:rPr>
                <w:rStyle w:val="Hyperlink"/>
                <w:noProof/>
              </w:rPr>
              <w:t>5.</w:t>
            </w:r>
            <w:r w:rsidR="00B67B6C" w:rsidRPr="00390B78">
              <w:rPr>
                <w:rFonts w:eastAsiaTheme="minorEastAsia"/>
                <w:noProof/>
                <w:sz w:val="22"/>
                <w:szCs w:val="22"/>
              </w:rPr>
              <w:tab/>
            </w:r>
            <w:r w:rsidR="00B67B6C" w:rsidRPr="00390B78">
              <w:rPr>
                <w:rStyle w:val="Hyperlink"/>
                <w:noProof/>
              </w:rPr>
              <w:t>Application Structure and UI Design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_Toc516396415 \h </w:instrText>
            </w:r>
            <w:r w:rsidR="00B67B6C" w:rsidRPr="00390B78">
              <w:rPr>
                <w:noProof/>
                <w:webHidden/>
              </w:rPr>
            </w:r>
            <w:r w:rsidR="00B67B6C" w:rsidRPr="00390B78">
              <w:rPr>
                <w:noProof/>
                <w:webHidden/>
              </w:rPr>
              <w:fldChar w:fldCharType="separate"/>
            </w:r>
            <w:r w:rsidR="00B67B6C" w:rsidRPr="00390B78">
              <w:rPr>
                <w:noProof/>
                <w:webHidden/>
              </w:rPr>
              <w:t>12</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6" w:history="1">
            <w:r w:rsidR="00B67B6C" w:rsidRPr="00390B78">
              <w:rPr>
                <w:rStyle w:val="Hyperlink"/>
                <w:noProof/>
              </w:rPr>
              <w:t>6.</w:t>
            </w:r>
            <w:r w:rsidR="00B67B6C" w:rsidRPr="00390B78">
              <w:rPr>
                <w:rFonts w:eastAsiaTheme="minorEastAsia"/>
                <w:noProof/>
                <w:sz w:val="22"/>
                <w:szCs w:val="22"/>
              </w:rPr>
              <w:tab/>
            </w:r>
            <w:r w:rsidR="00B67B6C" w:rsidRPr="00390B78">
              <w:rPr>
                <w:rStyle w:val="Hyperlink"/>
                <w:noProof/>
              </w:rPr>
              <w:t>Algorithms Design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_Toc516396416 \h </w:instrText>
            </w:r>
            <w:r w:rsidR="00B67B6C" w:rsidRPr="00390B78">
              <w:rPr>
                <w:noProof/>
                <w:webHidden/>
              </w:rPr>
            </w:r>
            <w:r w:rsidR="00B67B6C" w:rsidRPr="00390B78">
              <w:rPr>
                <w:noProof/>
                <w:webHidden/>
              </w:rPr>
              <w:fldChar w:fldCharType="separate"/>
            </w:r>
            <w:r w:rsidR="00B67B6C" w:rsidRPr="00390B78">
              <w:rPr>
                <w:noProof/>
                <w:webHidden/>
              </w:rPr>
              <w:t>13</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7" w:history="1">
            <w:r w:rsidR="00B67B6C" w:rsidRPr="00390B78">
              <w:rPr>
                <w:rStyle w:val="Hyperlink"/>
                <w:noProof/>
              </w:rPr>
              <w:t>7.</w:t>
            </w:r>
            <w:r w:rsidR="00B67B6C" w:rsidRPr="00390B78">
              <w:rPr>
                <w:rFonts w:eastAsiaTheme="minorEastAsia"/>
                <w:noProof/>
                <w:sz w:val="22"/>
                <w:szCs w:val="22"/>
              </w:rPr>
              <w:tab/>
            </w:r>
            <w:r w:rsidR="00B67B6C" w:rsidRPr="00390B78">
              <w:rPr>
                <w:rStyle w:val="Hyperlink"/>
                <w:noProof/>
              </w:rPr>
              <w:t>Testing</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_Toc516396417 \h </w:instrText>
            </w:r>
            <w:r w:rsidR="00B67B6C" w:rsidRPr="00390B78">
              <w:rPr>
                <w:noProof/>
                <w:webHidden/>
              </w:rPr>
            </w:r>
            <w:r w:rsidR="00B67B6C" w:rsidRPr="00390B78">
              <w:rPr>
                <w:noProof/>
                <w:webHidden/>
              </w:rPr>
              <w:fldChar w:fldCharType="separate"/>
            </w:r>
            <w:r w:rsidR="00B67B6C" w:rsidRPr="00390B78">
              <w:rPr>
                <w:noProof/>
                <w:webHidden/>
              </w:rPr>
              <w:t>14</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8" w:history="1">
            <w:r w:rsidR="00B67B6C" w:rsidRPr="00390B78">
              <w:rPr>
                <w:rStyle w:val="Hyperlink"/>
                <w:noProof/>
              </w:rPr>
              <w:t>8.</w:t>
            </w:r>
            <w:r w:rsidR="00B67B6C" w:rsidRPr="00390B78">
              <w:rPr>
                <w:rFonts w:eastAsiaTheme="minorEastAsia"/>
                <w:noProof/>
                <w:sz w:val="22"/>
                <w:szCs w:val="22"/>
              </w:rPr>
              <w:tab/>
            </w:r>
            <w:r w:rsidR="00B67B6C" w:rsidRPr="00390B78">
              <w:rPr>
                <w:rStyle w:val="Hyperlink"/>
                <w:noProof/>
              </w:rPr>
              <w:t>Conclusion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_Toc516396418 \h </w:instrText>
            </w:r>
            <w:r w:rsidR="00B67B6C" w:rsidRPr="00390B78">
              <w:rPr>
                <w:noProof/>
                <w:webHidden/>
              </w:rPr>
            </w:r>
            <w:r w:rsidR="00B67B6C" w:rsidRPr="00390B78">
              <w:rPr>
                <w:noProof/>
                <w:webHidden/>
              </w:rPr>
              <w:fldChar w:fldCharType="separate"/>
            </w:r>
            <w:r w:rsidR="00B67B6C" w:rsidRPr="00390B78">
              <w:rPr>
                <w:noProof/>
                <w:webHidden/>
              </w:rPr>
              <w:t>14</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9" w:history="1">
            <w:r w:rsidR="00B67B6C" w:rsidRPr="00390B78">
              <w:rPr>
                <w:rStyle w:val="Hyperlink"/>
                <w:noProof/>
              </w:rPr>
              <w:t>9.</w:t>
            </w:r>
            <w:r w:rsidR="00B67B6C" w:rsidRPr="00390B78">
              <w:rPr>
                <w:rFonts w:eastAsiaTheme="minorEastAsia"/>
                <w:noProof/>
                <w:sz w:val="22"/>
                <w:szCs w:val="22"/>
              </w:rPr>
              <w:tab/>
            </w:r>
            <w:r w:rsidR="00B67B6C" w:rsidRPr="00390B78">
              <w:rPr>
                <w:rStyle w:val="Hyperlink"/>
                <w:noProof/>
              </w:rPr>
              <w:t>References</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_Toc516396419 \h </w:instrText>
            </w:r>
            <w:r w:rsidR="00B67B6C" w:rsidRPr="00390B78">
              <w:rPr>
                <w:noProof/>
                <w:webHidden/>
              </w:rPr>
            </w:r>
            <w:r w:rsidR="00B67B6C" w:rsidRPr="00390B78">
              <w:rPr>
                <w:noProof/>
                <w:webHidden/>
              </w:rPr>
              <w:fldChar w:fldCharType="separate"/>
            </w:r>
            <w:r w:rsidR="00B67B6C" w:rsidRPr="00390B78">
              <w:rPr>
                <w:noProof/>
                <w:webHidden/>
              </w:rPr>
              <w:t>15</w:t>
            </w:r>
            <w:r w:rsidR="00B67B6C" w:rsidRPr="00390B78">
              <w:rPr>
                <w:noProof/>
                <w:webHidden/>
              </w:rPr>
              <w:fldChar w:fldCharType="end"/>
            </w:r>
          </w:hyperlink>
        </w:p>
        <w:p w:rsidR="001C3F03" w:rsidRPr="00390B78" w:rsidRDefault="001C3F03">
          <w:r w:rsidRPr="00390B78">
            <w:rPr>
              <w:b/>
              <w:bCs/>
              <w:noProof/>
            </w:rPr>
            <w:fldChar w:fldCharType="end"/>
          </w:r>
        </w:p>
      </w:sdtContent>
    </w:sdt>
    <w:p w:rsidR="001C3F03" w:rsidRPr="00390B78" w:rsidRDefault="001C3F03" w:rsidP="001C3F03"/>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Default="001C3F03"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Pr="00390B78" w:rsidRDefault="00846564" w:rsidP="000D40FC"/>
    <w:p w:rsidR="008569D5" w:rsidRPr="00390B78" w:rsidRDefault="008569D5" w:rsidP="000D40FC"/>
    <w:p w:rsidR="008569D5" w:rsidRPr="00390B78" w:rsidRDefault="008569D5" w:rsidP="000D40FC"/>
    <w:p w:rsidR="008569D5" w:rsidRPr="00390B78" w:rsidRDefault="008569D5" w:rsidP="000D40FC"/>
    <w:p w:rsidR="008569D5" w:rsidRPr="00390B78" w:rsidRDefault="008569D5" w:rsidP="000D40FC"/>
    <w:p w:rsidR="008569D5" w:rsidRPr="00390B78" w:rsidRDefault="008569D5" w:rsidP="000D40FC"/>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0" w:name="_Toc516396408"/>
      <w:r w:rsidRPr="00390B78">
        <w:rPr>
          <w:rFonts w:ascii="Times New Roman" w:hAnsi="Times New Roman" w:cs="Times New Roman"/>
          <w:sz w:val="44"/>
          <w:szCs w:val="44"/>
        </w:rPr>
        <w:lastRenderedPageBreak/>
        <w:t>Introduction</w:t>
      </w:r>
      <w:bookmarkEnd w:id="0"/>
    </w:p>
    <w:p w:rsidR="00A56EF6" w:rsidRPr="00390B78" w:rsidRDefault="00A56EF6" w:rsidP="003E25BE">
      <w:pPr>
        <w:rPr>
          <w:sz w:val="28"/>
          <w:szCs w:val="28"/>
        </w:rPr>
      </w:pPr>
      <w:r w:rsidRPr="00390B78">
        <w:rPr>
          <w:sz w:val="28"/>
          <w:szCs w:val="28"/>
        </w:rPr>
        <w:t xml:space="preserve">The purpose of this document is to describe the implementation of the </w:t>
      </w:r>
      <w:proofErr w:type="spellStart"/>
      <w:r w:rsidRPr="00390B78">
        <w:rPr>
          <w:sz w:val="28"/>
          <w:szCs w:val="28"/>
        </w:rPr>
        <w:t>TruckGistic</w:t>
      </w:r>
      <w:proofErr w:type="spellEnd"/>
      <w:r w:rsidRPr="00390B78">
        <w:rPr>
          <w:sz w:val="28"/>
          <w:szCs w:val="28"/>
        </w:rPr>
        <w:t xml:space="preserve"> web application. The </w:t>
      </w:r>
      <w:proofErr w:type="spellStart"/>
      <w:r w:rsidR="00AC0FD4" w:rsidRPr="00390B78">
        <w:rPr>
          <w:sz w:val="28"/>
          <w:szCs w:val="28"/>
        </w:rPr>
        <w:t>TruckGistic</w:t>
      </w:r>
      <w:proofErr w:type="spellEnd"/>
      <w:r w:rsidR="00AC0FD4" w:rsidRPr="00390B78">
        <w:rPr>
          <w:sz w:val="28"/>
          <w:szCs w:val="28"/>
        </w:rPr>
        <w:t xml:space="preserve"> web application software</w:t>
      </w:r>
      <w:r w:rsidRPr="00390B78">
        <w:rPr>
          <w:sz w:val="28"/>
          <w:szCs w:val="28"/>
        </w:rPr>
        <w:t xml:space="preserve"> i</w:t>
      </w:r>
      <w:r w:rsidR="00AC0FD4" w:rsidRPr="00390B78">
        <w:rPr>
          <w:sz w:val="28"/>
          <w:szCs w:val="28"/>
        </w:rPr>
        <w:t>s designed to help freight management businesses focused in USA territory to track theirs loads, drivers and customers</w:t>
      </w:r>
      <w:r w:rsidRPr="00390B78">
        <w:rPr>
          <w:sz w:val="28"/>
          <w:szCs w:val="28"/>
        </w:rPr>
        <w:t>.</w:t>
      </w:r>
      <w:r w:rsidR="00AC0FD4" w:rsidRPr="00390B78">
        <w:rPr>
          <w:sz w:val="28"/>
          <w:szCs w:val="28"/>
        </w:rPr>
        <w:br/>
      </w:r>
    </w:p>
    <w:p w:rsidR="00AC0FD4" w:rsidRPr="00390B78" w:rsidRDefault="00AC0FD4" w:rsidP="003E25BE">
      <w:pPr>
        <w:rPr>
          <w:sz w:val="28"/>
          <w:szCs w:val="28"/>
        </w:rPr>
      </w:pPr>
      <w:r w:rsidRPr="00390B78">
        <w:rPr>
          <w:sz w:val="28"/>
          <w:szCs w:val="28"/>
        </w:rPr>
        <w:t xml:space="preserve">This document describes the implementation details of the </w:t>
      </w:r>
      <w:proofErr w:type="spellStart"/>
      <w:r w:rsidRPr="00390B78">
        <w:rPr>
          <w:sz w:val="28"/>
          <w:szCs w:val="28"/>
        </w:rPr>
        <w:t>TruckGistic</w:t>
      </w:r>
      <w:proofErr w:type="spellEnd"/>
      <w:r w:rsidRPr="00390B78">
        <w:rPr>
          <w:sz w:val="28"/>
          <w:szCs w:val="28"/>
        </w:rPr>
        <w:t xml:space="preserve"> Web Application. The software will consist of multiple functions. That include create/delete/update loads, customers, drivers, facilities. </w:t>
      </w:r>
      <w:r w:rsidR="00E3310D" w:rsidRPr="00390B78">
        <w:rPr>
          <w:sz w:val="28"/>
          <w:szCs w:val="28"/>
        </w:rPr>
        <w:t>We will also outline and describe specific components of the project.</w:t>
      </w:r>
    </w:p>
    <w:p w:rsidR="00E3310D" w:rsidRPr="00390B78" w:rsidRDefault="00E3310D" w:rsidP="003E25BE">
      <w:pPr>
        <w:rPr>
          <w:sz w:val="28"/>
          <w:szCs w:val="28"/>
        </w:rPr>
      </w:pPr>
    </w:p>
    <w:p w:rsidR="00E3310D" w:rsidRPr="00390B78" w:rsidRDefault="00E3310D" w:rsidP="003E25BE">
      <w:pPr>
        <w:rPr>
          <w:sz w:val="28"/>
          <w:szCs w:val="28"/>
        </w:rPr>
      </w:pPr>
      <w:r w:rsidRPr="00390B78">
        <w:rPr>
          <w:sz w:val="28"/>
          <w:szCs w:val="28"/>
        </w:rPr>
        <w:t xml:space="preserve">When designing this software it was critical to know and deeply understand logistics problems that freight companies have to face every day. This application was consultant with group of people that work in the industry to help understand the best design and solution for the problems. </w:t>
      </w:r>
    </w:p>
    <w:p w:rsidR="00E3310D" w:rsidRPr="00390B78" w:rsidRDefault="00E3310D" w:rsidP="003E25BE">
      <w:pPr>
        <w:rPr>
          <w:sz w:val="28"/>
          <w:szCs w:val="28"/>
        </w:rPr>
      </w:pPr>
    </w:p>
    <w:p w:rsidR="00E3310D" w:rsidRPr="00390B78" w:rsidRDefault="00E3310D" w:rsidP="003E25BE">
      <w:pPr>
        <w:rPr>
          <w:sz w:val="28"/>
          <w:szCs w:val="28"/>
        </w:rPr>
      </w:pPr>
      <w:r w:rsidRPr="00390B78">
        <w:rPr>
          <w:sz w:val="28"/>
          <w:szCs w:val="28"/>
        </w:rPr>
        <w:t xml:space="preserve">This application is design for multiple companies/users. Because of the design and lightweight framework that were used </w:t>
      </w:r>
      <w:r w:rsidR="00402D70" w:rsidRPr="00390B78">
        <w:rPr>
          <w:sz w:val="28"/>
          <w:szCs w:val="28"/>
        </w:rPr>
        <w:t xml:space="preserve">it can handle thousands of users making requests with no downtime. Thanks to newest technologies and design techniques used in this project it will me much easier to maintain, troubleshoot, add new features and scale this web application.  </w:t>
      </w:r>
    </w:p>
    <w:p w:rsidR="00402D70" w:rsidRPr="00390B78" w:rsidRDefault="00402D70" w:rsidP="003E25BE">
      <w:pPr>
        <w:rPr>
          <w:sz w:val="28"/>
          <w:szCs w:val="28"/>
        </w:rPr>
      </w:pPr>
    </w:p>
    <w:p w:rsidR="00402D70" w:rsidRPr="00390B78" w:rsidRDefault="00402D70" w:rsidP="003E25BE">
      <w:pPr>
        <w:rPr>
          <w:sz w:val="28"/>
          <w:szCs w:val="28"/>
        </w:rPr>
      </w:pPr>
      <w:r w:rsidRPr="00390B78">
        <w:rPr>
          <w:sz w:val="28"/>
          <w:szCs w:val="28"/>
        </w:rPr>
        <w:t xml:space="preserve">All technologies, tools that were used are free besides server that will host database and/or web application. That is really important point since I want this application to be free for all user and deliver to them the best quality of the freight managing web application available on the market for free.    </w:t>
      </w:r>
    </w:p>
    <w:p w:rsidR="00AC0FD4" w:rsidRPr="00390B78" w:rsidRDefault="00AC0FD4" w:rsidP="003E25BE"/>
    <w:p w:rsidR="00AC0FD4" w:rsidRPr="00390B78" w:rsidRDefault="00AC0FD4" w:rsidP="003E25BE">
      <w:r w:rsidRPr="00390B78">
        <w:t xml:space="preserve"> </w:t>
      </w:r>
    </w:p>
    <w:p w:rsidR="00AC0FD4" w:rsidRPr="00390B78" w:rsidRDefault="00AC0FD4" w:rsidP="003E25BE"/>
    <w:p w:rsidR="00AC0FD4" w:rsidRPr="00390B78" w:rsidRDefault="00AC0FD4"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Default="008569D5" w:rsidP="003E25BE"/>
    <w:p w:rsidR="00846564" w:rsidRDefault="00846564" w:rsidP="003E25BE"/>
    <w:p w:rsidR="00846564" w:rsidRDefault="00846564" w:rsidP="003E25BE"/>
    <w:p w:rsidR="00846564" w:rsidRDefault="00846564" w:rsidP="003E25BE"/>
    <w:p w:rsidR="00846564" w:rsidRDefault="00846564" w:rsidP="003E25BE"/>
    <w:p w:rsidR="00846564" w:rsidRDefault="00846564" w:rsidP="003E25BE"/>
    <w:p w:rsidR="00846564" w:rsidRDefault="00846564" w:rsidP="003E25BE"/>
    <w:p w:rsidR="00846564" w:rsidRPr="00390B78" w:rsidRDefault="00846564" w:rsidP="003E25BE"/>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1" w:name="_Toc516396409"/>
      <w:r w:rsidRPr="00390B78">
        <w:rPr>
          <w:rFonts w:ascii="Times New Roman" w:hAnsi="Times New Roman" w:cs="Times New Roman"/>
          <w:sz w:val="44"/>
          <w:szCs w:val="44"/>
        </w:rPr>
        <w:lastRenderedPageBreak/>
        <w:t>Subject Area Description</w:t>
      </w:r>
      <w:bookmarkEnd w:id="1"/>
    </w:p>
    <w:p w:rsidR="001C3F03" w:rsidRPr="00390B78" w:rsidRDefault="001C3F03" w:rsidP="001C3F03"/>
    <w:p w:rsidR="001C3F03" w:rsidRPr="00390B78" w:rsidRDefault="001C3F03" w:rsidP="001C3F03"/>
    <w:p w:rsidR="00301264" w:rsidRPr="00390B78" w:rsidRDefault="00301264" w:rsidP="00301264">
      <w:pPr>
        <w:rPr>
          <w:sz w:val="28"/>
          <w:szCs w:val="28"/>
        </w:rPr>
      </w:pPr>
    </w:p>
    <w:p w:rsidR="00301264" w:rsidRPr="00390B78" w:rsidRDefault="00C91B3B" w:rsidP="00301264">
      <w:pPr>
        <w:rPr>
          <w:b/>
          <w:sz w:val="28"/>
          <w:szCs w:val="28"/>
        </w:rPr>
      </w:pPr>
      <w:r w:rsidRPr="00390B78">
        <w:rPr>
          <w:b/>
          <w:sz w:val="28"/>
          <w:szCs w:val="28"/>
        </w:rPr>
        <w:t xml:space="preserve">Freight </w:t>
      </w:r>
      <w:r w:rsidR="00B67395">
        <w:rPr>
          <w:b/>
          <w:sz w:val="28"/>
          <w:szCs w:val="28"/>
        </w:rPr>
        <w:t>Transportation</w:t>
      </w:r>
      <w:r w:rsidRPr="00390B78">
        <w:rPr>
          <w:b/>
          <w:sz w:val="28"/>
          <w:szCs w:val="28"/>
        </w:rPr>
        <w:t xml:space="preserve"> - </w:t>
      </w:r>
      <w:r w:rsidRPr="00390B78">
        <w:rPr>
          <w:sz w:val="28"/>
          <w:szCs w:val="28"/>
        </w:rPr>
        <w:t>s</w:t>
      </w:r>
      <w:r w:rsidR="00301264" w:rsidRPr="00390B78">
        <w:rPr>
          <w:sz w:val="28"/>
          <w:szCs w:val="28"/>
        </w:rPr>
        <w:t xml:space="preserve">imply defined, freight transportation is the movement of goods from one area to another. Freight Transpiration allows production and consumption to occur at different locations. Transportation is necessary for economic specialization. Freight transportation allows companies to specialize in producing the products for which they are best suited and trade with other companies to obtain products that can be made more efficiently by others. </w:t>
      </w:r>
    </w:p>
    <w:p w:rsidR="001C3F03" w:rsidRPr="00390B78" w:rsidRDefault="001C3F03" w:rsidP="001C3F03"/>
    <w:p w:rsidR="00301264" w:rsidRPr="00390B78" w:rsidRDefault="00AE3FB8" w:rsidP="001C3F03">
      <w:pPr>
        <w:rPr>
          <w:sz w:val="28"/>
          <w:szCs w:val="28"/>
        </w:rPr>
      </w:pPr>
      <w:r w:rsidRPr="00390B78">
        <w:rPr>
          <w:sz w:val="28"/>
          <w:szCs w:val="28"/>
        </w:rPr>
        <w:t>Our nation’s economic strength and competitiveness depends on a safe, efficient, sustainable and secure freight transportation system. Whether it is moving coal from the Powder River Basin in Wyoming to Atlanta, GA or tennis shoes from China to Rochester, New York, the system must provide for the reliable, flexible and economic movement of goods – bulk and consumer – from a diverse array of sources.</w:t>
      </w:r>
    </w:p>
    <w:p w:rsidR="00301264" w:rsidRPr="00390B78" w:rsidRDefault="00301264" w:rsidP="001C3F03">
      <w:pPr>
        <w:rPr>
          <w:sz w:val="28"/>
          <w:szCs w:val="28"/>
        </w:rPr>
      </w:pPr>
    </w:p>
    <w:p w:rsidR="00301264" w:rsidRPr="00390B78" w:rsidRDefault="00301264" w:rsidP="001C3F03">
      <w:pPr>
        <w:rPr>
          <w:sz w:val="28"/>
          <w:szCs w:val="28"/>
        </w:rPr>
      </w:pPr>
      <w:r w:rsidRPr="00390B78">
        <w:rPr>
          <w:sz w:val="28"/>
          <w:szCs w:val="28"/>
        </w:rPr>
        <w:t>Customer relationship management (CRM) is a model for managing a company’s interactions with current and future customers. It involves using technology to organize, automate, and synchronize sales, marketing, customer service, and technical support.</w:t>
      </w:r>
    </w:p>
    <w:p w:rsidR="00301264" w:rsidRPr="00390B78" w:rsidRDefault="00301264" w:rsidP="001C3F03">
      <w:pPr>
        <w:rPr>
          <w:sz w:val="28"/>
          <w:szCs w:val="28"/>
        </w:rPr>
      </w:pPr>
    </w:p>
    <w:p w:rsidR="00301264" w:rsidRPr="00390B78" w:rsidRDefault="00301264" w:rsidP="001C3F03">
      <w:pPr>
        <w:rPr>
          <w:sz w:val="28"/>
          <w:szCs w:val="28"/>
        </w:rPr>
      </w:pPr>
      <w:r w:rsidRPr="00390B78">
        <w:rPr>
          <w:sz w:val="28"/>
          <w:szCs w:val="28"/>
        </w:rPr>
        <w:t>Although for many enterprises it takes time for it to sink in, the result is inevitable. Marketing led the way with the concept of tailoring products and services to the requirements of specific groups of customers. It named its approach ‘segmentation’ and asked customers what they wanted, so that the company could produce different offerings that matched varying needs and wants.</w:t>
      </w:r>
    </w:p>
    <w:p w:rsidR="00C91B3B" w:rsidRPr="00390B78" w:rsidRDefault="00C91B3B" w:rsidP="001C3F03">
      <w:pPr>
        <w:rPr>
          <w:sz w:val="28"/>
          <w:szCs w:val="28"/>
        </w:rPr>
      </w:pPr>
    </w:p>
    <w:p w:rsidR="00C91B3B" w:rsidRPr="00390B78" w:rsidRDefault="00C91B3B" w:rsidP="00C91B3B">
      <w:pPr>
        <w:rPr>
          <w:sz w:val="28"/>
          <w:szCs w:val="28"/>
        </w:rPr>
      </w:pPr>
      <w:r w:rsidRPr="00390B78">
        <w:rPr>
          <w:b/>
          <w:sz w:val="28"/>
          <w:szCs w:val="28"/>
        </w:rPr>
        <w:t>Fleet management</w:t>
      </w:r>
      <w:r w:rsidRPr="00390B78">
        <w:rPr>
          <w:sz w:val="28"/>
          <w:szCs w:val="28"/>
        </w:rPr>
        <w:t xml:space="preserve"> is the function that oversees, coordinates and facilitates various transport and transport related activities. For the purpose of this document it will cover vehicles involved in the movement of goods; the management of light vehicle fleets used in the transportation of people and light cargo; possibly motorbikes and other equipment such as generators and warehouse handling equipment. Fleet management underpins and supports transport related activities through the management of the assets that are used.</w:t>
      </w:r>
    </w:p>
    <w:p w:rsidR="00C91B3B" w:rsidRPr="00390B78" w:rsidRDefault="00C91B3B" w:rsidP="00C91B3B">
      <w:pPr>
        <w:rPr>
          <w:sz w:val="28"/>
          <w:szCs w:val="28"/>
        </w:rPr>
      </w:pPr>
      <w:r w:rsidRPr="00390B78">
        <w:rPr>
          <w:sz w:val="28"/>
          <w:szCs w:val="28"/>
        </w:rPr>
        <w:t>Effective fleet management aims at reducing and minimizing overall costs through maximum, cost effective utilization of resources such as vehicles, fuel, spare parts, etc.</w:t>
      </w:r>
    </w:p>
    <w:p w:rsidR="00C91B3B" w:rsidRPr="00390B78" w:rsidRDefault="00C91B3B" w:rsidP="00C91B3B">
      <w:pPr>
        <w:rPr>
          <w:sz w:val="28"/>
          <w:szCs w:val="28"/>
        </w:rPr>
      </w:pPr>
    </w:p>
    <w:p w:rsidR="001C3F03" w:rsidRPr="00390B78" w:rsidRDefault="00C91B3B" w:rsidP="001C3F03">
      <w:r w:rsidRPr="00390B78">
        <w:rPr>
          <w:sz w:val="28"/>
          <w:szCs w:val="28"/>
        </w:rPr>
        <w:t>The administration and financial management of fleet is very organizational specific. It largely depends on donor requirements and organizational policies. For example, in some organizations vehicles are restricted to specific projects and others utilize vehicle pools to serve multiple projects. Driving policies can vary from a strict reliance on a dedicated driver from the organization, to using staff to drive the vehicles. The administrative policies of the individual organization will dictate which approach will be utilized. This results in the custodian of the fleet management function to be very much dependent on organizational policies and structures.</w:t>
      </w:r>
    </w:p>
    <w:p w:rsidR="00CD1A77" w:rsidRPr="00390B78" w:rsidRDefault="00CD1A77" w:rsidP="001C3F03"/>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2" w:name="_Toc516396410"/>
      <w:r w:rsidRPr="00390B78">
        <w:rPr>
          <w:rFonts w:ascii="Times New Roman" w:hAnsi="Times New Roman" w:cs="Times New Roman"/>
          <w:sz w:val="44"/>
          <w:szCs w:val="44"/>
        </w:rPr>
        <w:lastRenderedPageBreak/>
        <w:t>Description of Technologies Used</w:t>
      </w:r>
      <w:bookmarkEnd w:id="2"/>
    </w:p>
    <w:p w:rsidR="008569D5" w:rsidRPr="00390B78" w:rsidRDefault="008569D5" w:rsidP="001C3F03">
      <w:pPr>
        <w:rPr>
          <w:sz w:val="28"/>
          <w:szCs w:val="28"/>
        </w:rPr>
      </w:pPr>
    </w:p>
    <w:p w:rsidR="00563826" w:rsidRPr="00390B78" w:rsidRDefault="00F03BE1" w:rsidP="00F03BE1">
      <w:pPr>
        <w:pStyle w:val="Heading2"/>
        <w:spacing w:line="360" w:lineRule="auto"/>
        <w:jc w:val="center"/>
        <w:rPr>
          <w:rFonts w:ascii="Times New Roman" w:hAnsi="Times New Roman" w:cs="Times New Roman"/>
          <w:b/>
          <w:sz w:val="36"/>
          <w:szCs w:val="36"/>
        </w:rPr>
      </w:pPr>
      <w:bookmarkStart w:id="3" w:name="_Toc516396411"/>
      <w:r w:rsidRPr="00390B78">
        <w:rPr>
          <w:rFonts w:ascii="Times New Roman" w:hAnsi="Times New Roman" w:cs="Times New Roman"/>
          <w:b/>
          <w:sz w:val="36"/>
          <w:szCs w:val="36"/>
        </w:rPr>
        <w:t>Back-end</w:t>
      </w:r>
      <w:bookmarkEnd w:id="3"/>
    </w:p>
    <w:p w:rsidR="00563826" w:rsidRPr="00390B78" w:rsidRDefault="00563826" w:rsidP="00810B49">
      <w:pPr>
        <w:ind w:firstLine="720"/>
        <w:rPr>
          <w:sz w:val="28"/>
          <w:szCs w:val="28"/>
        </w:rPr>
      </w:pPr>
      <w:r w:rsidRPr="00390B78">
        <w:rPr>
          <w:sz w:val="28"/>
          <w:szCs w:val="28"/>
        </w:rPr>
        <w:t xml:space="preserve">For the core language I choose </w:t>
      </w:r>
      <w:r w:rsidRPr="00390B78">
        <w:rPr>
          <w:b/>
          <w:sz w:val="28"/>
          <w:szCs w:val="28"/>
        </w:rPr>
        <w:t>Java</w:t>
      </w:r>
      <w:r w:rsidRPr="00390B78">
        <w:rPr>
          <w:sz w:val="28"/>
          <w:szCs w:val="28"/>
        </w:rPr>
        <w:t xml:space="preserve"> programing language. The reason Java is core language for this web app is that Java has his own JVM and same code can be run on different machines. Another reason for Java is that it has very powerful Spring framework</w:t>
      </w:r>
      <w:r w:rsidR="00B67395">
        <w:rPr>
          <w:sz w:val="28"/>
          <w:szCs w:val="28"/>
        </w:rPr>
        <w:t xml:space="preserve"> that helps build scalable, structure enterprise projects</w:t>
      </w:r>
      <w:r w:rsidRPr="00390B78">
        <w:rPr>
          <w:sz w:val="28"/>
          <w:szCs w:val="28"/>
        </w:rPr>
        <w:t xml:space="preserve">.  </w:t>
      </w:r>
    </w:p>
    <w:p w:rsidR="00996247" w:rsidRPr="00390B78" w:rsidRDefault="00FF5267" w:rsidP="001C3F03">
      <w:pPr>
        <w:rPr>
          <w:sz w:val="28"/>
          <w:szCs w:val="28"/>
        </w:rPr>
      </w:pPr>
      <w:r w:rsidRPr="00390B78">
        <w:rPr>
          <w:sz w:val="28"/>
          <w:szCs w:val="28"/>
        </w:rPr>
        <w:t xml:space="preserve">Every good application needs to be scalable and have lightweight technologies </w:t>
      </w:r>
      <w:r w:rsidR="00B065E8" w:rsidRPr="00390B78">
        <w:rPr>
          <w:sz w:val="28"/>
          <w:szCs w:val="28"/>
        </w:rPr>
        <w:t>that work great with each other. That</w:t>
      </w:r>
      <w:r w:rsidRPr="00390B78">
        <w:rPr>
          <w:sz w:val="28"/>
          <w:szCs w:val="28"/>
        </w:rPr>
        <w:t xml:space="preserve"> was the reason I choose </w:t>
      </w:r>
      <w:r w:rsidRPr="00390B78">
        <w:rPr>
          <w:b/>
          <w:sz w:val="28"/>
          <w:szCs w:val="28"/>
        </w:rPr>
        <w:t>Spring Boot</w:t>
      </w:r>
      <w:r w:rsidRPr="00390B78">
        <w:rPr>
          <w:sz w:val="28"/>
          <w:szCs w:val="28"/>
        </w:rPr>
        <w:t xml:space="preserve"> </w:t>
      </w:r>
      <w:r w:rsidRPr="00390B78">
        <w:rPr>
          <w:b/>
          <w:sz w:val="28"/>
          <w:szCs w:val="28"/>
        </w:rPr>
        <w:t>framework</w:t>
      </w:r>
      <w:r w:rsidRPr="00390B78">
        <w:rPr>
          <w:sz w:val="28"/>
          <w:szCs w:val="28"/>
        </w:rPr>
        <w:t xml:space="preserve"> as a ba</w:t>
      </w:r>
      <w:r w:rsidR="00B065E8" w:rsidRPr="00390B78">
        <w:rPr>
          <w:sz w:val="28"/>
          <w:szCs w:val="28"/>
        </w:rPr>
        <w:t>ckend. This framework of Java is</w:t>
      </w:r>
      <w:r w:rsidRPr="00390B78">
        <w:rPr>
          <w:sz w:val="28"/>
          <w:szCs w:val="28"/>
        </w:rPr>
        <w:t xml:space="preserve"> </w:t>
      </w:r>
      <w:r w:rsidR="00B065E8" w:rsidRPr="00390B78">
        <w:rPr>
          <w:sz w:val="28"/>
          <w:szCs w:val="28"/>
        </w:rPr>
        <w:t>great if it comes to large, enterprise applications and have many API, Documentation, support that helps implement different technologies to it</w:t>
      </w:r>
      <w:r w:rsidRPr="00390B78">
        <w:rPr>
          <w:sz w:val="28"/>
          <w:szCs w:val="28"/>
        </w:rPr>
        <w:t>. S</w:t>
      </w:r>
      <w:r w:rsidR="00F36A7B" w:rsidRPr="00390B78">
        <w:rPr>
          <w:sz w:val="28"/>
          <w:szCs w:val="28"/>
        </w:rPr>
        <w:t xml:space="preserve">pring </w:t>
      </w:r>
      <w:r w:rsidR="00996247" w:rsidRPr="00390B78">
        <w:rPr>
          <w:sz w:val="28"/>
          <w:szCs w:val="28"/>
        </w:rPr>
        <w:t>Boot has no XML based configurations at all. Very much simplified properties. The beans are initialized, configured and wired automatically</w:t>
      </w:r>
      <w:r w:rsidR="00F36A7B" w:rsidRPr="00390B78">
        <w:rPr>
          <w:sz w:val="28"/>
          <w:szCs w:val="28"/>
        </w:rPr>
        <w:t>. Spring is also</w:t>
      </w:r>
      <w:r w:rsidR="00996247" w:rsidRPr="00390B78">
        <w:rPr>
          <w:sz w:val="28"/>
          <w:szCs w:val="28"/>
        </w:rPr>
        <w:t xml:space="preserve"> lightweight container, can deployed on tomcat or jetty</w:t>
      </w:r>
      <w:r w:rsidR="00F36A7B" w:rsidRPr="00390B78">
        <w:rPr>
          <w:sz w:val="28"/>
          <w:szCs w:val="28"/>
        </w:rPr>
        <w:t xml:space="preserve">, easy to implement new features if your application getting bigger and bigger. </w:t>
      </w:r>
    </w:p>
    <w:p w:rsidR="00A44F88" w:rsidRPr="00390B78" w:rsidRDefault="00A44F88" w:rsidP="006A5BAB">
      <w:pPr>
        <w:rPr>
          <w:sz w:val="28"/>
          <w:szCs w:val="28"/>
        </w:rPr>
      </w:pPr>
    </w:p>
    <w:p w:rsidR="006A5BAB" w:rsidRPr="00390B78" w:rsidRDefault="00F36A7B" w:rsidP="00810B49">
      <w:pPr>
        <w:ind w:firstLine="720"/>
        <w:rPr>
          <w:sz w:val="28"/>
          <w:szCs w:val="28"/>
        </w:rPr>
      </w:pPr>
      <w:r w:rsidRPr="00390B78">
        <w:rPr>
          <w:sz w:val="28"/>
          <w:szCs w:val="28"/>
        </w:rPr>
        <w:t xml:space="preserve">For database connectivity I choose </w:t>
      </w:r>
      <w:r w:rsidRPr="00390B78">
        <w:rPr>
          <w:b/>
          <w:sz w:val="28"/>
          <w:szCs w:val="28"/>
        </w:rPr>
        <w:t>Hibernate</w:t>
      </w:r>
      <w:r w:rsidRPr="00390B78">
        <w:rPr>
          <w:sz w:val="28"/>
          <w:szCs w:val="28"/>
        </w:rPr>
        <w:t xml:space="preserve"> </w:t>
      </w:r>
      <w:r w:rsidR="00810B49" w:rsidRPr="00390B78">
        <w:rPr>
          <w:b/>
          <w:sz w:val="28"/>
          <w:szCs w:val="28"/>
        </w:rPr>
        <w:t>ORM</w:t>
      </w:r>
      <w:r w:rsidR="00810B49" w:rsidRPr="00390B78">
        <w:rPr>
          <w:sz w:val="28"/>
          <w:szCs w:val="28"/>
        </w:rPr>
        <w:t xml:space="preserve"> </w:t>
      </w:r>
      <w:r w:rsidRPr="00390B78">
        <w:rPr>
          <w:sz w:val="28"/>
          <w:szCs w:val="28"/>
        </w:rPr>
        <w:t xml:space="preserve">over JDBC because JDBC is complex when is used in large projects, it is harder to implement MVC concept, there is no encapsulation. Hibernate on other side has transparent persistence that ensures automatic connection between the application’s object with the database tables. This feature prevents developers from writing lines of connection code. Transparent persistence enables hibernate to reduce the development time and maintenance cost. Hibernate supports both first level and second level caching </w:t>
      </w:r>
      <w:r w:rsidR="00996247" w:rsidRPr="00390B78">
        <w:rPr>
          <w:sz w:val="28"/>
          <w:szCs w:val="28"/>
        </w:rPr>
        <w:t>mechanism</w:t>
      </w:r>
      <w:r w:rsidRPr="00390B78">
        <w:rPr>
          <w:sz w:val="28"/>
          <w:szCs w:val="28"/>
        </w:rPr>
        <w:t xml:space="preserve">. The first level caching is associated with Session object which is used by default. The second level caching is associated with Session Factory Object. </w:t>
      </w:r>
      <w:r w:rsidR="00996247" w:rsidRPr="00390B78">
        <w:rPr>
          <w:sz w:val="28"/>
          <w:szCs w:val="28"/>
        </w:rPr>
        <w:t>Through</w:t>
      </w:r>
      <w:r w:rsidRPr="00390B78">
        <w:rPr>
          <w:sz w:val="28"/>
          <w:szCs w:val="28"/>
        </w:rPr>
        <w:t xml:space="preserve"> caching concept, Hibernate retains the objects in cache so as to reduce repeated hits </w:t>
      </w:r>
      <w:r w:rsidR="00996247" w:rsidRPr="00390B78">
        <w:rPr>
          <w:sz w:val="28"/>
          <w:szCs w:val="28"/>
        </w:rPr>
        <w:t>to the database. This feature makes Hibernate highly scalable and optimizes the application’s performance. Hibernate supports optimistic locking through its version property feature. This functionality supports multiple transactions without affecting one another. For example, when two or more users try to alter a database entity at the same time, the version field avoids the conflict and gives preference to the user who commits the changes first. The other user will be prompted with an error message and will be asked to restart the process.</w:t>
      </w:r>
      <w:r w:rsidR="00B065E8" w:rsidRPr="00390B78">
        <w:rPr>
          <w:sz w:val="28"/>
          <w:szCs w:val="28"/>
        </w:rPr>
        <w:t xml:space="preserve"> </w:t>
      </w:r>
    </w:p>
    <w:p w:rsidR="006A5BAB" w:rsidRPr="00390B78" w:rsidRDefault="00B065E8" w:rsidP="006A5BAB">
      <w:pPr>
        <w:rPr>
          <w:sz w:val="28"/>
          <w:szCs w:val="28"/>
        </w:rPr>
      </w:pPr>
      <w:r w:rsidRPr="00390B78">
        <w:rPr>
          <w:sz w:val="28"/>
          <w:szCs w:val="28"/>
        </w:rPr>
        <w:t xml:space="preserve">I integrate Hibernate with </w:t>
      </w:r>
      <w:r w:rsidRPr="00390B78">
        <w:rPr>
          <w:b/>
          <w:sz w:val="28"/>
          <w:szCs w:val="28"/>
        </w:rPr>
        <w:t xml:space="preserve">Spring Data </w:t>
      </w:r>
      <w:r w:rsidRPr="00390B78">
        <w:rPr>
          <w:sz w:val="28"/>
          <w:szCs w:val="28"/>
        </w:rPr>
        <w:t>so I will have repositories CRUD out of box</w:t>
      </w:r>
      <w:r w:rsidR="006A5BAB" w:rsidRPr="00390B78">
        <w:rPr>
          <w:sz w:val="28"/>
          <w:szCs w:val="28"/>
        </w:rPr>
        <w:t xml:space="preserve">, nice and easy ways to extend your repositories with query methods, to navigate between entities. </w:t>
      </w:r>
    </w:p>
    <w:p w:rsidR="00A44F88" w:rsidRPr="00390B78" w:rsidRDefault="00A44F88" w:rsidP="001C3F03">
      <w:pPr>
        <w:rPr>
          <w:sz w:val="28"/>
          <w:szCs w:val="28"/>
        </w:rPr>
      </w:pPr>
    </w:p>
    <w:p w:rsidR="008E6857" w:rsidRPr="00390B78" w:rsidRDefault="006A5BAB" w:rsidP="00810B49">
      <w:pPr>
        <w:ind w:firstLine="720"/>
      </w:pPr>
      <w:r w:rsidRPr="00390B78">
        <w:rPr>
          <w:sz w:val="28"/>
          <w:szCs w:val="28"/>
        </w:rPr>
        <w:t xml:space="preserve">For authentication and authorization, I used </w:t>
      </w:r>
      <w:r w:rsidRPr="00390B78">
        <w:rPr>
          <w:b/>
          <w:sz w:val="28"/>
          <w:szCs w:val="28"/>
        </w:rPr>
        <w:t xml:space="preserve">Spring Security. </w:t>
      </w:r>
      <w:r w:rsidRPr="00390B78">
        <w:rPr>
          <w:sz w:val="28"/>
          <w:szCs w:val="28"/>
        </w:rPr>
        <w:t>It is a powerful and highly customizable authentication and access-control framework. It is the de-facto standard for securing Spring-based applications.</w:t>
      </w:r>
    </w:p>
    <w:p w:rsidR="00A44F88" w:rsidRPr="00390B78" w:rsidRDefault="00A44F88" w:rsidP="001C3F03">
      <w:pPr>
        <w:rPr>
          <w:sz w:val="28"/>
          <w:szCs w:val="28"/>
        </w:rPr>
      </w:pPr>
    </w:p>
    <w:p w:rsidR="00996247" w:rsidRPr="00390B78" w:rsidRDefault="00996247" w:rsidP="00810B49">
      <w:pPr>
        <w:ind w:firstLine="720"/>
        <w:rPr>
          <w:sz w:val="28"/>
          <w:szCs w:val="28"/>
        </w:rPr>
      </w:pPr>
      <w:r w:rsidRPr="00390B78">
        <w:rPr>
          <w:sz w:val="28"/>
          <w:szCs w:val="28"/>
        </w:rPr>
        <w:t xml:space="preserve">As a database I choose </w:t>
      </w:r>
      <w:r w:rsidRPr="00390B78">
        <w:rPr>
          <w:b/>
          <w:sz w:val="28"/>
          <w:szCs w:val="28"/>
        </w:rPr>
        <w:t>MySQL</w:t>
      </w:r>
      <w:r w:rsidRPr="00390B78">
        <w:rPr>
          <w:sz w:val="28"/>
          <w:szCs w:val="28"/>
        </w:rPr>
        <w:t xml:space="preserve"> because is globally renowned for being the most secure and reliable database management system used in popular web applications</w:t>
      </w:r>
      <w:r w:rsidR="008E6857" w:rsidRPr="00390B78">
        <w:rPr>
          <w:sz w:val="28"/>
          <w:szCs w:val="28"/>
        </w:rPr>
        <w:t xml:space="preserve">. MySQL offers unmatched scalability to facilitate the management of deeply embedded apps using a smaller footprint even in massive warehouses that stack </w:t>
      </w:r>
      <w:r w:rsidR="008E6857" w:rsidRPr="00390B78">
        <w:rPr>
          <w:sz w:val="28"/>
          <w:szCs w:val="28"/>
        </w:rPr>
        <w:lastRenderedPageBreak/>
        <w:t xml:space="preserve">terabytes of data. On-demand flexibility is the star feature of MySQL. This open source solution allows complete customization to eCommerce businesses with unique database server requirements. 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ensuring optimum speed, full-text indexes and unique memory caches for enhanced performance. All the fears and worries that arise in an open 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 MySQL is considered a very fast database program. This speed has been backed up by a large number of benchmark tests (though such tests -- regardless of the source -- should be considered with a good dose of skepticism). MySQL is really easy to use with hibernate. There is nothing too complicated to have those two technologies configure and up and running in less than 1 hour. MySQL also provides with very </w:t>
      </w:r>
      <w:r w:rsidR="007D0577" w:rsidRPr="00390B78">
        <w:rPr>
          <w:sz w:val="28"/>
          <w:szCs w:val="28"/>
        </w:rPr>
        <w:t>powerful</w:t>
      </w:r>
      <w:r w:rsidR="008E6857" w:rsidRPr="00390B78">
        <w:rPr>
          <w:sz w:val="28"/>
          <w:szCs w:val="28"/>
        </w:rPr>
        <w:t xml:space="preserve"> tool – MySQL Workbench – that makes your development of database super easy and enjoyable. On top of that this tool has many other useful tools like data migration, database backup, UML creator, schema generator etc. </w:t>
      </w:r>
    </w:p>
    <w:p w:rsidR="00A44F88" w:rsidRPr="00390B78" w:rsidRDefault="00A44F88" w:rsidP="001C3F03">
      <w:pPr>
        <w:rPr>
          <w:sz w:val="28"/>
          <w:szCs w:val="28"/>
        </w:rPr>
      </w:pPr>
    </w:p>
    <w:p w:rsidR="00A44F88" w:rsidRPr="00390B78" w:rsidRDefault="00A44F88" w:rsidP="00810B49">
      <w:pPr>
        <w:ind w:firstLine="720"/>
        <w:rPr>
          <w:rFonts w:eastAsiaTheme="minorHAnsi"/>
          <w:sz w:val="28"/>
          <w:szCs w:val="28"/>
        </w:rPr>
      </w:pPr>
      <w:r w:rsidRPr="00390B78">
        <w:rPr>
          <w:rFonts w:eastAsiaTheme="minorHAnsi"/>
          <w:b/>
          <w:sz w:val="28"/>
          <w:szCs w:val="28"/>
        </w:rPr>
        <w:t>Webpack</w:t>
      </w:r>
      <w:r w:rsidRPr="00390B78">
        <w:rPr>
          <w:rFonts w:eastAsiaTheme="minorHAnsi"/>
          <w:sz w:val="28"/>
          <w:szCs w:val="28"/>
        </w:rPr>
        <w:t> is an open-source JavaScript module bundler. Webpack takes modules with dependencies and generates static assets representing those modules. It takes the dependencies and generates a dependency graph allowing web developers to use a modular approach for their web application development purposes.</w:t>
      </w:r>
    </w:p>
    <w:p w:rsidR="00A44F88" w:rsidRPr="00390B78" w:rsidRDefault="00A44F88" w:rsidP="00A44F88"/>
    <w:p w:rsidR="00A44F88" w:rsidRPr="00390B78" w:rsidRDefault="00A44F88" w:rsidP="00810B49">
      <w:pPr>
        <w:ind w:firstLine="720"/>
        <w:rPr>
          <w:rFonts w:eastAsiaTheme="minorHAnsi"/>
          <w:sz w:val="28"/>
          <w:szCs w:val="28"/>
        </w:rPr>
      </w:pPr>
      <w:r w:rsidRPr="00390B78">
        <w:rPr>
          <w:rFonts w:eastAsiaTheme="minorHAnsi"/>
          <w:b/>
          <w:sz w:val="28"/>
          <w:szCs w:val="28"/>
        </w:rPr>
        <w:t>Node.js</w:t>
      </w:r>
      <w:r w:rsidRPr="00390B78">
        <w:rPr>
          <w:rFonts w:eastAsiaTheme="minorHAnsi"/>
          <w:sz w:val="28"/>
          <w:szCs w:val="28"/>
        </w:rPr>
        <w:t> is an open-source, cross-platform JavaScript run-time environment that executes JavaScript code server-side. Historically, JavaScript was used primarily for client-side scripting, in which scripts written in JavaScript are embedded in a webpage's HTML and run client-side by a JavaScript engine in the user's web browser. Node.js lets developers use JavaScript for server-side scripting—running scripts server-side to produce dynamic web page content before the page is sent to the user's web browser. Consequently, Node.js represents a "JavaScript everywhere" paradigm, unifying web application development around a single programming language, rather than different languages for server side and client side scripts</w:t>
      </w:r>
    </w:p>
    <w:p w:rsidR="00CD1A77" w:rsidRPr="00390B78" w:rsidRDefault="00CD1A77" w:rsidP="001C3F03">
      <w:pPr>
        <w:rPr>
          <w:sz w:val="28"/>
          <w:szCs w:val="28"/>
        </w:rPr>
      </w:pPr>
    </w:p>
    <w:p w:rsidR="00F03BE1" w:rsidRPr="00390B78" w:rsidRDefault="00F03BE1" w:rsidP="00F03BE1">
      <w:pPr>
        <w:pStyle w:val="Heading2"/>
        <w:spacing w:line="360" w:lineRule="auto"/>
        <w:jc w:val="center"/>
        <w:rPr>
          <w:rFonts w:ascii="Times New Roman" w:hAnsi="Times New Roman" w:cs="Times New Roman"/>
          <w:b/>
          <w:sz w:val="36"/>
          <w:szCs w:val="36"/>
        </w:rPr>
      </w:pPr>
      <w:bookmarkStart w:id="4" w:name="_Toc516396412"/>
      <w:r w:rsidRPr="00390B78">
        <w:rPr>
          <w:rFonts w:ascii="Times New Roman" w:hAnsi="Times New Roman" w:cs="Times New Roman"/>
          <w:b/>
          <w:sz w:val="36"/>
          <w:szCs w:val="36"/>
        </w:rPr>
        <w:t>Front-end</w:t>
      </w:r>
      <w:bookmarkEnd w:id="4"/>
    </w:p>
    <w:p w:rsidR="00CD1A77" w:rsidRPr="00390B78" w:rsidRDefault="00CD1A77" w:rsidP="00810B49">
      <w:pPr>
        <w:shd w:val="clear" w:color="auto" w:fill="FFFFFF"/>
        <w:ind w:firstLine="720"/>
        <w:rPr>
          <w:color w:val="333333"/>
          <w:sz w:val="27"/>
          <w:szCs w:val="27"/>
        </w:rPr>
      </w:pPr>
      <w:r w:rsidRPr="00B67395">
        <w:rPr>
          <w:b/>
          <w:sz w:val="28"/>
          <w:szCs w:val="28"/>
        </w:rPr>
        <w:t>HTML</w:t>
      </w:r>
      <w:r w:rsidRPr="00390B78">
        <w:rPr>
          <w:color w:val="333333"/>
          <w:sz w:val="27"/>
          <w:szCs w:val="27"/>
        </w:rPr>
        <w:t> </w:t>
      </w:r>
      <w:r w:rsidRPr="00390B78">
        <w:rPr>
          <w:sz w:val="28"/>
          <w:szCs w:val="28"/>
        </w:rPr>
        <w:t>is the markup language that we use to structure and give meaning to our web content, for example defining paragraphs, headings, and data tables, or embedding images and videos in the page</w:t>
      </w:r>
      <w:r w:rsidRPr="00B67395">
        <w:rPr>
          <w:sz w:val="28"/>
          <w:szCs w:val="28"/>
        </w:rPr>
        <w:t>.</w:t>
      </w:r>
    </w:p>
    <w:p w:rsidR="00CD1A77" w:rsidRPr="00390B78" w:rsidRDefault="00CD1A77" w:rsidP="00CD1A77"/>
    <w:p w:rsidR="008569D5" w:rsidRPr="00390B78" w:rsidRDefault="008569D5" w:rsidP="00810B49">
      <w:pPr>
        <w:shd w:val="clear" w:color="auto" w:fill="FFFFFF"/>
        <w:ind w:firstLine="720"/>
        <w:rPr>
          <w:sz w:val="28"/>
          <w:szCs w:val="28"/>
        </w:rPr>
      </w:pPr>
      <w:r w:rsidRPr="00390B78">
        <w:rPr>
          <w:b/>
          <w:sz w:val="28"/>
          <w:szCs w:val="28"/>
        </w:rPr>
        <w:t>JavaScript</w:t>
      </w:r>
      <w:r w:rsidRPr="00390B78">
        <w:rPr>
          <w:sz w:val="28"/>
          <w:szCs w:val="28"/>
        </w:rPr>
        <w:t> is a scripting language that enables you to create dynamically updating content, control multimedia, animate images, and pretty much everything else. (Okay, not everything, but it is amazing what you can achieve with a few lines of JavaScript code.)</w:t>
      </w:r>
    </w:p>
    <w:p w:rsidR="008569D5" w:rsidRPr="00390B78" w:rsidRDefault="008569D5" w:rsidP="006E20BE">
      <w:pPr>
        <w:rPr>
          <w:sz w:val="28"/>
          <w:szCs w:val="28"/>
        </w:rPr>
      </w:pPr>
    </w:p>
    <w:p w:rsidR="0044422C" w:rsidRPr="00390B78" w:rsidRDefault="00F03BE1" w:rsidP="00810B49">
      <w:pPr>
        <w:ind w:firstLine="720"/>
        <w:rPr>
          <w:rFonts w:eastAsiaTheme="minorHAnsi"/>
          <w:sz w:val="28"/>
          <w:szCs w:val="28"/>
        </w:rPr>
      </w:pPr>
      <w:r w:rsidRPr="00390B78">
        <w:rPr>
          <w:sz w:val="28"/>
          <w:szCs w:val="28"/>
        </w:rPr>
        <w:lastRenderedPageBreak/>
        <w:t xml:space="preserve">For front end part I have choose </w:t>
      </w:r>
      <w:r w:rsidRPr="00390B78">
        <w:rPr>
          <w:b/>
          <w:sz w:val="28"/>
          <w:szCs w:val="28"/>
        </w:rPr>
        <w:t>ReactJS</w:t>
      </w:r>
      <w:r w:rsidRPr="00390B78">
        <w:rPr>
          <w:sz w:val="28"/>
          <w:szCs w:val="28"/>
        </w:rPr>
        <w:t>. It is pretty new JavaScript framework developed and rele</w:t>
      </w:r>
      <w:r w:rsidRPr="00390B78">
        <w:rPr>
          <w:rFonts w:eastAsiaTheme="minorHAnsi"/>
          <w:sz w:val="28"/>
          <w:szCs w:val="28"/>
        </w:rPr>
        <w:t>a</w:t>
      </w:r>
      <w:r w:rsidRPr="00390B78">
        <w:rPr>
          <w:sz w:val="28"/>
          <w:szCs w:val="28"/>
        </w:rPr>
        <w:t xml:space="preserve">sed by Facebook. </w:t>
      </w:r>
      <w:r w:rsidRPr="00390B78">
        <w:rPr>
          <w:rFonts w:eastAsiaTheme="minorHAnsi"/>
          <w:sz w:val="28"/>
          <w:szCs w:val="28"/>
        </w:rPr>
        <w:t>With React, it is possible to develop large web-based applications that change data while reloading pages. You can also use React together with other forms of frameworks or JavaScript libraries like Angular in MVC. React is an open source JavaScript (JS) library used for developing user interfaces, basically for the single-page applications.</w:t>
      </w:r>
      <w:r w:rsidR="0044422C" w:rsidRPr="00390B78">
        <w:rPr>
          <w:sz w:val="28"/>
          <w:szCs w:val="28"/>
        </w:rPr>
        <w:t xml:space="preserve"> </w:t>
      </w:r>
      <w:r w:rsidR="0044422C" w:rsidRPr="00390B78">
        <w:rPr>
          <w:rFonts w:eastAsiaTheme="minorHAnsi"/>
          <w:sz w:val="28"/>
          <w:szCs w:val="28"/>
        </w:rPr>
        <w:t xml:space="preserve">When dealing with ReactJS, the basic programming knowledge that you need to possess is HTML and CSS. Angular, on the other hand, is more difficult to learn. If you have not familiarized yourself with typescript, then do so before learning Angular. Typescript on its own is not easy to learn, so be prepared for a long learning </w:t>
      </w:r>
      <w:proofErr w:type="spellStart"/>
      <w:r w:rsidR="0044422C" w:rsidRPr="00390B78">
        <w:rPr>
          <w:rFonts w:eastAsiaTheme="minorHAnsi"/>
          <w:sz w:val="28"/>
          <w:szCs w:val="28"/>
        </w:rPr>
        <w:t>curve.One</w:t>
      </w:r>
      <w:proofErr w:type="spellEnd"/>
      <w:r w:rsidR="0044422C" w:rsidRPr="00390B78">
        <w:rPr>
          <w:rFonts w:eastAsiaTheme="minorHAnsi"/>
          <w:sz w:val="28"/>
          <w:szCs w:val="28"/>
        </w:rPr>
        <w:t xml:space="preserve"> major advantage Facebook brought with ReactJS is the possibility of reusing code components. Webmasters can now use codes of different levels anytime, and this saves time. Usually, system upgrades are a headache to webmasters, as other components can be affected by any changes </w:t>
      </w:r>
      <w:proofErr w:type="spellStart"/>
      <w:r w:rsidR="0044422C" w:rsidRPr="00390B78">
        <w:rPr>
          <w:rFonts w:eastAsiaTheme="minorHAnsi"/>
          <w:sz w:val="28"/>
          <w:szCs w:val="28"/>
        </w:rPr>
        <w:t>made.With</w:t>
      </w:r>
      <w:proofErr w:type="spellEnd"/>
      <w:r w:rsidR="0044422C" w:rsidRPr="00390B78">
        <w:rPr>
          <w:rFonts w:eastAsiaTheme="minorHAnsi"/>
          <w:sz w:val="28"/>
          <w:szCs w:val="28"/>
        </w:rPr>
        <w:t xml:space="preserve"> ReactJS, it is easier to manage updates. The reason is that all the components of the system are completely isolated. As a result of this, changes initiated in any of the components will not affect the others. It makes it possible to reuse components that didn’t produce changes, and this makes programming more comfortable and </w:t>
      </w:r>
      <w:proofErr w:type="spellStart"/>
      <w:r w:rsidR="0044422C" w:rsidRPr="00390B78">
        <w:rPr>
          <w:rFonts w:eastAsiaTheme="minorHAnsi"/>
          <w:sz w:val="28"/>
          <w:szCs w:val="28"/>
        </w:rPr>
        <w:t>precise.</w:t>
      </w:r>
      <w:r w:rsidR="0044422C" w:rsidRPr="00390B78">
        <w:rPr>
          <w:sz w:val="28"/>
          <w:szCs w:val="28"/>
        </w:rPr>
        <w:t>Anot</w:t>
      </w:r>
      <w:r w:rsidR="00D24261" w:rsidRPr="00390B78">
        <w:rPr>
          <w:sz w:val="28"/>
          <w:szCs w:val="28"/>
        </w:rPr>
        <w:t>her</w:t>
      </w:r>
      <w:proofErr w:type="spellEnd"/>
      <w:r w:rsidR="00D24261" w:rsidRPr="00390B78">
        <w:rPr>
          <w:sz w:val="28"/>
          <w:szCs w:val="28"/>
        </w:rPr>
        <w:t xml:space="preserve"> advantage with ReactJS is code stability</w:t>
      </w:r>
      <w:r w:rsidR="0044422C" w:rsidRPr="00390B78">
        <w:rPr>
          <w:sz w:val="28"/>
          <w:szCs w:val="28"/>
        </w:rPr>
        <w:t>. It allows programmers to work directly with the components and also make use of the </w:t>
      </w:r>
      <w:hyperlink r:id="rId9" w:history="1">
        <w:r w:rsidR="0044422C" w:rsidRPr="00390B78">
          <w:rPr>
            <w:sz w:val="28"/>
            <w:szCs w:val="28"/>
          </w:rPr>
          <w:t>data-binding technique</w:t>
        </w:r>
      </w:hyperlink>
      <w:r w:rsidR="0044422C" w:rsidRPr="00390B78">
        <w:rPr>
          <w:sz w:val="28"/>
          <w:szCs w:val="28"/>
        </w:rPr>
        <w:t> to make sure changes that what took place in child structures doesn’t affect the parents.</w:t>
      </w:r>
    </w:p>
    <w:p w:rsidR="003B3FA0" w:rsidRPr="00390B78" w:rsidRDefault="003B3FA0" w:rsidP="00810B49">
      <w:pPr>
        <w:pStyle w:val="NormalWeb"/>
        <w:shd w:val="clear" w:color="auto" w:fill="FFFFFF"/>
        <w:ind w:firstLine="720"/>
        <w:rPr>
          <w:rFonts w:eastAsiaTheme="minorHAnsi"/>
          <w:sz w:val="28"/>
          <w:szCs w:val="28"/>
        </w:rPr>
      </w:pPr>
      <w:r w:rsidRPr="00390B78">
        <w:rPr>
          <w:rFonts w:eastAsiaTheme="minorHAnsi"/>
          <w:b/>
          <w:sz w:val="28"/>
          <w:szCs w:val="28"/>
        </w:rPr>
        <w:t>CSS</w:t>
      </w:r>
      <w:r w:rsidRPr="00390B78">
        <w:rPr>
          <w:rFonts w:eastAsiaTheme="minorHAnsi"/>
          <w:sz w:val="28"/>
          <w:szCs w:val="28"/>
        </w:rPr>
        <w:t xml:space="preserve"> is use</w:t>
      </w:r>
      <w:r w:rsidR="008569D5" w:rsidRPr="00390B78">
        <w:rPr>
          <w:rFonts w:eastAsiaTheme="minorHAnsi"/>
          <w:sz w:val="28"/>
          <w:szCs w:val="28"/>
        </w:rPr>
        <w:t xml:space="preserve">d </w:t>
      </w:r>
      <w:r w:rsidRPr="00390B78">
        <w:rPr>
          <w:rFonts w:eastAsiaTheme="minorHAnsi"/>
          <w:sz w:val="28"/>
          <w:szCs w:val="28"/>
        </w:rPr>
        <w:t>for</w:t>
      </w:r>
      <w:r w:rsidR="008569D5" w:rsidRPr="00390B78">
        <w:rPr>
          <w:rFonts w:eastAsiaTheme="minorHAnsi"/>
          <w:sz w:val="28"/>
          <w:szCs w:val="28"/>
        </w:rPr>
        <w:t xml:space="preserve"> presentation layer. CSS stands for Cascading Style Sheets.CSS describes how HTML elements are to be displayed on screen, paper, or in other media.CSS saves a lot of work. It can control the layout of multiple web pages all at once.</w:t>
      </w:r>
    </w:p>
    <w:p w:rsidR="006E20BE" w:rsidRPr="00390B78" w:rsidRDefault="00D24261" w:rsidP="00810B49">
      <w:pPr>
        <w:ind w:firstLine="720"/>
        <w:rPr>
          <w:rFonts w:eastAsiaTheme="minorHAnsi"/>
          <w:sz w:val="28"/>
          <w:szCs w:val="28"/>
        </w:rPr>
      </w:pPr>
      <w:r w:rsidRPr="00390B78">
        <w:rPr>
          <w:rFonts w:eastAsiaTheme="minorHAnsi"/>
          <w:b/>
          <w:sz w:val="28"/>
          <w:szCs w:val="28"/>
        </w:rPr>
        <w:t>Bootstrap</w:t>
      </w:r>
      <w:r w:rsidRPr="00390B78">
        <w:rPr>
          <w:sz w:val="28"/>
          <w:szCs w:val="28"/>
        </w:rPr>
        <w:t xml:space="preserve"> framework</w:t>
      </w:r>
      <w:r w:rsidRPr="00390B78">
        <w:rPr>
          <w:rFonts w:eastAsiaTheme="minorHAnsi"/>
          <w:sz w:val="28"/>
          <w:szCs w:val="28"/>
        </w:rPr>
        <w:t xml:space="preserve"> is responsible for presentation layer. Bootstrap is responsive, mobile-first, prevailing, and front-end framework, which is developed along with CSS, JavaScript, and HTML. It is extremely an easy and speedy procedure to begin with Bootstrap. Bootstrap is very adaptable </w:t>
      </w:r>
      <w:proofErr w:type="spellStart"/>
      <w:r w:rsidRPr="00390B78">
        <w:rPr>
          <w:rFonts w:eastAsiaTheme="minorHAnsi"/>
          <w:sz w:val="28"/>
          <w:szCs w:val="28"/>
        </w:rPr>
        <w:t>too.One</w:t>
      </w:r>
      <w:proofErr w:type="spellEnd"/>
      <w:r w:rsidRPr="00390B78">
        <w:rPr>
          <w:rFonts w:eastAsiaTheme="minorHAnsi"/>
          <w:sz w:val="28"/>
          <w:szCs w:val="28"/>
        </w:rPr>
        <w:t xml:space="preserve"> of the main benefits of utilizing Bootstrap happens to be the speed of the development. While driving out a new, fresh website or application swiftly, you should certainly reflect upon utilizing Bootstrap. Instead of coding from scrape, Bootstrap lets you to use ready-made coding blocks in order to assist you in setting up. You can blend that along with CSS-Less functionality and cross-browser compatibility that can give way to saving of ample hours of coding. You can even buy ready-made Bootstrap themes and alter them to fit your requirements, for gaining the quickest potential route.</w:t>
      </w:r>
      <w:r w:rsidR="006E20BE" w:rsidRPr="00390B78">
        <w:rPr>
          <w:rFonts w:eastAsiaTheme="minorHAnsi"/>
          <w:sz w:val="28"/>
          <w:szCs w:val="28"/>
        </w:rPr>
        <w:t xml:space="preserve"> The Bootstrap can be customized as per the designs of your project. Bootstrap approaches with a pack of JavaScript components for including the functionality that crafts it in simple way for operating things, such as tooltips, modal windows, alerts, etc. You can even leave out the writing scripts completely.</w:t>
      </w:r>
    </w:p>
    <w:p w:rsidR="00D90DD0" w:rsidRPr="00390B78" w:rsidRDefault="00D90DD0" w:rsidP="006E20BE"/>
    <w:p w:rsidR="006E20BE" w:rsidRDefault="006E20BE" w:rsidP="006E20BE">
      <w:pPr>
        <w:rPr>
          <w:rFonts w:eastAsiaTheme="minorHAnsi"/>
          <w:sz w:val="28"/>
          <w:szCs w:val="28"/>
        </w:rPr>
      </w:pPr>
    </w:p>
    <w:p w:rsidR="00152679" w:rsidRPr="00390B78" w:rsidRDefault="00152679" w:rsidP="006E20BE">
      <w:pPr>
        <w:rPr>
          <w:rFonts w:eastAsiaTheme="minorHAnsi"/>
          <w:sz w:val="28"/>
          <w:szCs w:val="28"/>
        </w:rPr>
      </w:pPr>
    </w:p>
    <w:p w:rsidR="00D24261" w:rsidRPr="00390B78" w:rsidRDefault="00D90DD0" w:rsidP="00D90DD0">
      <w:pPr>
        <w:pStyle w:val="Heading2"/>
        <w:spacing w:line="360" w:lineRule="auto"/>
        <w:jc w:val="center"/>
        <w:rPr>
          <w:rFonts w:ascii="Times New Roman" w:hAnsi="Times New Roman" w:cs="Times New Roman"/>
          <w:b/>
          <w:sz w:val="36"/>
          <w:szCs w:val="36"/>
        </w:rPr>
      </w:pPr>
      <w:bookmarkStart w:id="5" w:name="_Toc516396413"/>
      <w:r w:rsidRPr="00390B78">
        <w:rPr>
          <w:rFonts w:ascii="Times New Roman" w:hAnsi="Times New Roman" w:cs="Times New Roman"/>
          <w:b/>
          <w:sz w:val="36"/>
          <w:szCs w:val="36"/>
        </w:rPr>
        <w:lastRenderedPageBreak/>
        <w:t>Host</w:t>
      </w:r>
      <w:bookmarkEnd w:id="5"/>
    </w:p>
    <w:p w:rsidR="006615D7" w:rsidRPr="00390B78" w:rsidRDefault="00525DBE" w:rsidP="00810B49">
      <w:pPr>
        <w:ind w:firstLine="720"/>
        <w:rPr>
          <w:rFonts w:eastAsiaTheme="minorHAnsi"/>
          <w:sz w:val="28"/>
          <w:szCs w:val="28"/>
        </w:rPr>
      </w:pPr>
      <w:r w:rsidRPr="00390B78">
        <w:rPr>
          <w:rFonts w:eastAsiaTheme="minorHAnsi"/>
          <w:sz w:val="28"/>
          <w:szCs w:val="28"/>
        </w:rPr>
        <w:t>This application is hosted online on</w:t>
      </w:r>
      <w:r w:rsidR="006615D7" w:rsidRPr="00390B78">
        <w:rPr>
          <w:rFonts w:eastAsiaTheme="minorHAnsi"/>
          <w:sz w:val="28"/>
          <w:szCs w:val="28"/>
        </w:rPr>
        <w:t xml:space="preserve"> </w:t>
      </w:r>
      <w:r w:rsidRPr="00390B78">
        <w:rPr>
          <w:rFonts w:eastAsiaTheme="minorHAnsi"/>
          <w:b/>
          <w:sz w:val="28"/>
          <w:szCs w:val="28"/>
        </w:rPr>
        <w:t>Apache Tomcat</w:t>
      </w:r>
      <w:r w:rsidRPr="00390B78">
        <w:rPr>
          <w:rFonts w:eastAsiaTheme="minorHAnsi"/>
          <w:sz w:val="28"/>
          <w:szCs w:val="28"/>
        </w:rPr>
        <w:t>. Apache Tomcat is an open source Web server tool developed by the Apache Software Foundation (ASF). It is one of many Apache-related open source products used by IT professionals for various tasks and objectives. Apache tomcat is an incredibly lightweight. If offers only the most basic functionality necessary to run a server, meaning it provides relatively quick load and redeploy times compared to many of its peers, which are bogged down with far too many bells and whistles. This lightweight nature also allows it to enjoy a significantly faster development cycle</w:t>
      </w:r>
      <w:r w:rsidR="006615D7" w:rsidRPr="00390B78">
        <w:rPr>
          <w:rFonts w:eastAsiaTheme="minorHAnsi"/>
          <w:sz w:val="28"/>
          <w:szCs w:val="28"/>
        </w:rPr>
        <w:t>. It is open-source always counts as a win. Tomcat’s free, and the source code for the server is readily available to anyone who’d care to download it. Tomcat is an extremely stable platform to build on – and using it to run your applications will contribute to your server’s stability, as well. This is because Tomcat runs independently of your Apache installation – even if a significant failure in Tomcat caused it to stop working, the rest of your server would run just fine.</w:t>
      </w:r>
    </w:p>
    <w:p w:rsidR="006615D7" w:rsidRPr="00390B78" w:rsidRDefault="006615D7" w:rsidP="00810B49">
      <w:pPr>
        <w:pStyle w:val="NormalWeb"/>
        <w:ind w:firstLine="720"/>
        <w:textAlignment w:val="baseline"/>
        <w:rPr>
          <w:rFonts w:eastAsiaTheme="minorHAnsi"/>
          <w:sz w:val="28"/>
          <w:szCs w:val="28"/>
        </w:rPr>
      </w:pPr>
      <w:r w:rsidRPr="00390B78">
        <w:rPr>
          <w:rFonts w:eastAsiaTheme="minorHAnsi"/>
          <w:sz w:val="28"/>
          <w:szCs w:val="28"/>
        </w:rPr>
        <w:t xml:space="preserve">Apache Tomcat web server is hosted on </w:t>
      </w:r>
      <w:r w:rsidRPr="00390B78">
        <w:rPr>
          <w:rFonts w:eastAsiaTheme="minorHAnsi"/>
          <w:b/>
          <w:sz w:val="28"/>
          <w:szCs w:val="28"/>
        </w:rPr>
        <w:t>Centos</w:t>
      </w:r>
      <w:r w:rsidRPr="00390B78">
        <w:rPr>
          <w:rFonts w:eastAsiaTheme="minorHAnsi"/>
          <w:sz w:val="28"/>
          <w:szCs w:val="28"/>
        </w:rPr>
        <w:t>. Centos is a </w:t>
      </w:r>
      <w:hyperlink r:id="rId10" w:tooltip="Linux distribution" w:history="1">
        <w:r w:rsidRPr="00390B78">
          <w:rPr>
            <w:rFonts w:eastAsiaTheme="minorHAnsi"/>
            <w:sz w:val="28"/>
            <w:szCs w:val="28"/>
          </w:rPr>
          <w:t>Linux distribution</w:t>
        </w:r>
      </w:hyperlink>
      <w:r w:rsidRPr="00390B78">
        <w:rPr>
          <w:rFonts w:eastAsiaTheme="minorHAnsi"/>
          <w:sz w:val="28"/>
          <w:szCs w:val="28"/>
        </w:rPr>
        <w:t> that provides a free, </w:t>
      </w:r>
      <w:hyperlink r:id="rId11" w:tooltip="Enterprise software" w:history="1">
        <w:r w:rsidRPr="00390B78">
          <w:rPr>
            <w:rFonts w:eastAsiaTheme="minorHAnsi"/>
            <w:sz w:val="28"/>
            <w:szCs w:val="28"/>
          </w:rPr>
          <w:t>enterprise-class</w:t>
        </w:r>
      </w:hyperlink>
      <w:r w:rsidRPr="00390B78">
        <w:rPr>
          <w:rFonts w:eastAsiaTheme="minorHAnsi"/>
          <w:sz w:val="28"/>
          <w:szCs w:val="28"/>
        </w:rPr>
        <w:t>, community-supported computing platform functionally compatible with its upstream source, Red Hat Enterprise Linux (RHEL). When CentOS 7 is properly configured, and running on quality hardware, it is a very stable server operating system, with very few (if any) problems. There is reduced risk of crashes and errors, as it runs only stable versions of packaged software.</w:t>
      </w:r>
    </w:p>
    <w:p w:rsidR="005E5971" w:rsidRPr="00390B78" w:rsidRDefault="004F203A" w:rsidP="00810B49">
      <w:pPr>
        <w:ind w:firstLine="720"/>
        <w:rPr>
          <w:rFonts w:eastAsiaTheme="minorHAnsi"/>
          <w:sz w:val="28"/>
          <w:szCs w:val="28"/>
        </w:rPr>
      </w:pPr>
      <w:r w:rsidRPr="00390B78">
        <w:rPr>
          <w:rFonts w:eastAsiaTheme="minorHAnsi"/>
          <w:sz w:val="28"/>
          <w:szCs w:val="28"/>
        </w:rPr>
        <w:t xml:space="preserve">For PaaS </w:t>
      </w:r>
      <w:r w:rsidR="005E5971" w:rsidRPr="00390B78">
        <w:rPr>
          <w:rFonts w:eastAsiaTheme="minorHAnsi"/>
          <w:sz w:val="28"/>
          <w:szCs w:val="28"/>
        </w:rPr>
        <w:t>(</w:t>
      </w:r>
      <w:proofErr w:type="spellStart"/>
      <w:proofErr w:type="gramStart"/>
      <w:r w:rsidR="005E5971" w:rsidRPr="00390B78">
        <w:rPr>
          <w:rFonts w:eastAsiaTheme="minorHAnsi"/>
          <w:b/>
          <w:sz w:val="28"/>
          <w:szCs w:val="28"/>
        </w:rPr>
        <w:t>P</w:t>
      </w:r>
      <w:r w:rsidR="005E5971" w:rsidRPr="00390B78">
        <w:rPr>
          <w:rFonts w:eastAsiaTheme="minorHAnsi"/>
          <w:sz w:val="28"/>
          <w:szCs w:val="28"/>
        </w:rPr>
        <w:t>latfrom</w:t>
      </w:r>
      <w:proofErr w:type="spellEnd"/>
      <w:r w:rsidR="005E5971" w:rsidRPr="00390B78">
        <w:rPr>
          <w:rFonts w:eastAsiaTheme="minorHAnsi"/>
          <w:sz w:val="28"/>
          <w:szCs w:val="28"/>
        </w:rPr>
        <w:t xml:space="preserve">  </w:t>
      </w:r>
      <w:r w:rsidR="005E5971" w:rsidRPr="00390B78">
        <w:rPr>
          <w:rFonts w:eastAsiaTheme="minorHAnsi"/>
          <w:b/>
          <w:sz w:val="28"/>
          <w:szCs w:val="28"/>
        </w:rPr>
        <w:t>a</w:t>
      </w:r>
      <w:r w:rsidR="005E5971" w:rsidRPr="00390B78">
        <w:rPr>
          <w:rFonts w:eastAsiaTheme="minorHAnsi"/>
          <w:sz w:val="28"/>
          <w:szCs w:val="28"/>
        </w:rPr>
        <w:t>s</w:t>
      </w:r>
      <w:proofErr w:type="gramEnd"/>
      <w:r w:rsidR="005E5971" w:rsidRPr="00390B78">
        <w:rPr>
          <w:rFonts w:eastAsiaTheme="minorHAnsi"/>
          <w:sz w:val="28"/>
          <w:szCs w:val="28"/>
        </w:rPr>
        <w:t xml:space="preserve"> </w:t>
      </w:r>
      <w:r w:rsidR="005E5971" w:rsidRPr="00390B78">
        <w:rPr>
          <w:rFonts w:eastAsiaTheme="minorHAnsi"/>
          <w:b/>
          <w:sz w:val="28"/>
          <w:szCs w:val="28"/>
        </w:rPr>
        <w:t>a</w:t>
      </w:r>
      <w:r w:rsidR="005E5971" w:rsidRPr="00390B78">
        <w:rPr>
          <w:rFonts w:eastAsiaTheme="minorHAnsi"/>
          <w:sz w:val="28"/>
          <w:szCs w:val="28"/>
        </w:rPr>
        <w:t xml:space="preserve"> </w:t>
      </w:r>
      <w:r w:rsidR="005E5971" w:rsidRPr="00390B78">
        <w:rPr>
          <w:rFonts w:eastAsiaTheme="minorHAnsi"/>
          <w:b/>
          <w:sz w:val="28"/>
          <w:szCs w:val="28"/>
        </w:rPr>
        <w:t>S</w:t>
      </w:r>
      <w:r w:rsidR="005E5971" w:rsidRPr="00390B78">
        <w:rPr>
          <w:rFonts w:eastAsiaTheme="minorHAnsi"/>
          <w:sz w:val="28"/>
          <w:szCs w:val="28"/>
        </w:rPr>
        <w:t xml:space="preserve">ervice) I used </w:t>
      </w:r>
      <w:proofErr w:type="spellStart"/>
      <w:r w:rsidR="005E5971" w:rsidRPr="00390B78">
        <w:rPr>
          <w:rFonts w:eastAsiaTheme="minorHAnsi"/>
          <w:b/>
          <w:sz w:val="28"/>
          <w:szCs w:val="28"/>
        </w:rPr>
        <w:t>DigitalOcean</w:t>
      </w:r>
      <w:proofErr w:type="spellEnd"/>
      <w:r w:rsidR="005E5971" w:rsidRPr="00390B78">
        <w:rPr>
          <w:rFonts w:eastAsiaTheme="minorHAnsi"/>
          <w:b/>
          <w:sz w:val="28"/>
          <w:szCs w:val="28"/>
        </w:rPr>
        <w:t xml:space="preserve">. </w:t>
      </w:r>
      <w:r w:rsidR="005E5971" w:rsidRPr="00390B78">
        <w:rPr>
          <w:rFonts w:eastAsiaTheme="minorHAnsi"/>
          <w:sz w:val="28"/>
          <w:szCs w:val="28"/>
        </w:rPr>
        <w:t>It is an </w:t>
      </w:r>
      <w:hyperlink r:id="rId12" w:tooltip="Americas" w:history="1">
        <w:r w:rsidR="005E5971" w:rsidRPr="00390B78">
          <w:rPr>
            <w:rFonts w:eastAsiaTheme="minorHAnsi"/>
            <w:sz w:val="28"/>
            <w:szCs w:val="28"/>
          </w:rPr>
          <w:t>American</w:t>
        </w:r>
      </w:hyperlink>
      <w:r w:rsidR="005E5971" w:rsidRPr="00390B78">
        <w:rPr>
          <w:rFonts w:eastAsiaTheme="minorHAnsi"/>
          <w:sz w:val="28"/>
          <w:szCs w:val="28"/>
        </w:rPr>
        <w:t> </w:t>
      </w:r>
      <w:hyperlink r:id="rId13" w:tooltip="Cloud computing" w:history="1">
        <w:r w:rsidR="005E5971" w:rsidRPr="00390B78">
          <w:rPr>
            <w:rFonts w:eastAsiaTheme="minorHAnsi"/>
            <w:sz w:val="28"/>
            <w:szCs w:val="28"/>
          </w:rPr>
          <w:t>cloud</w:t>
        </w:r>
      </w:hyperlink>
      <w:r w:rsidR="005E5971" w:rsidRPr="00390B78">
        <w:rPr>
          <w:rFonts w:eastAsiaTheme="minorHAnsi"/>
          <w:sz w:val="28"/>
          <w:szCs w:val="28"/>
        </w:rPr>
        <w:t> infrastructure provider headquartered in </w:t>
      </w:r>
      <w:hyperlink r:id="rId14" w:tooltip="New York City" w:history="1">
        <w:r w:rsidR="005E5971" w:rsidRPr="00390B78">
          <w:rPr>
            <w:rFonts w:eastAsiaTheme="minorHAnsi"/>
            <w:sz w:val="28"/>
            <w:szCs w:val="28"/>
          </w:rPr>
          <w:t>New York City</w:t>
        </w:r>
      </w:hyperlink>
      <w:r w:rsidR="005E5971" w:rsidRPr="00390B78">
        <w:rPr>
          <w:rFonts w:eastAsiaTheme="minorHAnsi"/>
          <w:sz w:val="28"/>
          <w:szCs w:val="28"/>
        </w:rPr>
        <w:t xml:space="preserve"> with data centers worldwide. </w:t>
      </w:r>
      <w:proofErr w:type="spellStart"/>
      <w:r w:rsidR="005E5971" w:rsidRPr="00390B78">
        <w:rPr>
          <w:rFonts w:eastAsiaTheme="minorHAnsi"/>
          <w:sz w:val="28"/>
          <w:szCs w:val="28"/>
        </w:rPr>
        <w:t>DigitalOcean</w:t>
      </w:r>
      <w:proofErr w:type="spellEnd"/>
      <w:r w:rsidR="005E5971" w:rsidRPr="00390B78">
        <w:rPr>
          <w:rFonts w:eastAsiaTheme="minorHAnsi"/>
          <w:sz w:val="28"/>
          <w:szCs w:val="28"/>
        </w:rPr>
        <w:t xml:space="preserve"> provides developers cloud services that help to deploy and scale applications that run simultaneously on multiple computers. As of January 2018, </w:t>
      </w:r>
      <w:proofErr w:type="spellStart"/>
      <w:r w:rsidR="005E5971" w:rsidRPr="00390B78">
        <w:rPr>
          <w:rFonts w:eastAsiaTheme="minorHAnsi"/>
          <w:sz w:val="28"/>
          <w:szCs w:val="28"/>
        </w:rPr>
        <w:t>DigitalOcean</w:t>
      </w:r>
      <w:proofErr w:type="spellEnd"/>
      <w:r w:rsidR="005E5971" w:rsidRPr="00390B78">
        <w:rPr>
          <w:rFonts w:eastAsiaTheme="minorHAnsi"/>
          <w:sz w:val="28"/>
          <w:szCs w:val="28"/>
        </w:rPr>
        <w:t xml:space="preserve"> was the third-largest </w:t>
      </w:r>
      <w:hyperlink r:id="rId15" w:tooltip="Web hosting service" w:history="1">
        <w:r w:rsidR="005E5971" w:rsidRPr="00390B78">
          <w:rPr>
            <w:rFonts w:eastAsiaTheme="minorHAnsi"/>
            <w:sz w:val="28"/>
            <w:szCs w:val="28"/>
          </w:rPr>
          <w:t>hosting</w:t>
        </w:r>
      </w:hyperlink>
      <w:r w:rsidR="005E5971" w:rsidRPr="00390B78">
        <w:rPr>
          <w:rFonts w:eastAsiaTheme="minorHAnsi"/>
          <w:sz w:val="28"/>
          <w:szCs w:val="28"/>
        </w:rPr>
        <w:t> company in the world in terms of web-facing computers.</w:t>
      </w:r>
    </w:p>
    <w:p w:rsidR="000050BF" w:rsidRPr="00390B78" w:rsidRDefault="000050BF" w:rsidP="005E5971"/>
    <w:p w:rsidR="000050BF" w:rsidRPr="00390B78" w:rsidRDefault="000050BF" w:rsidP="005E5971"/>
    <w:p w:rsidR="000050BF" w:rsidRPr="00390B78" w:rsidRDefault="000050BF" w:rsidP="005E5971"/>
    <w:p w:rsidR="000050BF" w:rsidRDefault="000050BF" w:rsidP="005E5971"/>
    <w:p w:rsidR="00846564" w:rsidRDefault="00846564" w:rsidP="005E5971"/>
    <w:p w:rsidR="00846564" w:rsidRDefault="00846564" w:rsidP="005E5971"/>
    <w:p w:rsidR="00846564" w:rsidRDefault="00846564" w:rsidP="005E5971"/>
    <w:p w:rsidR="00846564" w:rsidRDefault="00846564" w:rsidP="005E5971"/>
    <w:p w:rsidR="00846564" w:rsidRDefault="00846564" w:rsidP="005E5971"/>
    <w:p w:rsidR="00846564" w:rsidRDefault="00846564" w:rsidP="005E5971"/>
    <w:p w:rsidR="00846564" w:rsidRDefault="00846564" w:rsidP="005E5971"/>
    <w:p w:rsidR="00846564" w:rsidRPr="00390B78" w:rsidRDefault="00846564" w:rsidP="005E5971"/>
    <w:p w:rsidR="000050BF" w:rsidRPr="00390B78" w:rsidRDefault="000050BF" w:rsidP="005E5971"/>
    <w:p w:rsidR="000050BF" w:rsidRPr="00390B78" w:rsidRDefault="000050BF" w:rsidP="005E5971"/>
    <w:p w:rsidR="000050BF" w:rsidRPr="00390B78" w:rsidRDefault="000050BF" w:rsidP="005E5971"/>
    <w:p w:rsidR="000050BF" w:rsidRPr="00390B78" w:rsidRDefault="000050BF" w:rsidP="005E5971"/>
    <w:p w:rsidR="000050BF" w:rsidRPr="00390B78" w:rsidRDefault="000050BF" w:rsidP="005E5971"/>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6" w:name="_Toc516396414"/>
      <w:r w:rsidRPr="00390B78">
        <w:rPr>
          <w:rFonts w:ascii="Times New Roman" w:hAnsi="Times New Roman" w:cs="Times New Roman"/>
          <w:sz w:val="44"/>
          <w:szCs w:val="44"/>
        </w:rPr>
        <w:lastRenderedPageBreak/>
        <w:t>Database Design</w:t>
      </w:r>
      <w:bookmarkEnd w:id="6"/>
    </w:p>
    <w:p w:rsidR="00C81383" w:rsidRPr="00390B78" w:rsidRDefault="00C81383" w:rsidP="00810B49">
      <w:pPr>
        <w:ind w:firstLine="360"/>
        <w:rPr>
          <w:rFonts w:eastAsiaTheme="minorHAnsi"/>
          <w:sz w:val="28"/>
          <w:szCs w:val="28"/>
        </w:rPr>
      </w:pPr>
      <w:r w:rsidRPr="00390B78">
        <w:rPr>
          <w:rFonts w:eastAsiaTheme="minorHAnsi"/>
          <w:sz w:val="28"/>
          <w:szCs w:val="28"/>
        </w:rPr>
        <w:t>The first step in the database design was to analyze the data that would be collected and determine the expected uses of the data.</w:t>
      </w:r>
    </w:p>
    <w:p w:rsidR="00C030AB" w:rsidRPr="00390B78" w:rsidRDefault="00C030AB" w:rsidP="00810B49">
      <w:pPr>
        <w:ind w:firstLine="360"/>
        <w:rPr>
          <w:rFonts w:eastAsiaTheme="minorHAnsi"/>
          <w:sz w:val="28"/>
          <w:szCs w:val="28"/>
        </w:rPr>
      </w:pPr>
      <w:r w:rsidRPr="00390B78">
        <w:rPr>
          <w:rFonts w:eastAsiaTheme="minorHAnsi"/>
          <w:sz w:val="28"/>
          <w:szCs w:val="28"/>
        </w:rPr>
        <w:t>Customer place an order through freight company representative. Then representative have to enter load information to the system, assign it to the driver and to customer. In this database we have total of 5 tables. They are</w:t>
      </w:r>
      <w:r w:rsidR="006E1353" w:rsidRPr="00390B78">
        <w:rPr>
          <w:rFonts w:eastAsiaTheme="minorHAnsi"/>
          <w:sz w:val="28"/>
          <w:szCs w:val="28"/>
        </w:rPr>
        <w:t>:</w:t>
      </w:r>
    </w:p>
    <w:p w:rsidR="006E1353" w:rsidRPr="00390B78" w:rsidRDefault="006E1353" w:rsidP="00C81383">
      <w:pPr>
        <w:rPr>
          <w:rFonts w:eastAsiaTheme="minorHAnsi"/>
          <w:sz w:val="28"/>
          <w:szCs w:val="28"/>
        </w:rPr>
      </w:pPr>
    </w:p>
    <w:p w:rsidR="00C030AB" w:rsidRPr="00390B78" w:rsidRDefault="00C030AB" w:rsidP="00C030AB">
      <w:pPr>
        <w:pStyle w:val="ListParagraph"/>
        <w:numPr>
          <w:ilvl w:val="0"/>
          <w:numId w:val="5"/>
        </w:numPr>
        <w:rPr>
          <w:rFonts w:eastAsiaTheme="minorHAnsi"/>
          <w:sz w:val="28"/>
          <w:szCs w:val="28"/>
        </w:rPr>
      </w:pPr>
      <w:r w:rsidRPr="00390B78">
        <w:rPr>
          <w:rFonts w:eastAsiaTheme="minorHAnsi"/>
          <w:b/>
          <w:sz w:val="28"/>
          <w:szCs w:val="28"/>
        </w:rPr>
        <w:t>users</w:t>
      </w:r>
      <w:r w:rsidRPr="00390B78">
        <w:rPr>
          <w:rFonts w:eastAsiaTheme="minorHAnsi"/>
          <w:sz w:val="28"/>
          <w:szCs w:val="28"/>
        </w:rPr>
        <w:t xml:space="preserve"> – this table hold information about users that logging in to the application. They are drivers and dispatchers (representative that agree with customer on rate and load). This is the most important table since it connects to rest 4 tables. </w:t>
      </w:r>
    </w:p>
    <w:p w:rsidR="000050BF" w:rsidRPr="00390B78" w:rsidRDefault="000050BF" w:rsidP="000050BF">
      <w:pPr>
        <w:rPr>
          <w:rFonts w:eastAsiaTheme="minorHAnsi"/>
          <w:sz w:val="28"/>
          <w:szCs w:val="28"/>
        </w:rPr>
      </w:pPr>
    </w:p>
    <w:tbl>
      <w:tblPr>
        <w:tblW w:w="8966" w:type="dxa"/>
        <w:tblLook w:val="04A0" w:firstRow="1" w:lastRow="0" w:firstColumn="1" w:lastColumn="0" w:noHBand="0" w:noVBand="1"/>
      </w:tblPr>
      <w:tblGrid>
        <w:gridCol w:w="1997"/>
        <w:gridCol w:w="1769"/>
        <w:gridCol w:w="5412"/>
      </w:tblGrid>
      <w:tr w:rsidR="001A7BAF" w:rsidRPr="00390B78" w:rsidTr="00B67B6C">
        <w:trPr>
          <w:trHeight w:val="300"/>
        </w:trPr>
        <w:tc>
          <w:tcPr>
            <w:tcW w:w="8966" w:type="dxa"/>
            <w:gridSpan w:val="3"/>
            <w:tcBorders>
              <w:top w:val="nil"/>
              <w:left w:val="nil"/>
              <w:bottom w:val="nil"/>
              <w:right w:val="nil"/>
            </w:tcBorders>
            <w:shd w:val="clear" w:color="000000" w:fill="D0CECE"/>
            <w:noWrap/>
            <w:vAlign w:val="bottom"/>
            <w:hideMark/>
          </w:tcPr>
          <w:p w:rsidR="001A7BAF" w:rsidRPr="00390B78" w:rsidRDefault="001A7BAF" w:rsidP="00B67B6C">
            <w:pPr>
              <w:jc w:val="center"/>
              <w:rPr>
                <w:b/>
                <w:bCs/>
                <w:color w:val="000000"/>
                <w:sz w:val="22"/>
                <w:szCs w:val="22"/>
              </w:rPr>
            </w:pPr>
            <w:r w:rsidRPr="00390B78">
              <w:rPr>
                <w:b/>
                <w:bCs/>
                <w:color w:val="000000"/>
                <w:sz w:val="22"/>
                <w:szCs w:val="22"/>
              </w:rPr>
              <w:t>Users</w:t>
            </w:r>
          </w:p>
        </w:tc>
      </w:tr>
      <w:tr w:rsidR="001A7BAF" w:rsidRPr="00390B78" w:rsidTr="00B67B6C">
        <w:trPr>
          <w:trHeight w:val="300"/>
        </w:trPr>
        <w:tc>
          <w:tcPr>
            <w:tcW w:w="1997" w:type="dxa"/>
            <w:tcBorders>
              <w:top w:val="nil"/>
              <w:left w:val="nil"/>
              <w:bottom w:val="nil"/>
              <w:right w:val="nil"/>
            </w:tcBorders>
            <w:shd w:val="clear" w:color="000000" w:fill="D0CECE"/>
            <w:noWrap/>
            <w:vAlign w:val="bottom"/>
            <w:hideMark/>
          </w:tcPr>
          <w:p w:rsidR="001A7BAF" w:rsidRPr="00390B78" w:rsidRDefault="001A7BAF" w:rsidP="00B67B6C">
            <w:pPr>
              <w:jc w:val="center"/>
              <w:rPr>
                <w:b/>
                <w:bCs/>
                <w:color w:val="000000"/>
                <w:sz w:val="22"/>
                <w:szCs w:val="22"/>
              </w:rPr>
            </w:pPr>
            <w:r w:rsidRPr="00390B78">
              <w:rPr>
                <w:b/>
                <w:bCs/>
                <w:color w:val="000000"/>
                <w:sz w:val="22"/>
                <w:szCs w:val="22"/>
              </w:rPr>
              <w:t>Column Name</w:t>
            </w:r>
          </w:p>
        </w:tc>
        <w:tc>
          <w:tcPr>
            <w:tcW w:w="1557" w:type="dxa"/>
            <w:tcBorders>
              <w:top w:val="nil"/>
              <w:left w:val="nil"/>
              <w:bottom w:val="nil"/>
              <w:right w:val="nil"/>
            </w:tcBorders>
            <w:shd w:val="clear" w:color="000000" w:fill="D0CECE"/>
            <w:noWrap/>
            <w:vAlign w:val="bottom"/>
            <w:hideMark/>
          </w:tcPr>
          <w:p w:rsidR="001A7BAF" w:rsidRPr="00390B78" w:rsidRDefault="001A7BAF" w:rsidP="00B67B6C">
            <w:pPr>
              <w:jc w:val="center"/>
              <w:rPr>
                <w:b/>
                <w:bCs/>
                <w:color w:val="000000"/>
                <w:sz w:val="22"/>
                <w:szCs w:val="22"/>
              </w:rPr>
            </w:pPr>
            <w:r w:rsidRPr="00390B78">
              <w:rPr>
                <w:b/>
                <w:bCs/>
                <w:color w:val="000000"/>
                <w:sz w:val="22"/>
                <w:szCs w:val="22"/>
              </w:rPr>
              <w:t>Datatype</w:t>
            </w:r>
          </w:p>
        </w:tc>
        <w:tc>
          <w:tcPr>
            <w:tcW w:w="5412" w:type="dxa"/>
            <w:tcBorders>
              <w:top w:val="nil"/>
              <w:left w:val="nil"/>
              <w:bottom w:val="nil"/>
              <w:right w:val="nil"/>
            </w:tcBorders>
            <w:shd w:val="clear" w:color="000000" w:fill="D0CECE"/>
            <w:noWrap/>
            <w:vAlign w:val="bottom"/>
            <w:hideMark/>
          </w:tcPr>
          <w:p w:rsidR="001A7BAF" w:rsidRPr="00390B78" w:rsidRDefault="001A7BAF" w:rsidP="00B67B6C">
            <w:pPr>
              <w:jc w:val="center"/>
              <w:rPr>
                <w:b/>
                <w:bCs/>
                <w:color w:val="000000"/>
                <w:sz w:val="22"/>
                <w:szCs w:val="22"/>
              </w:rPr>
            </w:pPr>
            <w:r w:rsidRPr="00390B78">
              <w:rPr>
                <w:b/>
                <w:bCs/>
                <w:color w:val="000000"/>
                <w:sz w:val="22"/>
                <w:szCs w:val="22"/>
              </w:rPr>
              <w:t>Description</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user_ID</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INT(11)</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ID number</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username</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Username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password</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CHAR(60)</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Password</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role</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Role of the user</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email</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E-Mail address</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confirmation_token</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Confirmation token for new password</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enabled</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BIT(1)</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Enabled field says if user is active in the system</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organization</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Organization name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first_name</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First Name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last_name</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Last Name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address</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Address</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city</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City</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state</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VARCHAR(2)</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State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phone_number</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Phone Number</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zipcode</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Zip code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version</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Version NR. of this user it is used for locking mechanism</w:t>
            </w:r>
          </w:p>
        </w:tc>
      </w:tr>
    </w:tbl>
    <w:p w:rsidR="00B67B6C" w:rsidRPr="00390B78" w:rsidRDefault="00B67B6C" w:rsidP="001A7BAF">
      <w:pPr>
        <w:ind w:left="720"/>
        <w:rPr>
          <w:rFonts w:eastAsiaTheme="minorHAnsi"/>
          <w:sz w:val="28"/>
          <w:szCs w:val="28"/>
        </w:rPr>
      </w:pPr>
    </w:p>
    <w:p w:rsidR="005F60E4" w:rsidRPr="00390B78" w:rsidRDefault="005F60E4" w:rsidP="001A7BAF">
      <w:pPr>
        <w:ind w:left="720"/>
        <w:rPr>
          <w:rFonts w:eastAsiaTheme="minorHAnsi"/>
          <w:sz w:val="28"/>
          <w:szCs w:val="28"/>
        </w:rPr>
      </w:pPr>
    </w:p>
    <w:p w:rsidR="005F60E4" w:rsidRPr="00390B78" w:rsidRDefault="005F60E4" w:rsidP="001A7BAF">
      <w:pPr>
        <w:ind w:left="720"/>
        <w:rPr>
          <w:rFonts w:eastAsiaTheme="minorHAnsi"/>
          <w:sz w:val="28"/>
          <w:szCs w:val="28"/>
        </w:rPr>
      </w:pPr>
    </w:p>
    <w:p w:rsidR="005F60E4" w:rsidRPr="00390B78" w:rsidRDefault="005F60E4" w:rsidP="001A7BAF">
      <w:pPr>
        <w:ind w:left="720"/>
        <w:rPr>
          <w:rFonts w:eastAsiaTheme="minorHAnsi"/>
          <w:sz w:val="28"/>
          <w:szCs w:val="28"/>
        </w:rPr>
      </w:pPr>
    </w:p>
    <w:p w:rsidR="005F60E4" w:rsidRPr="00390B78" w:rsidRDefault="005F60E4" w:rsidP="001A7BAF">
      <w:pPr>
        <w:ind w:left="720"/>
        <w:rPr>
          <w:rFonts w:eastAsiaTheme="minorHAnsi"/>
          <w:sz w:val="28"/>
          <w:szCs w:val="28"/>
        </w:rPr>
      </w:pPr>
    </w:p>
    <w:p w:rsidR="005F60E4" w:rsidRPr="00390B78" w:rsidRDefault="005F60E4" w:rsidP="001A7BAF">
      <w:pPr>
        <w:ind w:left="720"/>
        <w:rPr>
          <w:rFonts w:eastAsiaTheme="minorHAnsi"/>
          <w:sz w:val="28"/>
          <w:szCs w:val="28"/>
        </w:rPr>
      </w:pPr>
    </w:p>
    <w:p w:rsidR="005F60E4" w:rsidRDefault="005F60E4" w:rsidP="001A7BAF">
      <w:pPr>
        <w:ind w:left="720"/>
        <w:rPr>
          <w:rFonts w:eastAsiaTheme="minorHAnsi"/>
          <w:sz w:val="28"/>
          <w:szCs w:val="28"/>
        </w:rPr>
      </w:pPr>
    </w:p>
    <w:p w:rsidR="00533563" w:rsidRDefault="00533563" w:rsidP="001A7BAF">
      <w:pPr>
        <w:ind w:left="720"/>
        <w:rPr>
          <w:rFonts w:eastAsiaTheme="minorHAnsi"/>
          <w:sz w:val="28"/>
          <w:szCs w:val="28"/>
        </w:rPr>
      </w:pPr>
    </w:p>
    <w:p w:rsidR="00533563" w:rsidRDefault="00533563" w:rsidP="001A7BAF">
      <w:pPr>
        <w:ind w:left="720"/>
        <w:rPr>
          <w:rFonts w:eastAsiaTheme="minorHAnsi"/>
          <w:sz w:val="28"/>
          <w:szCs w:val="28"/>
        </w:rPr>
      </w:pPr>
    </w:p>
    <w:p w:rsidR="00533563" w:rsidRPr="00390B78" w:rsidRDefault="00533563" w:rsidP="001A7BAF">
      <w:pPr>
        <w:ind w:left="720"/>
        <w:rPr>
          <w:rFonts w:eastAsiaTheme="minorHAnsi"/>
          <w:sz w:val="28"/>
          <w:szCs w:val="28"/>
        </w:rPr>
      </w:pPr>
    </w:p>
    <w:p w:rsidR="00C030AB" w:rsidRPr="00390B78" w:rsidRDefault="00C030AB" w:rsidP="00C030AB">
      <w:pPr>
        <w:pStyle w:val="ListParagraph"/>
        <w:numPr>
          <w:ilvl w:val="0"/>
          <w:numId w:val="5"/>
        </w:numPr>
        <w:rPr>
          <w:rFonts w:eastAsiaTheme="minorHAnsi"/>
          <w:sz w:val="28"/>
          <w:szCs w:val="28"/>
        </w:rPr>
      </w:pPr>
      <w:r w:rsidRPr="00390B78">
        <w:rPr>
          <w:rFonts w:eastAsiaTheme="minorHAnsi"/>
          <w:b/>
          <w:sz w:val="28"/>
          <w:szCs w:val="28"/>
        </w:rPr>
        <w:t>customer</w:t>
      </w:r>
      <w:r w:rsidRPr="00390B78">
        <w:rPr>
          <w:rFonts w:eastAsiaTheme="minorHAnsi"/>
          <w:sz w:val="28"/>
          <w:szCs w:val="28"/>
        </w:rPr>
        <w:t xml:space="preserve"> – this table is responsible for keeping information about customer.</w:t>
      </w:r>
    </w:p>
    <w:p w:rsidR="00B67B6C" w:rsidRPr="00390B78" w:rsidRDefault="00B67B6C" w:rsidP="00B67B6C">
      <w:pPr>
        <w:rPr>
          <w:rFonts w:eastAsiaTheme="minorHAnsi"/>
          <w:sz w:val="28"/>
          <w:szCs w:val="28"/>
        </w:rPr>
      </w:pPr>
    </w:p>
    <w:tbl>
      <w:tblPr>
        <w:tblW w:w="9421" w:type="dxa"/>
        <w:tblLook w:val="04A0" w:firstRow="1" w:lastRow="0" w:firstColumn="1" w:lastColumn="0" w:noHBand="0" w:noVBand="1"/>
      </w:tblPr>
      <w:tblGrid>
        <w:gridCol w:w="1640"/>
        <w:gridCol w:w="1659"/>
        <w:gridCol w:w="6327"/>
      </w:tblGrid>
      <w:tr w:rsidR="00B67B6C" w:rsidRPr="00390B78" w:rsidTr="00B67B6C">
        <w:trPr>
          <w:trHeight w:val="300"/>
        </w:trPr>
        <w:tc>
          <w:tcPr>
            <w:tcW w:w="9421" w:type="dxa"/>
            <w:gridSpan w:val="3"/>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Customers</w:t>
            </w:r>
          </w:p>
        </w:tc>
      </w:tr>
      <w:tr w:rsidR="00B67B6C" w:rsidRPr="00390B78" w:rsidTr="00B67B6C">
        <w:trPr>
          <w:trHeight w:val="300"/>
        </w:trPr>
        <w:tc>
          <w:tcPr>
            <w:tcW w:w="1640"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Column Name</w:t>
            </w:r>
          </w:p>
        </w:tc>
        <w:tc>
          <w:tcPr>
            <w:tcW w:w="1454"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Datatype</w:t>
            </w:r>
          </w:p>
        </w:tc>
        <w:tc>
          <w:tcPr>
            <w:tcW w:w="6327"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Description</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customer_ID</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ID number </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name</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name </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mc_number</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MC number </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dot_number</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DOT number</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address</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Address</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lastRenderedPageBreak/>
              <w:t>city</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City</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state</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State</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zip_code</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Zip Code</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phone_number</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Phone Number</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email</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E-Mail</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fax</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fax number</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description</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Description</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version</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Version NR. of this customer it is used for locking mechanism </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users_user_ID</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User ID to which this customer belongs</w:t>
            </w:r>
          </w:p>
        </w:tc>
      </w:tr>
    </w:tbl>
    <w:p w:rsidR="001A7BAF" w:rsidRPr="00390B78" w:rsidRDefault="001A7BAF" w:rsidP="001A7BAF">
      <w:pPr>
        <w:rPr>
          <w:rFonts w:eastAsiaTheme="minorHAnsi"/>
          <w:sz w:val="28"/>
          <w:szCs w:val="28"/>
        </w:rPr>
      </w:pPr>
    </w:p>
    <w:p w:rsidR="00C030AB" w:rsidRPr="00390B78" w:rsidRDefault="00C030AB" w:rsidP="00C030AB">
      <w:pPr>
        <w:pStyle w:val="ListParagraph"/>
        <w:numPr>
          <w:ilvl w:val="0"/>
          <w:numId w:val="5"/>
        </w:numPr>
        <w:rPr>
          <w:rFonts w:eastAsiaTheme="minorHAnsi"/>
          <w:sz w:val="28"/>
          <w:szCs w:val="28"/>
        </w:rPr>
      </w:pPr>
      <w:r w:rsidRPr="00390B78">
        <w:rPr>
          <w:rFonts w:eastAsiaTheme="minorHAnsi"/>
          <w:b/>
          <w:sz w:val="28"/>
          <w:szCs w:val="28"/>
        </w:rPr>
        <w:t>facilities</w:t>
      </w:r>
      <w:r w:rsidRPr="00390B78">
        <w:rPr>
          <w:rFonts w:eastAsiaTheme="minorHAnsi"/>
          <w:sz w:val="28"/>
          <w:szCs w:val="28"/>
        </w:rPr>
        <w:t xml:space="preserve"> – this table contain information about facility that load is picking up from</w:t>
      </w:r>
    </w:p>
    <w:p w:rsidR="00B67B6C" w:rsidRPr="00390B78" w:rsidRDefault="00B67B6C" w:rsidP="00B67B6C">
      <w:pPr>
        <w:rPr>
          <w:rFonts w:eastAsiaTheme="minorHAnsi"/>
          <w:sz w:val="28"/>
          <w:szCs w:val="28"/>
        </w:rPr>
      </w:pPr>
    </w:p>
    <w:tbl>
      <w:tblPr>
        <w:tblW w:w="8840" w:type="dxa"/>
        <w:tblLook w:val="04A0" w:firstRow="1" w:lastRow="0" w:firstColumn="1" w:lastColumn="0" w:noHBand="0" w:noVBand="1"/>
      </w:tblPr>
      <w:tblGrid>
        <w:gridCol w:w="1594"/>
        <w:gridCol w:w="1659"/>
        <w:gridCol w:w="5833"/>
      </w:tblGrid>
      <w:tr w:rsidR="00B67B6C" w:rsidRPr="00390B78" w:rsidTr="00B67B6C">
        <w:trPr>
          <w:trHeight w:val="300"/>
        </w:trPr>
        <w:tc>
          <w:tcPr>
            <w:tcW w:w="8840" w:type="dxa"/>
            <w:gridSpan w:val="3"/>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Facilities</w:t>
            </w:r>
          </w:p>
        </w:tc>
      </w:tr>
      <w:tr w:rsidR="00B67B6C" w:rsidRPr="00390B78" w:rsidTr="00B67B6C">
        <w:trPr>
          <w:trHeight w:val="300"/>
        </w:trPr>
        <w:tc>
          <w:tcPr>
            <w:tcW w:w="1594"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Column Name</w:t>
            </w:r>
          </w:p>
        </w:tc>
        <w:tc>
          <w:tcPr>
            <w:tcW w:w="1413"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Datatype</w:t>
            </w:r>
          </w:p>
        </w:tc>
        <w:tc>
          <w:tcPr>
            <w:tcW w:w="5833"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Description</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facility_ID</w:t>
            </w:r>
            <w:proofErr w:type="spellEnd"/>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ID number</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name</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Name </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address</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Address</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city</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City</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zip_code</w:t>
            </w:r>
            <w:proofErr w:type="spellEnd"/>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VARCHAR(10)</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State</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state</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VARCHAR(2)</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Zip Code</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phone_number</w:t>
            </w:r>
            <w:proofErr w:type="spellEnd"/>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Phone Number</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email</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E-Mail</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version</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Version NR. of the facility it is used for locking mechanism </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users_user_ID</w:t>
            </w:r>
            <w:proofErr w:type="spellEnd"/>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User ID to which this facility belongs</w:t>
            </w:r>
          </w:p>
        </w:tc>
      </w:tr>
    </w:tbl>
    <w:p w:rsidR="00B67B6C" w:rsidRPr="00390B78" w:rsidRDefault="00B67B6C" w:rsidP="00B67B6C">
      <w:pPr>
        <w:ind w:left="720"/>
        <w:rPr>
          <w:rFonts w:eastAsiaTheme="minorHAnsi"/>
          <w:sz w:val="28"/>
          <w:szCs w:val="28"/>
        </w:rPr>
      </w:pPr>
    </w:p>
    <w:p w:rsidR="005F60E4" w:rsidRPr="00390B78" w:rsidRDefault="005F60E4" w:rsidP="00B67B6C">
      <w:pPr>
        <w:ind w:left="720"/>
        <w:rPr>
          <w:rFonts w:eastAsiaTheme="minorHAnsi"/>
          <w:sz w:val="28"/>
          <w:szCs w:val="28"/>
        </w:rPr>
      </w:pPr>
    </w:p>
    <w:p w:rsidR="005F60E4" w:rsidRPr="00390B78" w:rsidRDefault="005F60E4" w:rsidP="00B67B6C">
      <w:pPr>
        <w:ind w:left="720"/>
        <w:rPr>
          <w:rFonts w:eastAsiaTheme="minorHAnsi"/>
          <w:sz w:val="28"/>
          <w:szCs w:val="28"/>
        </w:rPr>
      </w:pPr>
    </w:p>
    <w:p w:rsidR="005F60E4" w:rsidRPr="00390B78" w:rsidRDefault="005F60E4" w:rsidP="00B67B6C">
      <w:pPr>
        <w:ind w:left="720"/>
        <w:rPr>
          <w:rFonts w:eastAsiaTheme="minorHAnsi"/>
          <w:sz w:val="28"/>
          <w:szCs w:val="28"/>
        </w:rPr>
      </w:pPr>
    </w:p>
    <w:p w:rsidR="005F60E4" w:rsidRPr="00390B78" w:rsidRDefault="005F60E4" w:rsidP="00B67B6C">
      <w:pPr>
        <w:ind w:left="720"/>
        <w:rPr>
          <w:rFonts w:eastAsiaTheme="minorHAnsi"/>
          <w:sz w:val="28"/>
          <w:szCs w:val="28"/>
        </w:rPr>
      </w:pPr>
    </w:p>
    <w:p w:rsidR="00C81383" w:rsidRPr="00390B78" w:rsidRDefault="00C030AB" w:rsidP="00C030AB">
      <w:pPr>
        <w:pStyle w:val="ListParagraph"/>
        <w:numPr>
          <w:ilvl w:val="0"/>
          <w:numId w:val="5"/>
        </w:numPr>
        <w:rPr>
          <w:rFonts w:eastAsiaTheme="minorHAnsi"/>
          <w:sz w:val="28"/>
          <w:szCs w:val="28"/>
        </w:rPr>
      </w:pPr>
      <w:r w:rsidRPr="00390B78">
        <w:rPr>
          <w:rFonts w:eastAsiaTheme="minorHAnsi"/>
          <w:b/>
          <w:sz w:val="28"/>
          <w:szCs w:val="28"/>
        </w:rPr>
        <w:t>loads</w:t>
      </w:r>
      <w:r w:rsidRPr="00390B78">
        <w:rPr>
          <w:rFonts w:eastAsiaTheme="minorHAnsi"/>
          <w:sz w:val="28"/>
          <w:szCs w:val="28"/>
        </w:rPr>
        <w:t xml:space="preserve"> – </w:t>
      </w:r>
      <w:r w:rsidR="006E1353" w:rsidRPr="00390B78">
        <w:rPr>
          <w:rFonts w:eastAsiaTheme="minorHAnsi"/>
          <w:sz w:val="28"/>
          <w:szCs w:val="28"/>
        </w:rPr>
        <w:t xml:space="preserve"> </w:t>
      </w:r>
      <w:r w:rsidRPr="00390B78">
        <w:rPr>
          <w:rFonts w:eastAsiaTheme="minorHAnsi"/>
          <w:sz w:val="28"/>
          <w:szCs w:val="28"/>
        </w:rPr>
        <w:t>this table contain information about driver that is assign for this load, rate, extra cost, instruction</w:t>
      </w:r>
    </w:p>
    <w:p w:rsidR="000050BF" w:rsidRPr="00390B78" w:rsidRDefault="000050BF" w:rsidP="000050BF">
      <w:pPr>
        <w:rPr>
          <w:rFonts w:eastAsiaTheme="minorHAnsi"/>
          <w:sz w:val="28"/>
          <w:szCs w:val="28"/>
        </w:rPr>
      </w:pPr>
    </w:p>
    <w:tbl>
      <w:tblPr>
        <w:tblW w:w="9821" w:type="dxa"/>
        <w:tblLook w:val="04A0" w:firstRow="1" w:lastRow="0" w:firstColumn="1" w:lastColumn="0" w:noHBand="0" w:noVBand="1"/>
      </w:tblPr>
      <w:tblGrid>
        <w:gridCol w:w="2511"/>
        <w:gridCol w:w="1659"/>
        <w:gridCol w:w="5884"/>
      </w:tblGrid>
      <w:tr w:rsidR="000050BF" w:rsidRPr="00390B78" w:rsidTr="000050BF">
        <w:trPr>
          <w:trHeight w:val="300"/>
        </w:trPr>
        <w:tc>
          <w:tcPr>
            <w:tcW w:w="9821" w:type="dxa"/>
            <w:gridSpan w:val="3"/>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Loads</w:t>
            </w:r>
          </w:p>
        </w:tc>
      </w:tr>
      <w:tr w:rsidR="000050BF" w:rsidRPr="00390B78" w:rsidTr="000050BF">
        <w:trPr>
          <w:trHeight w:val="300"/>
        </w:trPr>
        <w:tc>
          <w:tcPr>
            <w:tcW w:w="2511"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Column Name</w:t>
            </w:r>
          </w:p>
        </w:tc>
        <w:tc>
          <w:tcPr>
            <w:tcW w:w="1426"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Datatype</w:t>
            </w:r>
          </w:p>
        </w:tc>
        <w:tc>
          <w:tcPr>
            <w:tcW w:w="5884"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Description</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load_ID</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ID number</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rate</w:t>
            </w:r>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Name </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extra_cost</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Address</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instruction</w:t>
            </w:r>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City</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version</w:t>
            </w:r>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Version NR. of the facility it is used for locking mechanism </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users_user_ID</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User ID to which this load belongs</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driver_ID</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user ID with role driver to which this load is assign to </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customers_customer_ID</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customer id to which this load belongs</w:t>
            </w:r>
          </w:p>
        </w:tc>
      </w:tr>
    </w:tbl>
    <w:p w:rsidR="000050BF" w:rsidRPr="00390B78" w:rsidRDefault="000050BF" w:rsidP="000050BF">
      <w:pPr>
        <w:rPr>
          <w:rFonts w:eastAsiaTheme="minorHAnsi"/>
          <w:sz w:val="28"/>
          <w:szCs w:val="28"/>
        </w:rPr>
      </w:pPr>
    </w:p>
    <w:p w:rsidR="000050BF" w:rsidRPr="00390B78" w:rsidRDefault="000050BF" w:rsidP="000050BF">
      <w:pPr>
        <w:rPr>
          <w:rFonts w:eastAsiaTheme="minorHAnsi"/>
          <w:sz w:val="28"/>
          <w:szCs w:val="28"/>
        </w:rPr>
      </w:pPr>
    </w:p>
    <w:p w:rsidR="006E1353" w:rsidRDefault="006E1353" w:rsidP="00C030AB">
      <w:pPr>
        <w:pStyle w:val="ListParagraph"/>
        <w:numPr>
          <w:ilvl w:val="0"/>
          <w:numId w:val="5"/>
        </w:numPr>
        <w:rPr>
          <w:rFonts w:eastAsiaTheme="minorHAnsi"/>
          <w:sz w:val="28"/>
          <w:szCs w:val="28"/>
        </w:rPr>
      </w:pPr>
      <w:proofErr w:type="spellStart"/>
      <w:r w:rsidRPr="00390B78">
        <w:rPr>
          <w:rFonts w:eastAsiaTheme="minorHAnsi"/>
          <w:b/>
          <w:sz w:val="28"/>
          <w:szCs w:val="28"/>
        </w:rPr>
        <w:t>pick_drops</w:t>
      </w:r>
      <w:proofErr w:type="spellEnd"/>
      <w:r w:rsidRPr="00390B78">
        <w:rPr>
          <w:rFonts w:eastAsiaTheme="minorHAnsi"/>
          <w:sz w:val="28"/>
          <w:szCs w:val="28"/>
        </w:rPr>
        <w:t xml:space="preserve"> – this table connect load table to facilities table and contain extra information about each pickup or drop like time, date, type (pick or drop), </w:t>
      </w:r>
      <w:r w:rsidR="000050BF" w:rsidRPr="00390B78">
        <w:rPr>
          <w:rFonts w:eastAsiaTheme="minorHAnsi"/>
          <w:sz w:val="28"/>
          <w:szCs w:val="28"/>
        </w:rPr>
        <w:t>and instruction</w:t>
      </w:r>
      <w:r w:rsidRPr="00390B78">
        <w:rPr>
          <w:rFonts w:eastAsiaTheme="minorHAnsi"/>
          <w:sz w:val="28"/>
          <w:szCs w:val="28"/>
        </w:rPr>
        <w:t xml:space="preserve"> for this specific pickup.</w:t>
      </w:r>
    </w:p>
    <w:p w:rsidR="00846564" w:rsidRPr="00846564" w:rsidRDefault="00846564" w:rsidP="00846564">
      <w:pPr>
        <w:rPr>
          <w:rFonts w:eastAsiaTheme="minorHAnsi"/>
          <w:sz w:val="28"/>
          <w:szCs w:val="28"/>
        </w:rPr>
      </w:pPr>
    </w:p>
    <w:p w:rsidR="000050BF" w:rsidRPr="00390B78" w:rsidRDefault="000050BF" w:rsidP="000050BF">
      <w:pPr>
        <w:rPr>
          <w:rFonts w:eastAsiaTheme="minorHAnsi"/>
          <w:sz w:val="28"/>
          <w:szCs w:val="28"/>
        </w:rPr>
      </w:pPr>
    </w:p>
    <w:tbl>
      <w:tblPr>
        <w:tblW w:w="10080" w:type="dxa"/>
        <w:tblLook w:val="04A0" w:firstRow="1" w:lastRow="0" w:firstColumn="1" w:lastColumn="0" w:noHBand="0" w:noVBand="1"/>
      </w:tblPr>
      <w:tblGrid>
        <w:gridCol w:w="1682"/>
        <w:gridCol w:w="1659"/>
        <w:gridCol w:w="6879"/>
      </w:tblGrid>
      <w:tr w:rsidR="000050BF" w:rsidRPr="00390B78" w:rsidTr="000050BF">
        <w:trPr>
          <w:trHeight w:val="300"/>
        </w:trPr>
        <w:tc>
          <w:tcPr>
            <w:tcW w:w="10080" w:type="dxa"/>
            <w:gridSpan w:val="3"/>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proofErr w:type="spellStart"/>
            <w:r w:rsidRPr="00390B78">
              <w:rPr>
                <w:b/>
                <w:bCs/>
                <w:color w:val="000000"/>
                <w:sz w:val="22"/>
                <w:szCs w:val="22"/>
              </w:rPr>
              <w:lastRenderedPageBreak/>
              <w:t>picks_drops</w:t>
            </w:r>
            <w:proofErr w:type="spellEnd"/>
          </w:p>
        </w:tc>
      </w:tr>
      <w:tr w:rsidR="000050BF" w:rsidRPr="00390B78" w:rsidTr="000050BF">
        <w:trPr>
          <w:trHeight w:val="300"/>
        </w:trPr>
        <w:tc>
          <w:tcPr>
            <w:tcW w:w="1682"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Column Name</w:t>
            </w:r>
          </w:p>
        </w:tc>
        <w:tc>
          <w:tcPr>
            <w:tcW w:w="1519"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Datatype</w:t>
            </w:r>
          </w:p>
        </w:tc>
        <w:tc>
          <w:tcPr>
            <w:tcW w:w="6879"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Description</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picks_drops_ID</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ID number</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facility_ID</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facility ID number to which this pickup/drop is </w:t>
            </w:r>
            <w:proofErr w:type="spellStart"/>
            <w:r w:rsidRPr="00390B78">
              <w:rPr>
                <w:color w:val="000000"/>
                <w:sz w:val="22"/>
                <w:szCs w:val="22"/>
              </w:rPr>
              <w:t>assaign</w:t>
            </w:r>
            <w:proofErr w:type="spellEnd"/>
            <w:r w:rsidRPr="00390B78">
              <w:rPr>
                <w:color w:val="000000"/>
                <w:sz w:val="22"/>
                <w:szCs w:val="22"/>
              </w:rPr>
              <w:t xml:space="preserve"> to</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load_ID</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Load ID </w:t>
            </w:r>
            <w:proofErr w:type="spellStart"/>
            <w:r w:rsidRPr="00390B78">
              <w:rPr>
                <w:color w:val="000000"/>
                <w:sz w:val="22"/>
                <w:szCs w:val="22"/>
              </w:rPr>
              <w:t>numbet</w:t>
            </w:r>
            <w:proofErr w:type="spellEnd"/>
            <w:r w:rsidRPr="00390B78">
              <w:rPr>
                <w:color w:val="000000"/>
                <w:sz w:val="22"/>
                <w:szCs w:val="22"/>
              </w:rPr>
              <w:t xml:space="preserve"> to which this pickup/drop belongs</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work_type</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City</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time</w:t>
            </w:r>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TIME</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time of pickup/drop</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date</w:t>
            </w:r>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DATE</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date of pickup/drop</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instruction</w:t>
            </w:r>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instruction</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version</w:t>
            </w:r>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Version NR. of the pickup/drop it is used for locking mechanism </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users_user_ID</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User ID to which this pickup/drop belongs</w:t>
            </w:r>
          </w:p>
        </w:tc>
      </w:tr>
    </w:tbl>
    <w:p w:rsidR="000050BF" w:rsidRPr="00390B78" w:rsidRDefault="000050BF" w:rsidP="000050BF">
      <w:pPr>
        <w:rPr>
          <w:rFonts w:eastAsiaTheme="minorHAnsi"/>
          <w:sz w:val="28"/>
          <w:szCs w:val="28"/>
        </w:rPr>
      </w:pPr>
    </w:p>
    <w:p w:rsidR="006E1353" w:rsidRPr="00390B78" w:rsidRDefault="006E1353" w:rsidP="006E1353">
      <w:pPr>
        <w:rPr>
          <w:rFonts w:eastAsiaTheme="minorHAnsi"/>
          <w:sz w:val="28"/>
          <w:szCs w:val="28"/>
        </w:rPr>
      </w:pPr>
    </w:p>
    <w:p w:rsidR="00E974B7" w:rsidRPr="00390B78" w:rsidRDefault="006E1353" w:rsidP="006E1353">
      <w:pPr>
        <w:rPr>
          <w:rFonts w:eastAsiaTheme="minorHAnsi"/>
          <w:sz w:val="28"/>
          <w:szCs w:val="28"/>
        </w:rPr>
      </w:pPr>
      <w:r w:rsidRPr="00390B78">
        <w:rPr>
          <w:rFonts w:eastAsiaTheme="minorHAnsi"/>
          <w:sz w:val="28"/>
          <w:szCs w:val="28"/>
        </w:rPr>
        <w:t xml:space="preserve">Also, all of those table (besides table user) contain reference to table user because we have multiples users. When user creates account, he creates root account for his company. When user is creating driver it automatically creates new user in database. There are two roles of user </w:t>
      </w:r>
      <w:r w:rsidR="00B67B6C" w:rsidRPr="00390B78">
        <w:rPr>
          <w:rFonts w:eastAsiaTheme="minorHAnsi"/>
          <w:sz w:val="28"/>
          <w:szCs w:val="28"/>
        </w:rPr>
        <w:t>available</w:t>
      </w:r>
      <w:r w:rsidRPr="00390B78">
        <w:rPr>
          <w:rFonts w:eastAsiaTheme="minorHAnsi"/>
          <w:sz w:val="28"/>
          <w:szCs w:val="28"/>
        </w:rPr>
        <w:t>. One is role ROLE_MANAGER which is responsible for creating/deleting/updating customers,</w:t>
      </w:r>
      <w:r w:rsidR="00BA504D" w:rsidRPr="00390B78">
        <w:rPr>
          <w:rFonts w:eastAsiaTheme="minorHAnsi"/>
          <w:sz w:val="28"/>
          <w:szCs w:val="28"/>
        </w:rPr>
        <w:t xml:space="preserve"> loads,</w:t>
      </w:r>
      <w:r w:rsidRPr="00390B78">
        <w:rPr>
          <w:rFonts w:eastAsiaTheme="minorHAnsi"/>
          <w:sz w:val="28"/>
          <w:szCs w:val="28"/>
        </w:rPr>
        <w:t xml:space="preserve"> facilities</w:t>
      </w:r>
      <w:r w:rsidR="00BA504D" w:rsidRPr="00390B78">
        <w:rPr>
          <w:rFonts w:eastAsiaTheme="minorHAnsi"/>
          <w:sz w:val="28"/>
          <w:szCs w:val="28"/>
        </w:rPr>
        <w:t xml:space="preserve">, </w:t>
      </w:r>
      <w:proofErr w:type="spellStart"/>
      <w:r w:rsidR="00BA504D" w:rsidRPr="00390B78">
        <w:rPr>
          <w:rFonts w:eastAsiaTheme="minorHAnsi"/>
          <w:sz w:val="28"/>
          <w:szCs w:val="28"/>
        </w:rPr>
        <w:t>pick_drops</w:t>
      </w:r>
      <w:proofErr w:type="spellEnd"/>
      <w:r w:rsidR="00BA504D" w:rsidRPr="00390B78">
        <w:rPr>
          <w:rFonts w:eastAsiaTheme="minorHAnsi"/>
          <w:sz w:val="28"/>
          <w:szCs w:val="28"/>
        </w:rPr>
        <w:t xml:space="preserve">, users tables (for users table ROLE_MANAGER can only manipulate users with role ROLE_DRIVER. </w:t>
      </w:r>
    </w:p>
    <w:p w:rsidR="006E1353" w:rsidRPr="00390B78" w:rsidRDefault="00BA504D" w:rsidP="006E1353">
      <w:pPr>
        <w:rPr>
          <w:rFonts w:eastAsiaTheme="minorHAnsi"/>
          <w:sz w:val="28"/>
          <w:szCs w:val="28"/>
        </w:rPr>
      </w:pPr>
      <w:r w:rsidRPr="00390B78">
        <w:rPr>
          <w:rFonts w:eastAsiaTheme="minorHAnsi"/>
          <w:sz w:val="28"/>
          <w:szCs w:val="28"/>
        </w:rPr>
        <w:t xml:space="preserve">Second role is ROLE_DRIVER and he can only view data in customers, loads, facilities, </w:t>
      </w:r>
      <w:proofErr w:type="spellStart"/>
      <w:r w:rsidRPr="00390B78">
        <w:rPr>
          <w:rFonts w:eastAsiaTheme="minorHAnsi"/>
          <w:sz w:val="28"/>
          <w:szCs w:val="28"/>
        </w:rPr>
        <w:t>pick_drops</w:t>
      </w:r>
      <w:proofErr w:type="spellEnd"/>
      <w:r w:rsidRPr="00390B78">
        <w:rPr>
          <w:rFonts w:eastAsiaTheme="minorHAnsi"/>
          <w:sz w:val="28"/>
          <w:szCs w:val="28"/>
        </w:rPr>
        <w:t xml:space="preserve"> tables assign only for his manager account.  </w:t>
      </w:r>
    </w:p>
    <w:p w:rsidR="001C3F03" w:rsidRPr="00390B78" w:rsidRDefault="001C3F03" w:rsidP="001C3F03"/>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7" w:name="_Toc516396415"/>
      <w:r w:rsidRPr="00390B78">
        <w:rPr>
          <w:rFonts w:ascii="Times New Roman" w:hAnsi="Times New Roman" w:cs="Times New Roman"/>
          <w:sz w:val="44"/>
          <w:szCs w:val="44"/>
        </w:rPr>
        <w:t>Application Structure and UI Design</w:t>
      </w:r>
      <w:bookmarkEnd w:id="7"/>
    </w:p>
    <w:p w:rsidR="00267F81" w:rsidRPr="00390B78" w:rsidRDefault="00267F81" w:rsidP="00810B49">
      <w:pPr>
        <w:ind w:firstLine="360"/>
        <w:rPr>
          <w:rFonts w:eastAsiaTheme="minorHAnsi"/>
          <w:sz w:val="28"/>
          <w:szCs w:val="28"/>
        </w:rPr>
      </w:pPr>
      <w:r w:rsidRPr="00390B78">
        <w:rPr>
          <w:rFonts w:eastAsiaTheme="minorHAnsi"/>
          <w:sz w:val="28"/>
          <w:szCs w:val="28"/>
        </w:rPr>
        <w:t xml:space="preserve">The </w:t>
      </w:r>
      <w:proofErr w:type="spellStart"/>
      <w:r w:rsidRPr="00390B78">
        <w:rPr>
          <w:rFonts w:eastAsiaTheme="minorHAnsi"/>
          <w:sz w:val="28"/>
          <w:szCs w:val="28"/>
        </w:rPr>
        <w:t>TuckGistic</w:t>
      </w:r>
      <w:proofErr w:type="spellEnd"/>
      <w:r w:rsidRPr="00390B78">
        <w:rPr>
          <w:rFonts w:eastAsiaTheme="minorHAnsi"/>
          <w:sz w:val="28"/>
          <w:szCs w:val="28"/>
        </w:rPr>
        <w:t xml:space="preserve"> application is broken up into three parts: client-side application, server side application and MySQL database</w:t>
      </w:r>
      <w:r w:rsidR="00040FE0" w:rsidRPr="00390B78">
        <w:rPr>
          <w:rFonts w:eastAsiaTheme="minorHAnsi"/>
          <w:sz w:val="28"/>
          <w:szCs w:val="28"/>
        </w:rPr>
        <w:t xml:space="preserve"> (database is described in previous chapter)</w:t>
      </w:r>
      <w:r w:rsidRPr="00390B78">
        <w:rPr>
          <w:rFonts w:eastAsiaTheme="minorHAnsi"/>
          <w:sz w:val="28"/>
          <w:szCs w:val="28"/>
        </w:rPr>
        <w:t>.</w:t>
      </w:r>
    </w:p>
    <w:p w:rsidR="00267F81" w:rsidRPr="00390B78" w:rsidRDefault="00267F81" w:rsidP="00267F81">
      <w:pPr>
        <w:rPr>
          <w:rFonts w:eastAsiaTheme="minorHAnsi"/>
          <w:sz w:val="28"/>
          <w:szCs w:val="28"/>
        </w:rPr>
      </w:pPr>
    </w:p>
    <w:p w:rsidR="00267F81" w:rsidRPr="00390B78" w:rsidRDefault="00267F81" w:rsidP="00810B49">
      <w:pPr>
        <w:ind w:firstLine="360"/>
        <w:rPr>
          <w:rFonts w:eastAsiaTheme="minorHAnsi"/>
          <w:sz w:val="28"/>
          <w:szCs w:val="28"/>
        </w:rPr>
      </w:pPr>
      <w:r w:rsidRPr="00390B78">
        <w:rPr>
          <w:rFonts w:eastAsiaTheme="minorHAnsi"/>
          <w:sz w:val="28"/>
          <w:szCs w:val="28"/>
        </w:rPr>
        <w:t xml:space="preserve">The </w:t>
      </w:r>
      <w:r w:rsidRPr="00390B78">
        <w:rPr>
          <w:rFonts w:eastAsiaTheme="minorHAnsi"/>
          <w:b/>
          <w:sz w:val="28"/>
          <w:szCs w:val="28"/>
        </w:rPr>
        <w:t>server-side</w:t>
      </w:r>
      <w:r w:rsidRPr="00390B78">
        <w:rPr>
          <w:rFonts w:eastAsiaTheme="minorHAnsi"/>
          <w:sz w:val="28"/>
          <w:szCs w:val="28"/>
        </w:rPr>
        <w:t xml:space="preserve"> is based on Java framework Spring and is separated into 6 different packages:</w:t>
      </w:r>
    </w:p>
    <w:p w:rsidR="009A5761" w:rsidRPr="00390B78" w:rsidRDefault="009A5761" w:rsidP="00267F81">
      <w:pPr>
        <w:rPr>
          <w:rFonts w:eastAsiaTheme="minorHAnsi"/>
          <w:sz w:val="28"/>
          <w:szCs w:val="28"/>
        </w:rPr>
      </w:pPr>
    </w:p>
    <w:p w:rsidR="00267F81" w:rsidRPr="00390B78" w:rsidRDefault="00267F81"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w:t>
      </w:r>
      <w:proofErr w:type="spellEnd"/>
      <w:r w:rsidRPr="00390B78">
        <w:rPr>
          <w:rFonts w:eastAsiaTheme="minorHAnsi"/>
          <w:sz w:val="28"/>
          <w:szCs w:val="28"/>
        </w:rPr>
        <w:t xml:space="preserve">  - contain three classes that are responsible for configuration of spring framework, WebSocket and  main Spring class responsible for running application</w:t>
      </w:r>
    </w:p>
    <w:p w:rsidR="004C0E1A" w:rsidRPr="00390B78" w:rsidRDefault="004C0E1A" w:rsidP="004C0E1A">
      <w:pPr>
        <w:rPr>
          <w:rFonts w:eastAsiaTheme="minorHAnsi"/>
          <w:sz w:val="28"/>
          <w:szCs w:val="28"/>
        </w:rPr>
      </w:pPr>
    </w:p>
    <w:p w:rsidR="004C0E1A" w:rsidRPr="00390B78" w:rsidRDefault="004C0E1A" w:rsidP="004C0E1A">
      <w:pPr>
        <w:jc w:val="center"/>
        <w:rPr>
          <w:rFonts w:eastAsiaTheme="minorHAnsi"/>
          <w:sz w:val="28"/>
          <w:szCs w:val="28"/>
        </w:rPr>
      </w:pPr>
      <w:r w:rsidRPr="00390B78">
        <w:rPr>
          <w:noProof/>
        </w:rPr>
        <w:drawing>
          <wp:inline distT="0" distB="0" distL="0" distR="0" wp14:anchorId="69205AAB" wp14:editId="04D1A35F">
            <wp:extent cx="2105025" cy="704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5025" cy="704850"/>
                    </a:xfrm>
                    <a:prstGeom prst="rect">
                      <a:avLst/>
                    </a:prstGeom>
                  </pic:spPr>
                </pic:pic>
              </a:graphicData>
            </a:graphic>
          </wp:inline>
        </w:drawing>
      </w:r>
    </w:p>
    <w:p w:rsidR="004C0E1A" w:rsidRPr="00390B78" w:rsidRDefault="004C0E1A" w:rsidP="004C0E1A">
      <w:pPr>
        <w:jc w:val="center"/>
        <w:rPr>
          <w:rFonts w:eastAsiaTheme="minorHAnsi"/>
          <w:sz w:val="28"/>
          <w:szCs w:val="28"/>
        </w:rPr>
      </w:pPr>
    </w:p>
    <w:p w:rsidR="00267F81" w:rsidRPr="00390B78" w:rsidRDefault="00267F81"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com.freight.crm.controller</w:t>
      </w:r>
      <w:proofErr w:type="spellEnd"/>
      <w:r w:rsidRPr="00390B78">
        <w:rPr>
          <w:rFonts w:eastAsiaTheme="minorHAnsi"/>
          <w:sz w:val="28"/>
          <w:szCs w:val="28"/>
        </w:rPr>
        <w:t xml:space="preserve"> – contain controllers responsible for mapping and process custom request from client-side application</w:t>
      </w:r>
    </w:p>
    <w:p w:rsidR="004C0E1A" w:rsidRPr="00390B78" w:rsidRDefault="004C0E1A" w:rsidP="004C0E1A">
      <w:pPr>
        <w:rPr>
          <w:rFonts w:eastAsiaTheme="minorHAnsi"/>
          <w:sz w:val="28"/>
          <w:szCs w:val="28"/>
        </w:rPr>
      </w:pPr>
    </w:p>
    <w:p w:rsidR="004C0E1A" w:rsidRPr="00390B78" w:rsidRDefault="004C0E1A" w:rsidP="004C0E1A">
      <w:pPr>
        <w:jc w:val="center"/>
        <w:rPr>
          <w:rFonts w:eastAsiaTheme="minorHAnsi"/>
          <w:sz w:val="28"/>
          <w:szCs w:val="28"/>
        </w:rPr>
      </w:pPr>
      <w:r w:rsidRPr="00390B78">
        <w:rPr>
          <w:noProof/>
        </w:rPr>
        <w:drawing>
          <wp:inline distT="0" distB="0" distL="0" distR="0" wp14:anchorId="3C1E95AC" wp14:editId="254D3131">
            <wp:extent cx="2000250" cy="89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0250" cy="895350"/>
                    </a:xfrm>
                    <a:prstGeom prst="rect">
                      <a:avLst/>
                    </a:prstGeom>
                  </pic:spPr>
                </pic:pic>
              </a:graphicData>
            </a:graphic>
          </wp:inline>
        </w:drawing>
      </w:r>
    </w:p>
    <w:p w:rsidR="004C0E1A" w:rsidRPr="00390B78" w:rsidRDefault="004C0E1A" w:rsidP="004C0E1A">
      <w:pPr>
        <w:rPr>
          <w:rFonts w:eastAsiaTheme="minorHAnsi"/>
          <w:sz w:val="28"/>
          <w:szCs w:val="28"/>
        </w:rPr>
      </w:pPr>
    </w:p>
    <w:p w:rsidR="00267F81" w:rsidRPr="00390B78" w:rsidRDefault="00267F81"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com.freight.crm.entity</w:t>
      </w:r>
      <w:proofErr w:type="spellEnd"/>
      <w:r w:rsidRPr="00390B78">
        <w:rPr>
          <w:rFonts w:eastAsiaTheme="minorHAnsi"/>
          <w:sz w:val="28"/>
          <w:szCs w:val="28"/>
        </w:rPr>
        <w:t xml:space="preserve"> </w:t>
      </w:r>
      <w:r w:rsidR="00B77B2C" w:rsidRPr="00390B78">
        <w:rPr>
          <w:rFonts w:eastAsiaTheme="minorHAnsi"/>
          <w:sz w:val="28"/>
          <w:szCs w:val="28"/>
        </w:rPr>
        <w:t>–</w:t>
      </w:r>
      <w:r w:rsidRPr="00390B78">
        <w:rPr>
          <w:rFonts w:eastAsiaTheme="minorHAnsi"/>
          <w:sz w:val="28"/>
          <w:szCs w:val="28"/>
        </w:rPr>
        <w:t xml:space="preserve"> </w:t>
      </w:r>
      <w:r w:rsidR="00B77B2C" w:rsidRPr="00390B78">
        <w:rPr>
          <w:rFonts w:eastAsiaTheme="minorHAnsi"/>
          <w:sz w:val="28"/>
          <w:szCs w:val="28"/>
        </w:rPr>
        <w:t>contains classes that represents tables and relationship in MySQL database and contain setters and getters methods for each class</w:t>
      </w:r>
    </w:p>
    <w:p w:rsidR="004C0E1A" w:rsidRPr="00390B78" w:rsidRDefault="004C0E1A" w:rsidP="004C0E1A">
      <w:pPr>
        <w:jc w:val="center"/>
        <w:rPr>
          <w:rFonts w:eastAsiaTheme="minorHAnsi"/>
          <w:sz w:val="28"/>
          <w:szCs w:val="28"/>
        </w:rPr>
      </w:pPr>
      <w:r w:rsidRPr="00390B78">
        <w:rPr>
          <w:noProof/>
        </w:rPr>
        <w:drawing>
          <wp:inline distT="0" distB="0" distL="0" distR="0" wp14:anchorId="17A10003" wp14:editId="14474DF5">
            <wp:extent cx="1685925" cy="1219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5925" cy="1219200"/>
                    </a:xfrm>
                    <a:prstGeom prst="rect">
                      <a:avLst/>
                    </a:prstGeom>
                  </pic:spPr>
                </pic:pic>
              </a:graphicData>
            </a:graphic>
          </wp:inline>
        </w:drawing>
      </w:r>
    </w:p>
    <w:p w:rsidR="004C0E1A" w:rsidRPr="00390B78" w:rsidRDefault="004C0E1A" w:rsidP="004C0E1A">
      <w:pPr>
        <w:rPr>
          <w:rFonts w:eastAsiaTheme="minorHAnsi"/>
          <w:sz w:val="28"/>
          <w:szCs w:val="28"/>
        </w:rPr>
      </w:pPr>
    </w:p>
    <w:p w:rsidR="00B77B2C" w:rsidRPr="00390B78" w:rsidRDefault="00B77B2C" w:rsidP="00386209">
      <w:pPr>
        <w:pStyle w:val="ListParagraph"/>
        <w:numPr>
          <w:ilvl w:val="0"/>
          <w:numId w:val="7"/>
        </w:numPr>
        <w:rPr>
          <w:rFonts w:eastAsiaTheme="minorHAnsi"/>
          <w:sz w:val="28"/>
          <w:szCs w:val="28"/>
        </w:rPr>
      </w:pPr>
      <w:r w:rsidRPr="00390B78">
        <w:rPr>
          <w:rFonts w:eastAsiaTheme="minorHAnsi"/>
          <w:i/>
          <w:sz w:val="28"/>
          <w:szCs w:val="28"/>
        </w:rPr>
        <w:t>com.freight.crm.event.handlers.ws</w:t>
      </w:r>
      <w:r w:rsidRPr="00390B78">
        <w:rPr>
          <w:rFonts w:eastAsiaTheme="minorHAnsi"/>
          <w:sz w:val="28"/>
          <w:szCs w:val="28"/>
        </w:rPr>
        <w:t xml:space="preserve"> </w:t>
      </w:r>
      <w:r w:rsidR="00CA4483" w:rsidRPr="00390B78">
        <w:rPr>
          <w:rFonts w:eastAsiaTheme="minorHAnsi"/>
          <w:sz w:val="28"/>
          <w:szCs w:val="28"/>
        </w:rPr>
        <w:t>–</w:t>
      </w:r>
      <w:r w:rsidRPr="00390B78">
        <w:rPr>
          <w:rFonts w:eastAsiaTheme="minorHAnsi"/>
          <w:sz w:val="28"/>
          <w:szCs w:val="28"/>
        </w:rPr>
        <w:t xml:space="preserve"> </w:t>
      </w:r>
      <w:r w:rsidR="00CA4483" w:rsidRPr="00390B78">
        <w:rPr>
          <w:rFonts w:eastAsiaTheme="minorHAnsi"/>
          <w:sz w:val="28"/>
          <w:szCs w:val="28"/>
        </w:rPr>
        <w:t xml:space="preserve">this package contains classes that are responsible for handling before/after create delete update operation on entity classes. Also it is responsible to send message to connected users in WebSocket endpoint to refresh their content in web. </w:t>
      </w:r>
    </w:p>
    <w:p w:rsidR="004C0E1A" w:rsidRPr="00390B78" w:rsidRDefault="004C0E1A" w:rsidP="004C0E1A">
      <w:pPr>
        <w:rPr>
          <w:rFonts w:eastAsiaTheme="minorHAnsi"/>
          <w:sz w:val="28"/>
          <w:szCs w:val="28"/>
        </w:rPr>
      </w:pPr>
    </w:p>
    <w:p w:rsidR="004C0E1A" w:rsidRPr="00390B78" w:rsidRDefault="004C0E1A" w:rsidP="004C0E1A">
      <w:pPr>
        <w:jc w:val="center"/>
        <w:rPr>
          <w:rFonts w:eastAsiaTheme="minorHAnsi"/>
          <w:sz w:val="28"/>
          <w:szCs w:val="28"/>
        </w:rPr>
      </w:pPr>
      <w:r w:rsidRPr="00390B78">
        <w:rPr>
          <w:noProof/>
        </w:rPr>
        <w:drawing>
          <wp:inline distT="0" distB="0" distL="0" distR="0" wp14:anchorId="4962BE39" wp14:editId="77E8840B">
            <wp:extent cx="2381250" cy="1076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1250" cy="1076325"/>
                    </a:xfrm>
                    <a:prstGeom prst="rect">
                      <a:avLst/>
                    </a:prstGeom>
                  </pic:spPr>
                </pic:pic>
              </a:graphicData>
            </a:graphic>
          </wp:inline>
        </w:drawing>
      </w:r>
    </w:p>
    <w:p w:rsidR="004C0E1A" w:rsidRPr="00390B78" w:rsidRDefault="004C0E1A" w:rsidP="004C0E1A">
      <w:pPr>
        <w:rPr>
          <w:rFonts w:eastAsiaTheme="minorHAnsi"/>
          <w:sz w:val="28"/>
          <w:szCs w:val="28"/>
        </w:rPr>
      </w:pPr>
    </w:p>
    <w:p w:rsidR="00CA4483" w:rsidRPr="00390B78" w:rsidRDefault="00CA4483" w:rsidP="00386209">
      <w:pPr>
        <w:pStyle w:val="ListParagraph"/>
        <w:numPr>
          <w:ilvl w:val="0"/>
          <w:numId w:val="7"/>
        </w:numPr>
        <w:rPr>
          <w:rFonts w:eastAsiaTheme="minorHAnsi"/>
          <w:sz w:val="28"/>
          <w:szCs w:val="28"/>
        </w:rPr>
      </w:pPr>
      <w:proofErr w:type="spellStart"/>
      <w:proofErr w:type="gramStart"/>
      <w:r w:rsidRPr="00390B78">
        <w:rPr>
          <w:rFonts w:eastAsiaTheme="minorHAnsi"/>
          <w:i/>
          <w:sz w:val="28"/>
          <w:szCs w:val="28"/>
        </w:rPr>
        <w:t>com.freight.crm.security</w:t>
      </w:r>
      <w:proofErr w:type="spellEnd"/>
      <w:proofErr w:type="gramEnd"/>
      <w:r w:rsidRPr="00390B78">
        <w:rPr>
          <w:rFonts w:eastAsiaTheme="minorHAnsi"/>
          <w:sz w:val="28"/>
          <w:szCs w:val="28"/>
        </w:rPr>
        <w:t xml:space="preserve"> – is responsible for Spring security context. Here are all configuration to what quest has access and registered users. It also contain class to search users by username.</w:t>
      </w:r>
    </w:p>
    <w:p w:rsidR="004C0E1A" w:rsidRPr="00390B78" w:rsidRDefault="004C0E1A" w:rsidP="004C0E1A">
      <w:pPr>
        <w:rPr>
          <w:rFonts w:eastAsiaTheme="minorHAnsi"/>
          <w:sz w:val="28"/>
          <w:szCs w:val="28"/>
        </w:rPr>
      </w:pPr>
    </w:p>
    <w:p w:rsidR="004C0E1A" w:rsidRPr="00390B78" w:rsidRDefault="004C0E1A" w:rsidP="004C0E1A">
      <w:pPr>
        <w:jc w:val="center"/>
        <w:rPr>
          <w:rFonts w:eastAsiaTheme="minorHAnsi"/>
          <w:sz w:val="28"/>
          <w:szCs w:val="28"/>
        </w:rPr>
      </w:pPr>
      <w:r w:rsidRPr="00390B78">
        <w:rPr>
          <w:noProof/>
        </w:rPr>
        <w:drawing>
          <wp:inline distT="0" distB="0" distL="0" distR="0" wp14:anchorId="057A9C37" wp14:editId="740D8C65">
            <wp:extent cx="2486025" cy="504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504825"/>
                    </a:xfrm>
                    <a:prstGeom prst="rect">
                      <a:avLst/>
                    </a:prstGeom>
                  </pic:spPr>
                </pic:pic>
              </a:graphicData>
            </a:graphic>
          </wp:inline>
        </w:drawing>
      </w:r>
    </w:p>
    <w:p w:rsidR="004C0E1A" w:rsidRPr="00390B78" w:rsidRDefault="004C0E1A" w:rsidP="004C0E1A">
      <w:pPr>
        <w:jc w:val="center"/>
        <w:rPr>
          <w:rFonts w:eastAsiaTheme="minorHAnsi"/>
          <w:sz w:val="28"/>
          <w:szCs w:val="28"/>
        </w:rPr>
      </w:pPr>
    </w:p>
    <w:p w:rsidR="00CA4483" w:rsidRPr="00390B78" w:rsidRDefault="00CA4483"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com.freight.crm.service</w:t>
      </w:r>
      <w:proofErr w:type="spellEnd"/>
      <w:r w:rsidRPr="00390B78">
        <w:rPr>
          <w:rFonts w:eastAsiaTheme="minorHAnsi"/>
          <w:sz w:val="28"/>
          <w:szCs w:val="28"/>
        </w:rPr>
        <w:t xml:space="preserve"> – this last package is responsible </w:t>
      </w:r>
      <w:r w:rsidR="00FA23B4" w:rsidRPr="00390B78">
        <w:rPr>
          <w:rFonts w:eastAsiaTheme="minorHAnsi"/>
          <w:sz w:val="28"/>
          <w:szCs w:val="28"/>
        </w:rPr>
        <w:t>business</w:t>
      </w:r>
      <w:r w:rsidRPr="00390B78">
        <w:rPr>
          <w:rFonts w:eastAsiaTheme="minorHAnsi"/>
          <w:sz w:val="28"/>
          <w:szCs w:val="28"/>
        </w:rPr>
        <w:t xml:space="preserve"> logic. Most of the interface</w:t>
      </w:r>
      <w:r w:rsidR="00FA23B4" w:rsidRPr="00390B78">
        <w:rPr>
          <w:rFonts w:eastAsiaTheme="minorHAnsi"/>
          <w:sz w:val="28"/>
          <w:szCs w:val="28"/>
        </w:rPr>
        <w:t>s</w:t>
      </w:r>
      <w:r w:rsidRPr="00390B78">
        <w:rPr>
          <w:rFonts w:eastAsiaTheme="minorHAnsi"/>
          <w:sz w:val="28"/>
          <w:szCs w:val="28"/>
        </w:rPr>
        <w:t xml:space="preserve"> </w:t>
      </w:r>
      <w:proofErr w:type="spellStart"/>
      <w:r w:rsidRPr="00390B78">
        <w:rPr>
          <w:rFonts w:eastAsiaTheme="minorHAnsi"/>
          <w:sz w:val="28"/>
          <w:szCs w:val="28"/>
        </w:rPr>
        <w:t>extands</w:t>
      </w:r>
      <w:proofErr w:type="spellEnd"/>
      <w:r w:rsidRPr="00390B78">
        <w:rPr>
          <w:rFonts w:eastAsiaTheme="minorHAnsi"/>
          <w:sz w:val="28"/>
          <w:szCs w:val="28"/>
        </w:rPr>
        <w:t xml:space="preserve"> </w:t>
      </w:r>
      <w:proofErr w:type="spellStart"/>
      <w:r w:rsidRPr="00390B78">
        <w:rPr>
          <w:rFonts w:eastAsiaTheme="minorHAnsi"/>
          <w:sz w:val="28"/>
          <w:szCs w:val="28"/>
        </w:rPr>
        <w:t>PagingAndSortingRepository</w:t>
      </w:r>
      <w:proofErr w:type="spellEnd"/>
      <w:r w:rsidRPr="00390B78">
        <w:rPr>
          <w:rFonts w:eastAsiaTheme="minorHAnsi"/>
          <w:sz w:val="28"/>
          <w:szCs w:val="28"/>
        </w:rPr>
        <w:t xml:space="preserve"> </w:t>
      </w:r>
      <w:r w:rsidR="00FA23B4" w:rsidRPr="00390B78">
        <w:rPr>
          <w:rFonts w:eastAsiaTheme="minorHAnsi"/>
          <w:sz w:val="28"/>
          <w:szCs w:val="28"/>
        </w:rPr>
        <w:t>interface</w:t>
      </w:r>
      <w:r w:rsidR="00020B10" w:rsidRPr="00390B78">
        <w:rPr>
          <w:rFonts w:eastAsiaTheme="minorHAnsi"/>
          <w:sz w:val="28"/>
          <w:szCs w:val="28"/>
        </w:rPr>
        <w:t xml:space="preserve"> which enables simple REST endpoint for </w:t>
      </w:r>
      <w:proofErr w:type="spellStart"/>
      <w:r w:rsidR="00020B10" w:rsidRPr="00390B78">
        <w:rPr>
          <w:rFonts w:eastAsiaTheme="minorHAnsi"/>
          <w:sz w:val="28"/>
          <w:szCs w:val="28"/>
        </w:rPr>
        <w:t>clinet</w:t>
      </w:r>
      <w:proofErr w:type="spellEnd"/>
      <w:r w:rsidR="00FA23B4" w:rsidRPr="00390B78">
        <w:rPr>
          <w:rFonts w:eastAsiaTheme="minorHAnsi"/>
          <w:sz w:val="28"/>
          <w:szCs w:val="28"/>
        </w:rPr>
        <w:t xml:space="preserve">. It also contain class that is responsible for sending confirmation emails to new users. </w:t>
      </w:r>
      <w:r w:rsidRPr="00390B78">
        <w:rPr>
          <w:rFonts w:eastAsiaTheme="minorHAnsi"/>
          <w:sz w:val="28"/>
          <w:szCs w:val="28"/>
        </w:rPr>
        <w:t xml:space="preserve">   </w:t>
      </w:r>
    </w:p>
    <w:p w:rsidR="00FA23B4" w:rsidRPr="00390B78" w:rsidRDefault="00FA23B4" w:rsidP="00FA23B4">
      <w:pPr>
        <w:rPr>
          <w:rFonts w:eastAsiaTheme="minorHAnsi"/>
          <w:sz w:val="28"/>
          <w:szCs w:val="28"/>
        </w:rPr>
      </w:pPr>
    </w:p>
    <w:p w:rsidR="00810B49" w:rsidRPr="00390B78" w:rsidRDefault="00810B49" w:rsidP="00810B49">
      <w:pPr>
        <w:jc w:val="center"/>
        <w:rPr>
          <w:rFonts w:eastAsiaTheme="minorHAnsi"/>
          <w:sz w:val="28"/>
          <w:szCs w:val="28"/>
        </w:rPr>
      </w:pPr>
      <w:r w:rsidRPr="00390B78">
        <w:rPr>
          <w:noProof/>
        </w:rPr>
        <w:drawing>
          <wp:inline distT="0" distB="0" distL="0" distR="0" wp14:anchorId="643C99A3" wp14:editId="1C3342A4">
            <wp:extent cx="19431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100" cy="1219200"/>
                    </a:xfrm>
                    <a:prstGeom prst="rect">
                      <a:avLst/>
                    </a:prstGeom>
                  </pic:spPr>
                </pic:pic>
              </a:graphicData>
            </a:graphic>
          </wp:inline>
        </w:drawing>
      </w:r>
    </w:p>
    <w:p w:rsidR="00810B49" w:rsidRPr="00390B78" w:rsidRDefault="00810B49" w:rsidP="00FA23B4">
      <w:pPr>
        <w:rPr>
          <w:rFonts w:eastAsiaTheme="minorHAnsi"/>
          <w:sz w:val="28"/>
          <w:szCs w:val="28"/>
        </w:rPr>
      </w:pPr>
    </w:p>
    <w:p w:rsidR="00E974B7" w:rsidRPr="00390B78" w:rsidRDefault="00020B10" w:rsidP="00810B49">
      <w:pPr>
        <w:ind w:firstLine="360"/>
        <w:rPr>
          <w:rFonts w:eastAsiaTheme="minorHAnsi"/>
          <w:sz w:val="28"/>
          <w:szCs w:val="28"/>
        </w:rPr>
      </w:pPr>
      <w:r w:rsidRPr="00390B78">
        <w:rPr>
          <w:rFonts w:eastAsiaTheme="minorHAnsi"/>
          <w:sz w:val="28"/>
          <w:szCs w:val="28"/>
        </w:rPr>
        <w:t xml:space="preserve">The </w:t>
      </w:r>
      <w:r w:rsidRPr="00390B78">
        <w:rPr>
          <w:rFonts w:eastAsiaTheme="minorHAnsi"/>
          <w:b/>
          <w:sz w:val="28"/>
          <w:szCs w:val="28"/>
        </w:rPr>
        <w:t>client side</w:t>
      </w:r>
      <w:r w:rsidRPr="00390B78">
        <w:rPr>
          <w:rFonts w:eastAsiaTheme="minorHAnsi"/>
          <w:sz w:val="28"/>
          <w:szCs w:val="28"/>
        </w:rPr>
        <w:t xml:space="preserve"> is based on JavaScript framework ReactJS.</w:t>
      </w:r>
      <w:r w:rsidR="00BE01FA" w:rsidRPr="00390B78">
        <w:rPr>
          <w:rFonts w:eastAsiaTheme="minorHAnsi"/>
          <w:sz w:val="28"/>
          <w:szCs w:val="28"/>
        </w:rPr>
        <w:t xml:space="preserve"> </w:t>
      </w:r>
      <w:r w:rsidR="00390B78" w:rsidRPr="00390B78">
        <w:rPr>
          <w:rFonts w:eastAsiaTheme="minorHAnsi"/>
          <w:sz w:val="28"/>
          <w:szCs w:val="28"/>
        </w:rPr>
        <w:t>React is a JavaScript library for building user interfaces. It is maintained by Facebook and a community of individual developers and companies. React can be used as a base in the development of single-page or mobile applications.</w:t>
      </w:r>
      <w:r w:rsidR="00390B78" w:rsidRPr="00390B78">
        <w:rPr>
          <w:color w:val="222222"/>
          <w:shd w:val="clear" w:color="auto" w:fill="FFFFFF"/>
        </w:rPr>
        <w:t xml:space="preserve"> </w:t>
      </w:r>
      <w:r w:rsidR="00BE01FA" w:rsidRPr="00390B78">
        <w:rPr>
          <w:rFonts w:eastAsiaTheme="minorHAnsi"/>
          <w:sz w:val="28"/>
          <w:szCs w:val="28"/>
        </w:rPr>
        <w:t xml:space="preserve">We use webpack to compile JavaScript components into a single, loadable bundle. The whole client side is hosted on node.js server. When user access application first time it first check with back-end engine to check for authentication and Spring returns view for </w:t>
      </w:r>
      <w:r w:rsidR="009A5761" w:rsidRPr="00390B78">
        <w:rPr>
          <w:rFonts w:eastAsiaTheme="minorHAnsi"/>
          <w:sz w:val="28"/>
          <w:szCs w:val="28"/>
        </w:rPr>
        <w:t>gest</w:t>
      </w:r>
      <w:r w:rsidR="00BE01FA" w:rsidRPr="00390B78">
        <w:rPr>
          <w:rFonts w:eastAsiaTheme="minorHAnsi"/>
          <w:sz w:val="28"/>
          <w:szCs w:val="28"/>
        </w:rPr>
        <w:t xml:space="preserve"> with help of </w:t>
      </w:r>
      <w:proofErr w:type="spellStart"/>
      <w:r w:rsidR="00BE01FA" w:rsidRPr="00390B78">
        <w:rPr>
          <w:rFonts w:eastAsiaTheme="minorHAnsi"/>
          <w:sz w:val="28"/>
          <w:szCs w:val="28"/>
        </w:rPr>
        <w:t>Thymeleaf</w:t>
      </w:r>
      <w:proofErr w:type="spellEnd"/>
      <w:r w:rsidR="00BE01FA" w:rsidRPr="00390B78">
        <w:rPr>
          <w:rFonts w:eastAsiaTheme="minorHAnsi"/>
          <w:sz w:val="28"/>
          <w:szCs w:val="28"/>
        </w:rPr>
        <w:t xml:space="preserve"> </w:t>
      </w:r>
      <w:r w:rsidR="00BE01FA" w:rsidRPr="00390B78">
        <w:rPr>
          <w:rFonts w:eastAsiaTheme="minorHAnsi"/>
          <w:sz w:val="28"/>
          <w:szCs w:val="28"/>
        </w:rPr>
        <w:lastRenderedPageBreak/>
        <w:t xml:space="preserve">framework. When user logging in and pass authentication part he is then logged in to ReactJS application. </w:t>
      </w:r>
    </w:p>
    <w:p w:rsidR="00386209" w:rsidRPr="00390B78" w:rsidRDefault="00BE01FA" w:rsidP="00E974B7">
      <w:pPr>
        <w:rPr>
          <w:rFonts w:eastAsiaTheme="minorHAnsi"/>
          <w:sz w:val="28"/>
          <w:szCs w:val="28"/>
        </w:rPr>
      </w:pPr>
      <w:r w:rsidRPr="00390B78">
        <w:rPr>
          <w:rFonts w:eastAsiaTheme="minorHAnsi"/>
          <w:sz w:val="28"/>
          <w:szCs w:val="28"/>
        </w:rPr>
        <w:t xml:space="preserve">Per above front end side is divided in two parts. One before user is logged in and all request are handled by Spring framework and </w:t>
      </w:r>
      <w:r w:rsidR="00386209" w:rsidRPr="00390B78">
        <w:rPr>
          <w:rFonts w:eastAsiaTheme="minorHAnsi"/>
          <w:sz w:val="28"/>
          <w:szCs w:val="28"/>
        </w:rPr>
        <w:t>second when user is already logged in and Spring will return page where ReactJS has his start point. There are 6 html pages that are return by Spring framework. It is:</w:t>
      </w:r>
    </w:p>
    <w:p w:rsidR="009A5761" w:rsidRPr="00390B78" w:rsidRDefault="009A5761" w:rsidP="00FA23B4">
      <w:pPr>
        <w:rPr>
          <w:rFonts w:eastAsiaTheme="minorHAnsi"/>
          <w:sz w:val="28"/>
          <w:szCs w:val="28"/>
        </w:rPr>
      </w:pP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confirm.html</w:t>
      </w:r>
      <w:r w:rsidRPr="00390B78">
        <w:rPr>
          <w:rFonts w:eastAsiaTheme="minorHAnsi"/>
          <w:sz w:val="28"/>
          <w:szCs w:val="28"/>
        </w:rPr>
        <w:t xml:space="preserve"> – this page is displayed when user click on link with his confirmation token to confirm that his email is correct and to enter his new password,</w:t>
      </w: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index.html</w:t>
      </w:r>
      <w:r w:rsidRPr="00390B78">
        <w:rPr>
          <w:rFonts w:eastAsiaTheme="minorHAnsi"/>
          <w:sz w:val="28"/>
          <w:szCs w:val="28"/>
        </w:rPr>
        <w:t xml:space="preserve"> – this page is displayed when user is already logged in and return start point for ReactJS application and then ReactJS makes REST call to back end engine Spring,</w:t>
      </w:r>
    </w:p>
    <w:p w:rsidR="00FA23B4"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login.html</w:t>
      </w:r>
      <w:r w:rsidRPr="00390B78">
        <w:rPr>
          <w:rFonts w:eastAsiaTheme="minorHAnsi"/>
          <w:sz w:val="28"/>
          <w:szCs w:val="28"/>
        </w:rPr>
        <w:t xml:space="preserve"> - this page is displayed when user is trying to logging in to the application</w:t>
      </w: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register.html</w:t>
      </w:r>
      <w:r w:rsidRPr="00390B78">
        <w:rPr>
          <w:rFonts w:eastAsiaTheme="minorHAnsi"/>
          <w:sz w:val="28"/>
          <w:szCs w:val="28"/>
        </w:rPr>
        <w:t xml:space="preserve"> – this page is displayed whenever new user wants to register,</w:t>
      </w: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restPassword.html</w:t>
      </w:r>
      <w:r w:rsidRPr="00390B78">
        <w:rPr>
          <w:rFonts w:eastAsiaTheme="minorHAnsi"/>
          <w:sz w:val="28"/>
          <w:szCs w:val="28"/>
        </w:rPr>
        <w:t xml:space="preserve"> – this page is displayed whenever user wants to reset his password,</w:t>
      </w: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welcome.html</w:t>
      </w:r>
      <w:r w:rsidRPr="00390B78">
        <w:rPr>
          <w:rFonts w:eastAsiaTheme="minorHAnsi"/>
          <w:sz w:val="28"/>
          <w:szCs w:val="28"/>
        </w:rPr>
        <w:t xml:space="preserve"> – this page is displayed for quest users when they first time enter the website.</w:t>
      </w:r>
    </w:p>
    <w:p w:rsidR="00810B49" w:rsidRPr="00390B78" w:rsidRDefault="00810B49" w:rsidP="00810B49">
      <w:pPr>
        <w:jc w:val="center"/>
        <w:rPr>
          <w:rFonts w:eastAsiaTheme="minorHAnsi"/>
          <w:sz w:val="28"/>
          <w:szCs w:val="28"/>
        </w:rPr>
      </w:pPr>
      <w:r w:rsidRPr="00390B78">
        <w:rPr>
          <w:noProof/>
        </w:rPr>
        <w:drawing>
          <wp:inline distT="0" distB="0" distL="0" distR="0" wp14:anchorId="2EFB1A19" wp14:editId="7CAC1C48">
            <wp:extent cx="1428750" cy="1076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8750" cy="1076325"/>
                    </a:xfrm>
                    <a:prstGeom prst="rect">
                      <a:avLst/>
                    </a:prstGeom>
                  </pic:spPr>
                </pic:pic>
              </a:graphicData>
            </a:graphic>
          </wp:inline>
        </w:drawing>
      </w:r>
    </w:p>
    <w:p w:rsidR="00810B49" w:rsidRPr="00390B78" w:rsidRDefault="00810B49" w:rsidP="00810B49">
      <w:pPr>
        <w:rPr>
          <w:rFonts w:eastAsiaTheme="minorHAnsi"/>
          <w:sz w:val="28"/>
          <w:szCs w:val="28"/>
        </w:rPr>
      </w:pPr>
    </w:p>
    <w:p w:rsidR="00810B49" w:rsidRPr="00390B78" w:rsidRDefault="00810B49" w:rsidP="00810B49">
      <w:pPr>
        <w:rPr>
          <w:rFonts w:eastAsiaTheme="minorHAnsi"/>
          <w:sz w:val="28"/>
          <w:szCs w:val="28"/>
        </w:rPr>
      </w:pPr>
      <w:r w:rsidRPr="00390B78">
        <w:rPr>
          <w:rFonts w:eastAsiaTheme="minorHAnsi"/>
          <w:sz w:val="28"/>
          <w:szCs w:val="28"/>
        </w:rPr>
        <w:t>Each of this page contain two fragments:</w:t>
      </w:r>
    </w:p>
    <w:p w:rsidR="00810B49" w:rsidRPr="00390B78" w:rsidRDefault="00810B49" w:rsidP="00810B49">
      <w:pPr>
        <w:pStyle w:val="ListParagraph"/>
        <w:numPr>
          <w:ilvl w:val="0"/>
          <w:numId w:val="7"/>
        </w:numPr>
        <w:rPr>
          <w:rFonts w:eastAsiaTheme="minorHAnsi"/>
          <w:sz w:val="28"/>
          <w:szCs w:val="28"/>
        </w:rPr>
      </w:pPr>
      <w:r w:rsidRPr="00390B78">
        <w:rPr>
          <w:rFonts w:eastAsiaTheme="minorHAnsi"/>
          <w:i/>
          <w:sz w:val="28"/>
          <w:szCs w:val="28"/>
        </w:rPr>
        <w:t xml:space="preserve">footer.html </w:t>
      </w:r>
      <w:r w:rsidRPr="00390B78">
        <w:rPr>
          <w:rFonts w:eastAsiaTheme="minorHAnsi"/>
          <w:sz w:val="28"/>
          <w:szCs w:val="28"/>
        </w:rPr>
        <w:t>– contains footer part for web page</w:t>
      </w:r>
      <w:r w:rsidR="00817FFA" w:rsidRPr="00390B78">
        <w:rPr>
          <w:rFonts w:eastAsiaTheme="minorHAnsi"/>
          <w:sz w:val="28"/>
          <w:szCs w:val="28"/>
        </w:rPr>
        <w:t>s</w:t>
      </w:r>
    </w:p>
    <w:p w:rsidR="00810B49" w:rsidRPr="00390B78" w:rsidRDefault="00810B49" w:rsidP="00810B49">
      <w:pPr>
        <w:pStyle w:val="ListParagraph"/>
        <w:numPr>
          <w:ilvl w:val="0"/>
          <w:numId w:val="7"/>
        </w:numPr>
        <w:rPr>
          <w:rFonts w:eastAsiaTheme="minorHAnsi"/>
          <w:i/>
          <w:sz w:val="28"/>
          <w:szCs w:val="28"/>
        </w:rPr>
      </w:pPr>
      <w:r w:rsidRPr="00390B78">
        <w:rPr>
          <w:rFonts w:eastAsiaTheme="minorHAnsi"/>
          <w:i/>
          <w:sz w:val="28"/>
          <w:szCs w:val="28"/>
        </w:rPr>
        <w:t xml:space="preserve">header.html </w:t>
      </w:r>
      <w:r w:rsidRPr="00390B78">
        <w:rPr>
          <w:rFonts w:eastAsiaTheme="minorHAnsi"/>
          <w:sz w:val="28"/>
          <w:szCs w:val="28"/>
        </w:rPr>
        <w:t>– contains header part for web page</w:t>
      </w:r>
      <w:r w:rsidR="00817FFA" w:rsidRPr="00390B78">
        <w:rPr>
          <w:rFonts w:eastAsiaTheme="minorHAnsi"/>
          <w:sz w:val="28"/>
          <w:szCs w:val="28"/>
        </w:rPr>
        <w:t>s</w:t>
      </w:r>
    </w:p>
    <w:p w:rsidR="00810B49" w:rsidRPr="00390B78" w:rsidRDefault="00810B49" w:rsidP="00810B49">
      <w:pPr>
        <w:rPr>
          <w:rFonts w:eastAsiaTheme="minorHAnsi"/>
          <w:i/>
          <w:sz w:val="28"/>
          <w:szCs w:val="28"/>
        </w:rPr>
      </w:pPr>
    </w:p>
    <w:p w:rsidR="00810B49" w:rsidRPr="00390B78" w:rsidRDefault="00810B49" w:rsidP="00810B49">
      <w:pPr>
        <w:jc w:val="center"/>
        <w:rPr>
          <w:rFonts w:eastAsiaTheme="minorHAnsi"/>
          <w:i/>
          <w:sz w:val="28"/>
          <w:szCs w:val="28"/>
        </w:rPr>
      </w:pPr>
      <w:r w:rsidRPr="00390B78">
        <w:rPr>
          <w:noProof/>
        </w:rPr>
        <w:drawing>
          <wp:inline distT="0" distB="0" distL="0" distR="0" wp14:anchorId="5F71BD7A" wp14:editId="23806D70">
            <wp:extent cx="1238250" cy="523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38250" cy="523875"/>
                    </a:xfrm>
                    <a:prstGeom prst="rect">
                      <a:avLst/>
                    </a:prstGeom>
                  </pic:spPr>
                </pic:pic>
              </a:graphicData>
            </a:graphic>
          </wp:inline>
        </w:drawing>
      </w:r>
    </w:p>
    <w:p w:rsidR="00810B49" w:rsidRPr="00390B78" w:rsidRDefault="00810B49" w:rsidP="00810B49">
      <w:pPr>
        <w:jc w:val="center"/>
        <w:rPr>
          <w:rFonts w:eastAsiaTheme="minorHAnsi"/>
          <w:i/>
          <w:sz w:val="28"/>
          <w:szCs w:val="28"/>
        </w:rPr>
      </w:pPr>
    </w:p>
    <w:p w:rsidR="00AC1253" w:rsidRPr="00390B78" w:rsidRDefault="00AC1253" w:rsidP="00810B49">
      <w:pPr>
        <w:jc w:val="center"/>
        <w:rPr>
          <w:rFonts w:eastAsiaTheme="minorHAnsi"/>
          <w:i/>
          <w:sz w:val="28"/>
          <w:szCs w:val="28"/>
        </w:rPr>
      </w:pPr>
    </w:p>
    <w:p w:rsidR="00AE5887" w:rsidRPr="00390B78" w:rsidRDefault="00810B49" w:rsidP="001C3F03">
      <w:pPr>
        <w:rPr>
          <w:rFonts w:eastAsiaTheme="minorHAnsi"/>
          <w:sz w:val="28"/>
          <w:szCs w:val="28"/>
        </w:rPr>
      </w:pPr>
      <w:r w:rsidRPr="00390B78">
        <w:tab/>
      </w:r>
      <w:r w:rsidRPr="00390B78">
        <w:rPr>
          <w:rFonts w:eastAsiaTheme="minorHAnsi"/>
          <w:sz w:val="28"/>
          <w:szCs w:val="28"/>
        </w:rPr>
        <w:t>The second part of client side is ReactJS. This part is available only for authorized users after they pass authentication level.</w:t>
      </w:r>
      <w:r w:rsidR="007F21A1" w:rsidRPr="00390B78">
        <w:rPr>
          <w:rFonts w:eastAsiaTheme="minorHAnsi"/>
          <w:sz w:val="28"/>
          <w:szCs w:val="28"/>
        </w:rPr>
        <w:t xml:space="preserve"> We use webpack to define entry point, </w:t>
      </w:r>
      <w:proofErr w:type="spellStart"/>
      <w:r w:rsidR="007F21A1" w:rsidRPr="00390B78">
        <w:rPr>
          <w:rFonts w:eastAsiaTheme="minorHAnsi"/>
          <w:sz w:val="28"/>
          <w:szCs w:val="28"/>
        </w:rPr>
        <w:t>sourcemaps</w:t>
      </w:r>
      <w:proofErr w:type="spellEnd"/>
      <w:r w:rsidR="00AE5887" w:rsidRPr="00390B78">
        <w:rPr>
          <w:rFonts w:eastAsiaTheme="minorHAnsi"/>
          <w:sz w:val="28"/>
          <w:szCs w:val="28"/>
        </w:rPr>
        <w:t xml:space="preserve">, compile all </w:t>
      </w:r>
      <w:proofErr w:type="spellStart"/>
      <w:r w:rsidR="00AE5887" w:rsidRPr="00390B78">
        <w:rPr>
          <w:rFonts w:eastAsiaTheme="minorHAnsi"/>
          <w:sz w:val="28"/>
          <w:szCs w:val="28"/>
        </w:rPr>
        <w:t>JavaScripts</w:t>
      </w:r>
      <w:proofErr w:type="spellEnd"/>
      <w:r w:rsidR="00AE5887" w:rsidRPr="00390B78">
        <w:rPr>
          <w:rFonts w:eastAsiaTheme="minorHAnsi"/>
          <w:sz w:val="28"/>
          <w:szCs w:val="28"/>
        </w:rPr>
        <w:t xml:space="preserve"> bits and it hooks the babel engine using both es2016 and react presets in order to compile ES6 React code into format able to run in any standard browser. All this configuration are located in webpack.config.js file. ReactJS app contain:</w:t>
      </w:r>
    </w:p>
    <w:p w:rsidR="00AC1253" w:rsidRPr="00390B78" w:rsidRDefault="00AC1253" w:rsidP="001C3F03">
      <w:pPr>
        <w:rPr>
          <w:rFonts w:eastAsiaTheme="minorHAnsi"/>
          <w:sz w:val="28"/>
          <w:szCs w:val="28"/>
        </w:rPr>
      </w:pPr>
    </w:p>
    <w:p w:rsidR="00AC5816" w:rsidRPr="00390B78" w:rsidRDefault="00AE5887" w:rsidP="00AE5887">
      <w:pPr>
        <w:pStyle w:val="ListParagraph"/>
        <w:numPr>
          <w:ilvl w:val="0"/>
          <w:numId w:val="8"/>
        </w:numPr>
        <w:rPr>
          <w:rFonts w:eastAsiaTheme="minorHAnsi"/>
          <w:sz w:val="28"/>
          <w:szCs w:val="28"/>
        </w:rPr>
      </w:pPr>
      <w:proofErr w:type="spellStart"/>
      <w:r w:rsidRPr="00390B78">
        <w:rPr>
          <w:rFonts w:eastAsiaTheme="minorHAnsi"/>
          <w:i/>
          <w:sz w:val="28"/>
          <w:szCs w:val="28"/>
        </w:rPr>
        <w:t>api</w:t>
      </w:r>
      <w:proofErr w:type="spellEnd"/>
      <w:r w:rsidRPr="00390B78">
        <w:rPr>
          <w:rFonts w:eastAsiaTheme="minorHAnsi"/>
          <w:sz w:val="28"/>
          <w:szCs w:val="28"/>
        </w:rPr>
        <w:t xml:space="preserve"> Folder – it contains .</w:t>
      </w:r>
      <w:proofErr w:type="spellStart"/>
      <w:r w:rsidRPr="00390B78">
        <w:rPr>
          <w:rFonts w:eastAsiaTheme="minorHAnsi"/>
          <w:sz w:val="28"/>
          <w:szCs w:val="28"/>
        </w:rPr>
        <w:t>js</w:t>
      </w:r>
      <w:proofErr w:type="spellEnd"/>
      <w:r w:rsidRPr="00390B78">
        <w:rPr>
          <w:rFonts w:eastAsiaTheme="minorHAnsi"/>
          <w:sz w:val="28"/>
          <w:szCs w:val="28"/>
        </w:rPr>
        <w:t xml:space="preserve"> file responsible </w:t>
      </w:r>
      <w:r w:rsidR="00AC5816" w:rsidRPr="00390B78">
        <w:rPr>
          <w:rFonts w:eastAsiaTheme="minorHAnsi"/>
          <w:sz w:val="28"/>
          <w:szCs w:val="28"/>
        </w:rPr>
        <w:t>supports URI Templates</w:t>
      </w:r>
    </w:p>
    <w:p w:rsidR="00AC1253" w:rsidRPr="00390B78" w:rsidRDefault="00AC1253" w:rsidP="00AC1253">
      <w:pPr>
        <w:rPr>
          <w:rFonts w:eastAsiaTheme="minorHAnsi"/>
          <w:sz w:val="28"/>
          <w:szCs w:val="28"/>
        </w:rPr>
      </w:pPr>
    </w:p>
    <w:p w:rsidR="00AC1253" w:rsidRPr="00390B78" w:rsidRDefault="00AC1253" w:rsidP="00AC1253">
      <w:pPr>
        <w:jc w:val="center"/>
        <w:rPr>
          <w:rFonts w:eastAsiaTheme="minorHAnsi"/>
          <w:sz w:val="28"/>
          <w:szCs w:val="28"/>
        </w:rPr>
      </w:pPr>
      <w:r w:rsidRPr="00390B78">
        <w:rPr>
          <w:rFonts w:eastAsiaTheme="minorHAnsi"/>
          <w:noProof/>
          <w:sz w:val="28"/>
          <w:szCs w:val="28"/>
        </w:rPr>
        <w:drawing>
          <wp:inline distT="0" distB="0" distL="0" distR="0" wp14:anchorId="5EE8A8D2" wp14:editId="06FBBBBB">
            <wp:extent cx="1952625" cy="523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2625" cy="523875"/>
                    </a:xfrm>
                    <a:prstGeom prst="rect">
                      <a:avLst/>
                    </a:prstGeom>
                  </pic:spPr>
                </pic:pic>
              </a:graphicData>
            </a:graphic>
          </wp:inline>
        </w:drawing>
      </w:r>
    </w:p>
    <w:p w:rsidR="00AC1253" w:rsidRPr="00390B78" w:rsidRDefault="00AC1253" w:rsidP="00AC1253">
      <w:pPr>
        <w:jc w:val="center"/>
        <w:rPr>
          <w:rFonts w:eastAsiaTheme="minorHAnsi"/>
          <w:sz w:val="28"/>
          <w:szCs w:val="28"/>
        </w:rPr>
      </w:pPr>
    </w:p>
    <w:p w:rsidR="00AC5816" w:rsidRPr="00390B78" w:rsidRDefault="00AC5816" w:rsidP="00AC5816">
      <w:pPr>
        <w:pStyle w:val="ListParagraph"/>
        <w:numPr>
          <w:ilvl w:val="0"/>
          <w:numId w:val="8"/>
        </w:numPr>
        <w:rPr>
          <w:rFonts w:eastAsiaTheme="minorHAnsi"/>
          <w:sz w:val="28"/>
          <w:szCs w:val="28"/>
        </w:rPr>
      </w:pPr>
      <w:r w:rsidRPr="00390B78">
        <w:rPr>
          <w:rFonts w:eastAsiaTheme="minorHAnsi"/>
          <w:i/>
          <w:sz w:val="28"/>
          <w:szCs w:val="28"/>
        </w:rPr>
        <w:lastRenderedPageBreak/>
        <w:t>pages</w:t>
      </w:r>
      <w:r w:rsidRPr="00390B78">
        <w:rPr>
          <w:rFonts w:eastAsiaTheme="minorHAnsi"/>
          <w:sz w:val="28"/>
          <w:szCs w:val="28"/>
        </w:rPr>
        <w:t xml:space="preserve"> Folder – contains .</w:t>
      </w:r>
      <w:proofErr w:type="spellStart"/>
      <w:r w:rsidRPr="00390B78">
        <w:rPr>
          <w:rFonts w:eastAsiaTheme="minorHAnsi"/>
          <w:sz w:val="28"/>
          <w:szCs w:val="28"/>
        </w:rPr>
        <w:t>js</w:t>
      </w:r>
      <w:proofErr w:type="spellEnd"/>
      <w:r w:rsidRPr="00390B78">
        <w:rPr>
          <w:rFonts w:eastAsiaTheme="minorHAnsi"/>
          <w:sz w:val="28"/>
          <w:szCs w:val="28"/>
        </w:rPr>
        <w:t xml:space="preserve"> file for each page. This folder have .</w:t>
      </w:r>
      <w:proofErr w:type="spellStart"/>
      <w:r w:rsidRPr="00390B78">
        <w:rPr>
          <w:rFonts w:eastAsiaTheme="minorHAnsi"/>
          <w:sz w:val="28"/>
          <w:szCs w:val="28"/>
        </w:rPr>
        <w:t>js</w:t>
      </w:r>
      <w:proofErr w:type="spellEnd"/>
      <w:r w:rsidRPr="00390B78">
        <w:rPr>
          <w:rFonts w:eastAsiaTheme="minorHAnsi"/>
          <w:sz w:val="28"/>
          <w:szCs w:val="28"/>
        </w:rPr>
        <w:t xml:space="preserve"> file that generates web pages for facilities, customers, loads, users page. This folder has following structure:</w:t>
      </w:r>
    </w:p>
    <w:p w:rsidR="00AC1253" w:rsidRPr="00390B78" w:rsidRDefault="00AC1253" w:rsidP="00AC1253">
      <w:pPr>
        <w:rPr>
          <w:rFonts w:eastAsiaTheme="minorHAnsi"/>
          <w:sz w:val="28"/>
          <w:szCs w:val="28"/>
        </w:rPr>
      </w:pPr>
    </w:p>
    <w:p w:rsidR="00AC5816" w:rsidRPr="00390B78" w:rsidRDefault="00AC5816" w:rsidP="00AC5816">
      <w:pPr>
        <w:pStyle w:val="ListParagraph"/>
        <w:numPr>
          <w:ilvl w:val="1"/>
          <w:numId w:val="8"/>
        </w:numPr>
        <w:rPr>
          <w:rFonts w:eastAsiaTheme="minorHAnsi"/>
          <w:sz w:val="28"/>
          <w:szCs w:val="28"/>
        </w:rPr>
      </w:pPr>
      <w:r w:rsidRPr="00390B78">
        <w:rPr>
          <w:rFonts w:eastAsiaTheme="minorHAnsi"/>
          <w:i/>
          <w:sz w:val="28"/>
          <w:szCs w:val="28"/>
        </w:rPr>
        <w:t>components</w:t>
      </w:r>
      <w:r w:rsidRPr="00390B78">
        <w:rPr>
          <w:rFonts w:eastAsiaTheme="minorHAnsi"/>
          <w:sz w:val="28"/>
          <w:szCs w:val="28"/>
        </w:rPr>
        <w:t xml:space="preserve"> Folder – contain glo</w:t>
      </w:r>
      <w:r w:rsidR="00247525" w:rsidRPr="00390B78">
        <w:rPr>
          <w:rFonts w:eastAsiaTheme="minorHAnsi"/>
          <w:sz w:val="28"/>
          <w:szCs w:val="28"/>
        </w:rPr>
        <w:t>bal components that are used in forms for page in pages Folder</w:t>
      </w:r>
      <w:r w:rsidRPr="00390B78">
        <w:rPr>
          <w:rFonts w:eastAsiaTheme="minorHAnsi"/>
          <w:sz w:val="28"/>
          <w:szCs w:val="28"/>
        </w:rPr>
        <w:t xml:space="preserve">. </w:t>
      </w:r>
    </w:p>
    <w:p w:rsidR="00AC5816" w:rsidRPr="00390B78" w:rsidRDefault="00AC5816" w:rsidP="00AC5816">
      <w:pPr>
        <w:pStyle w:val="ListParagraph"/>
        <w:numPr>
          <w:ilvl w:val="1"/>
          <w:numId w:val="8"/>
        </w:numPr>
        <w:rPr>
          <w:rFonts w:eastAsiaTheme="minorHAnsi"/>
          <w:sz w:val="28"/>
          <w:szCs w:val="28"/>
        </w:rPr>
      </w:pPr>
      <w:proofErr w:type="spellStart"/>
      <w:r w:rsidRPr="00390B78">
        <w:rPr>
          <w:rFonts w:eastAsiaTheme="minorHAnsi"/>
          <w:i/>
          <w:sz w:val="28"/>
          <w:szCs w:val="28"/>
        </w:rPr>
        <w:t>CustomerComponents</w:t>
      </w:r>
      <w:proofErr w:type="spellEnd"/>
      <w:r w:rsidRPr="00390B78">
        <w:rPr>
          <w:rFonts w:eastAsiaTheme="minorHAnsi"/>
          <w:sz w:val="28"/>
          <w:szCs w:val="28"/>
        </w:rPr>
        <w:t xml:space="preserve"> Folder – contain .</w:t>
      </w:r>
      <w:proofErr w:type="spellStart"/>
      <w:r w:rsidRPr="00390B78">
        <w:rPr>
          <w:rFonts w:eastAsiaTheme="minorHAnsi"/>
          <w:sz w:val="28"/>
          <w:szCs w:val="28"/>
        </w:rPr>
        <w:t>js</w:t>
      </w:r>
      <w:proofErr w:type="spellEnd"/>
      <w:r w:rsidRPr="00390B78">
        <w:rPr>
          <w:rFonts w:eastAsiaTheme="minorHAnsi"/>
          <w:sz w:val="28"/>
          <w:szCs w:val="28"/>
        </w:rPr>
        <w:t xml:space="preserve"> files for create, updated and view customers</w:t>
      </w:r>
    </w:p>
    <w:p w:rsidR="00AC5816" w:rsidRPr="00390B78" w:rsidRDefault="00AC5816" w:rsidP="00AC5816">
      <w:pPr>
        <w:pStyle w:val="ListParagraph"/>
        <w:numPr>
          <w:ilvl w:val="1"/>
          <w:numId w:val="8"/>
        </w:numPr>
        <w:rPr>
          <w:rFonts w:eastAsiaTheme="minorHAnsi"/>
          <w:sz w:val="28"/>
          <w:szCs w:val="28"/>
        </w:rPr>
      </w:pPr>
      <w:proofErr w:type="spellStart"/>
      <w:r w:rsidRPr="00390B78">
        <w:rPr>
          <w:rFonts w:eastAsiaTheme="minorHAnsi"/>
          <w:i/>
          <w:sz w:val="28"/>
          <w:szCs w:val="28"/>
        </w:rPr>
        <w:t>FacilityComponents</w:t>
      </w:r>
      <w:proofErr w:type="spellEnd"/>
      <w:r w:rsidRPr="00390B78">
        <w:rPr>
          <w:rFonts w:eastAsiaTheme="minorHAnsi"/>
          <w:sz w:val="28"/>
          <w:szCs w:val="28"/>
        </w:rPr>
        <w:t xml:space="preserve"> Folder - contain .</w:t>
      </w:r>
      <w:proofErr w:type="spellStart"/>
      <w:r w:rsidRPr="00390B78">
        <w:rPr>
          <w:rFonts w:eastAsiaTheme="minorHAnsi"/>
          <w:sz w:val="28"/>
          <w:szCs w:val="28"/>
        </w:rPr>
        <w:t>js</w:t>
      </w:r>
      <w:proofErr w:type="spellEnd"/>
      <w:r w:rsidRPr="00390B78">
        <w:rPr>
          <w:rFonts w:eastAsiaTheme="minorHAnsi"/>
          <w:sz w:val="28"/>
          <w:szCs w:val="28"/>
        </w:rPr>
        <w:t xml:space="preserve"> files for create, updated and view facilities</w:t>
      </w:r>
    </w:p>
    <w:p w:rsidR="00AC5816" w:rsidRPr="00390B78" w:rsidRDefault="00AC5816" w:rsidP="00AC5816">
      <w:pPr>
        <w:pStyle w:val="ListParagraph"/>
        <w:numPr>
          <w:ilvl w:val="1"/>
          <w:numId w:val="8"/>
        </w:numPr>
        <w:rPr>
          <w:rFonts w:eastAsiaTheme="minorHAnsi"/>
          <w:sz w:val="28"/>
          <w:szCs w:val="28"/>
        </w:rPr>
      </w:pPr>
      <w:proofErr w:type="spellStart"/>
      <w:r w:rsidRPr="00390B78">
        <w:rPr>
          <w:rFonts w:eastAsiaTheme="minorHAnsi"/>
          <w:i/>
          <w:sz w:val="28"/>
          <w:szCs w:val="28"/>
        </w:rPr>
        <w:t>LoadComponents</w:t>
      </w:r>
      <w:proofErr w:type="spellEnd"/>
      <w:r w:rsidRPr="00390B78">
        <w:rPr>
          <w:rFonts w:eastAsiaTheme="minorHAnsi"/>
          <w:sz w:val="28"/>
          <w:szCs w:val="28"/>
        </w:rPr>
        <w:t xml:space="preserve"> Folder - contain .</w:t>
      </w:r>
      <w:proofErr w:type="spellStart"/>
      <w:r w:rsidRPr="00390B78">
        <w:rPr>
          <w:rFonts w:eastAsiaTheme="minorHAnsi"/>
          <w:sz w:val="28"/>
          <w:szCs w:val="28"/>
        </w:rPr>
        <w:t>js</w:t>
      </w:r>
      <w:proofErr w:type="spellEnd"/>
      <w:r w:rsidRPr="00390B78">
        <w:rPr>
          <w:rFonts w:eastAsiaTheme="minorHAnsi"/>
          <w:sz w:val="28"/>
          <w:szCs w:val="28"/>
        </w:rPr>
        <w:t xml:space="preserve"> files for create, updated and view loads</w:t>
      </w:r>
    </w:p>
    <w:p w:rsidR="00AC5816" w:rsidRPr="00390B78" w:rsidRDefault="00AC5816" w:rsidP="00AC5816">
      <w:pPr>
        <w:pStyle w:val="ListParagraph"/>
        <w:numPr>
          <w:ilvl w:val="1"/>
          <w:numId w:val="8"/>
        </w:numPr>
        <w:rPr>
          <w:rFonts w:eastAsiaTheme="minorHAnsi"/>
          <w:sz w:val="28"/>
          <w:szCs w:val="28"/>
        </w:rPr>
      </w:pPr>
      <w:proofErr w:type="spellStart"/>
      <w:r w:rsidRPr="00390B78">
        <w:rPr>
          <w:rFonts w:eastAsiaTheme="minorHAnsi"/>
          <w:i/>
          <w:sz w:val="28"/>
          <w:szCs w:val="28"/>
        </w:rPr>
        <w:t>UserComponents</w:t>
      </w:r>
      <w:proofErr w:type="spellEnd"/>
      <w:r w:rsidRPr="00390B78">
        <w:rPr>
          <w:rFonts w:eastAsiaTheme="minorHAnsi"/>
          <w:sz w:val="28"/>
          <w:szCs w:val="28"/>
        </w:rPr>
        <w:t xml:space="preserve"> Folder - contain .</w:t>
      </w:r>
      <w:proofErr w:type="spellStart"/>
      <w:r w:rsidRPr="00390B78">
        <w:rPr>
          <w:rFonts w:eastAsiaTheme="minorHAnsi"/>
          <w:sz w:val="28"/>
          <w:szCs w:val="28"/>
        </w:rPr>
        <w:t>js</w:t>
      </w:r>
      <w:proofErr w:type="spellEnd"/>
      <w:r w:rsidRPr="00390B78">
        <w:rPr>
          <w:rFonts w:eastAsiaTheme="minorHAnsi"/>
          <w:sz w:val="28"/>
          <w:szCs w:val="28"/>
        </w:rPr>
        <w:t xml:space="preserve"> files for create, updated and view drivers assigned for Manager user</w:t>
      </w:r>
    </w:p>
    <w:p w:rsidR="00247525" w:rsidRPr="00390B78" w:rsidRDefault="00AC5816" w:rsidP="00AC5816">
      <w:pPr>
        <w:pStyle w:val="ListParagraph"/>
        <w:numPr>
          <w:ilvl w:val="1"/>
          <w:numId w:val="8"/>
        </w:numPr>
        <w:rPr>
          <w:rFonts w:eastAsiaTheme="minorHAnsi"/>
          <w:sz w:val="28"/>
          <w:szCs w:val="28"/>
        </w:rPr>
      </w:pPr>
      <w:r w:rsidRPr="00390B78">
        <w:rPr>
          <w:rFonts w:eastAsiaTheme="minorHAnsi"/>
          <w:i/>
          <w:sz w:val="28"/>
          <w:szCs w:val="28"/>
        </w:rPr>
        <w:t>Customers.js</w:t>
      </w:r>
      <w:r w:rsidRPr="00390B78">
        <w:rPr>
          <w:rFonts w:eastAsiaTheme="minorHAnsi"/>
          <w:sz w:val="28"/>
          <w:szCs w:val="28"/>
        </w:rPr>
        <w:t xml:space="preserve"> – is main .</w:t>
      </w:r>
      <w:proofErr w:type="spellStart"/>
      <w:r w:rsidRPr="00390B78">
        <w:rPr>
          <w:rFonts w:eastAsiaTheme="minorHAnsi"/>
          <w:sz w:val="28"/>
          <w:szCs w:val="28"/>
        </w:rPr>
        <w:t>js</w:t>
      </w:r>
      <w:proofErr w:type="spellEnd"/>
      <w:r w:rsidRPr="00390B78">
        <w:rPr>
          <w:rFonts w:eastAsiaTheme="minorHAnsi"/>
          <w:sz w:val="28"/>
          <w:szCs w:val="28"/>
        </w:rPr>
        <w:t xml:space="preserve"> file</w:t>
      </w:r>
      <w:r w:rsidR="00247525" w:rsidRPr="00390B78">
        <w:rPr>
          <w:rFonts w:eastAsiaTheme="minorHAnsi"/>
          <w:sz w:val="28"/>
          <w:szCs w:val="28"/>
        </w:rPr>
        <w:t xml:space="preserve"> for customer page</w:t>
      </w:r>
      <w:r w:rsidRPr="00390B78">
        <w:rPr>
          <w:rFonts w:eastAsiaTheme="minorHAnsi"/>
          <w:sz w:val="28"/>
          <w:szCs w:val="28"/>
        </w:rPr>
        <w:t xml:space="preserve"> that is responsible to make REST call to spring, render view using components from </w:t>
      </w:r>
      <w:proofErr w:type="spellStart"/>
      <w:r w:rsidRPr="00390B78">
        <w:rPr>
          <w:rFonts w:eastAsiaTheme="minorHAnsi"/>
          <w:i/>
          <w:sz w:val="28"/>
          <w:szCs w:val="28"/>
        </w:rPr>
        <w:t>CustomerComponents</w:t>
      </w:r>
      <w:proofErr w:type="spellEnd"/>
      <w:r w:rsidRPr="00390B78">
        <w:rPr>
          <w:rFonts w:eastAsiaTheme="minorHAnsi"/>
          <w:sz w:val="28"/>
          <w:szCs w:val="28"/>
        </w:rPr>
        <w:t xml:space="preserve"> Folder </w:t>
      </w:r>
      <w:r w:rsidR="00247525" w:rsidRPr="00390B78">
        <w:rPr>
          <w:rFonts w:eastAsiaTheme="minorHAnsi"/>
          <w:sz w:val="28"/>
          <w:szCs w:val="28"/>
        </w:rPr>
        <w:t>by passing data to those components</w:t>
      </w:r>
    </w:p>
    <w:p w:rsidR="00AC5816" w:rsidRPr="00390B78" w:rsidRDefault="00247525" w:rsidP="00AC5816">
      <w:pPr>
        <w:pStyle w:val="ListParagraph"/>
        <w:numPr>
          <w:ilvl w:val="1"/>
          <w:numId w:val="8"/>
        </w:numPr>
        <w:rPr>
          <w:rFonts w:eastAsiaTheme="minorHAnsi"/>
          <w:sz w:val="28"/>
          <w:szCs w:val="28"/>
        </w:rPr>
      </w:pPr>
      <w:r w:rsidRPr="00390B78">
        <w:rPr>
          <w:rFonts w:eastAsiaTheme="minorHAnsi"/>
          <w:i/>
          <w:sz w:val="28"/>
          <w:szCs w:val="28"/>
        </w:rPr>
        <w:t>Facility.js</w:t>
      </w:r>
      <w:r w:rsidRPr="00390B78">
        <w:rPr>
          <w:rFonts w:eastAsiaTheme="minorHAnsi"/>
          <w:sz w:val="28"/>
          <w:szCs w:val="28"/>
        </w:rPr>
        <w:t xml:space="preserve"> - </w:t>
      </w:r>
      <w:r w:rsidR="00AC5816" w:rsidRPr="00390B78">
        <w:rPr>
          <w:rFonts w:eastAsiaTheme="minorHAnsi"/>
          <w:sz w:val="28"/>
          <w:szCs w:val="28"/>
        </w:rPr>
        <w:t xml:space="preserve"> </w:t>
      </w:r>
      <w:r w:rsidRPr="00390B78">
        <w:rPr>
          <w:rFonts w:eastAsiaTheme="minorHAnsi"/>
          <w:sz w:val="28"/>
          <w:szCs w:val="28"/>
        </w:rPr>
        <w:t>is main .</w:t>
      </w:r>
      <w:proofErr w:type="spellStart"/>
      <w:r w:rsidRPr="00390B78">
        <w:rPr>
          <w:rFonts w:eastAsiaTheme="minorHAnsi"/>
          <w:sz w:val="28"/>
          <w:szCs w:val="28"/>
        </w:rPr>
        <w:t>js</w:t>
      </w:r>
      <w:proofErr w:type="spellEnd"/>
      <w:r w:rsidRPr="00390B78">
        <w:rPr>
          <w:rFonts w:eastAsiaTheme="minorHAnsi"/>
          <w:sz w:val="28"/>
          <w:szCs w:val="28"/>
        </w:rPr>
        <w:t xml:space="preserve"> file for facility page that is responsible to make REST call to spring, render view using components from </w:t>
      </w:r>
      <w:proofErr w:type="spellStart"/>
      <w:r w:rsidRPr="00390B78">
        <w:rPr>
          <w:rFonts w:eastAsiaTheme="minorHAnsi"/>
          <w:sz w:val="28"/>
          <w:szCs w:val="28"/>
        </w:rPr>
        <w:t>FacilityComponents</w:t>
      </w:r>
      <w:proofErr w:type="spellEnd"/>
      <w:r w:rsidRPr="00390B78">
        <w:rPr>
          <w:rFonts w:eastAsiaTheme="minorHAnsi"/>
          <w:sz w:val="28"/>
          <w:szCs w:val="28"/>
        </w:rPr>
        <w:t xml:space="preserve"> folder by passing data to those components</w:t>
      </w:r>
    </w:p>
    <w:p w:rsidR="00247525" w:rsidRPr="00390B78" w:rsidRDefault="00247525" w:rsidP="00AC5816">
      <w:pPr>
        <w:pStyle w:val="ListParagraph"/>
        <w:numPr>
          <w:ilvl w:val="1"/>
          <w:numId w:val="8"/>
        </w:numPr>
        <w:rPr>
          <w:rFonts w:eastAsiaTheme="minorHAnsi"/>
          <w:sz w:val="28"/>
          <w:szCs w:val="28"/>
        </w:rPr>
      </w:pPr>
      <w:r w:rsidRPr="00390B78">
        <w:rPr>
          <w:rFonts w:eastAsiaTheme="minorHAnsi"/>
          <w:i/>
          <w:sz w:val="28"/>
          <w:szCs w:val="28"/>
        </w:rPr>
        <w:t>Loads.js</w:t>
      </w:r>
      <w:r w:rsidRPr="00390B78">
        <w:rPr>
          <w:rFonts w:eastAsiaTheme="minorHAnsi"/>
          <w:sz w:val="28"/>
          <w:szCs w:val="28"/>
        </w:rPr>
        <w:t xml:space="preserve"> - is main .</w:t>
      </w:r>
      <w:proofErr w:type="spellStart"/>
      <w:r w:rsidRPr="00390B78">
        <w:rPr>
          <w:rFonts w:eastAsiaTheme="minorHAnsi"/>
          <w:sz w:val="28"/>
          <w:szCs w:val="28"/>
        </w:rPr>
        <w:t>js</w:t>
      </w:r>
      <w:proofErr w:type="spellEnd"/>
      <w:r w:rsidRPr="00390B78">
        <w:rPr>
          <w:rFonts w:eastAsiaTheme="minorHAnsi"/>
          <w:sz w:val="28"/>
          <w:szCs w:val="28"/>
        </w:rPr>
        <w:t xml:space="preserve"> file for loads page that is responsible to make REST call to spring, render view using components from </w:t>
      </w:r>
      <w:proofErr w:type="spellStart"/>
      <w:r w:rsidRPr="00390B78">
        <w:rPr>
          <w:rFonts w:eastAsiaTheme="minorHAnsi"/>
          <w:sz w:val="28"/>
          <w:szCs w:val="28"/>
        </w:rPr>
        <w:t>LoadComponents</w:t>
      </w:r>
      <w:proofErr w:type="spellEnd"/>
      <w:r w:rsidRPr="00390B78">
        <w:rPr>
          <w:rFonts w:eastAsiaTheme="minorHAnsi"/>
          <w:sz w:val="28"/>
          <w:szCs w:val="28"/>
        </w:rPr>
        <w:t xml:space="preserve"> folder by passing data to those components</w:t>
      </w:r>
    </w:p>
    <w:p w:rsidR="00247525" w:rsidRPr="00390B78" w:rsidRDefault="00247525" w:rsidP="00AC5816">
      <w:pPr>
        <w:pStyle w:val="ListParagraph"/>
        <w:numPr>
          <w:ilvl w:val="1"/>
          <w:numId w:val="8"/>
        </w:numPr>
        <w:rPr>
          <w:rFonts w:eastAsiaTheme="minorHAnsi"/>
          <w:sz w:val="28"/>
          <w:szCs w:val="28"/>
        </w:rPr>
      </w:pPr>
      <w:r w:rsidRPr="00390B78">
        <w:rPr>
          <w:rFonts w:eastAsiaTheme="minorHAnsi"/>
          <w:i/>
          <w:sz w:val="28"/>
          <w:szCs w:val="28"/>
        </w:rPr>
        <w:t>Users.js</w:t>
      </w:r>
      <w:r w:rsidRPr="00390B78">
        <w:rPr>
          <w:rFonts w:eastAsiaTheme="minorHAnsi"/>
          <w:sz w:val="28"/>
          <w:szCs w:val="28"/>
        </w:rPr>
        <w:t xml:space="preserve"> </w:t>
      </w:r>
      <w:r w:rsidR="004932EA" w:rsidRPr="00390B78">
        <w:rPr>
          <w:rFonts w:eastAsiaTheme="minorHAnsi"/>
          <w:sz w:val="28"/>
          <w:szCs w:val="28"/>
        </w:rPr>
        <w:t xml:space="preserve">- </w:t>
      </w:r>
      <w:r w:rsidRPr="00390B78">
        <w:rPr>
          <w:rFonts w:eastAsiaTheme="minorHAnsi"/>
          <w:sz w:val="28"/>
          <w:szCs w:val="28"/>
        </w:rPr>
        <w:t>is main .</w:t>
      </w:r>
      <w:proofErr w:type="spellStart"/>
      <w:r w:rsidRPr="00390B78">
        <w:rPr>
          <w:rFonts w:eastAsiaTheme="minorHAnsi"/>
          <w:sz w:val="28"/>
          <w:szCs w:val="28"/>
        </w:rPr>
        <w:t>js</w:t>
      </w:r>
      <w:proofErr w:type="spellEnd"/>
      <w:r w:rsidRPr="00390B78">
        <w:rPr>
          <w:rFonts w:eastAsiaTheme="minorHAnsi"/>
          <w:sz w:val="28"/>
          <w:szCs w:val="28"/>
        </w:rPr>
        <w:t xml:space="preserve"> file for users page that is responsible to make REST call to spring, render view using components from </w:t>
      </w:r>
      <w:proofErr w:type="spellStart"/>
      <w:r w:rsidRPr="00390B78">
        <w:rPr>
          <w:rFonts w:eastAsiaTheme="minorHAnsi"/>
          <w:sz w:val="28"/>
          <w:szCs w:val="28"/>
        </w:rPr>
        <w:t>UserComponents</w:t>
      </w:r>
      <w:proofErr w:type="spellEnd"/>
      <w:r w:rsidRPr="00390B78">
        <w:rPr>
          <w:rFonts w:eastAsiaTheme="minorHAnsi"/>
          <w:sz w:val="28"/>
          <w:szCs w:val="28"/>
        </w:rPr>
        <w:t xml:space="preserve"> folder by passing data to those components</w:t>
      </w:r>
    </w:p>
    <w:p w:rsidR="00AC1253" w:rsidRPr="00390B78" w:rsidRDefault="00AC1253" w:rsidP="00AC1253">
      <w:pPr>
        <w:rPr>
          <w:rFonts w:eastAsiaTheme="minorHAnsi"/>
          <w:sz w:val="28"/>
          <w:szCs w:val="28"/>
        </w:rPr>
      </w:pPr>
    </w:p>
    <w:p w:rsidR="00AC1253" w:rsidRPr="00390B78" w:rsidRDefault="00AC1253" w:rsidP="00AC1253">
      <w:pPr>
        <w:jc w:val="center"/>
        <w:rPr>
          <w:rFonts w:eastAsiaTheme="minorHAnsi"/>
          <w:sz w:val="28"/>
          <w:szCs w:val="28"/>
        </w:rPr>
      </w:pPr>
      <w:r w:rsidRPr="00390B78">
        <w:rPr>
          <w:rFonts w:eastAsiaTheme="minorHAnsi"/>
          <w:noProof/>
          <w:sz w:val="28"/>
          <w:szCs w:val="28"/>
        </w:rPr>
        <w:drawing>
          <wp:inline distT="0" distB="0" distL="0" distR="0" wp14:anchorId="326957D1" wp14:editId="55BBCC1C">
            <wp:extent cx="1861213" cy="22383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2362" cy="2251783"/>
                    </a:xfrm>
                    <a:prstGeom prst="rect">
                      <a:avLst/>
                    </a:prstGeom>
                  </pic:spPr>
                </pic:pic>
              </a:graphicData>
            </a:graphic>
          </wp:inline>
        </w:drawing>
      </w:r>
      <w:r w:rsidRPr="00390B78">
        <w:rPr>
          <w:rFonts w:eastAsiaTheme="minorHAnsi"/>
          <w:sz w:val="28"/>
          <w:szCs w:val="28"/>
        </w:rPr>
        <w:t xml:space="preserve"> </w:t>
      </w:r>
      <w:r w:rsidRPr="00390B78">
        <w:rPr>
          <w:rFonts w:eastAsiaTheme="minorHAnsi"/>
          <w:noProof/>
          <w:sz w:val="28"/>
          <w:szCs w:val="28"/>
        </w:rPr>
        <w:drawing>
          <wp:inline distT="0" distB="0" distL="0" distR="0" wp14:anchorId="2A803251" wp14:editId="2F088D3C">
            <wp:extent cx="1628775" cy="224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8775" cy="2247900"/>
                    </a:xfrm>
                    <a:prstGeom prst="rect">
                      <a:avLst/>
                    </a:prstGeom>
                  </pic:spPr>
                </pic:pic>
              </a:graphicData>
            </a:graphic>
          </wp:inline>
        </w:drawing>
      </w:r>
    </w:p>
    <w:p w:rsidR="00AC1253" w:rsidRPr="00390B78" w:rsidRDefault="00AC1253" w:rsidP="00AC1253">
      <w:pPr>
        <w:rPr>
          <w:rFonts w:eastAsiaTheme="minorHAnsi"/>
          <w:sz w:val="28"/>
          <w:szCs w:val="28"/>
        </w:rPr>
      </w:pPr>
    </w:p>
    <w:p w:rsidR="001C3F03" w:rsidRPr="00390B78" w:rsidRDefault="00247525" w:rsidP="001C3F03">
      <w:pPr>
        <w:pStyle w:val="ListParagraph"/>
        <w:numPr>
          <w:ilvl w:val="0"/>
          <w:numId w:val="8"/>
        </w:numPr>
        <w:rPr>
          <w:rFonts w:eastAsiaTheme="minorHAnsi"/>
          <w:sz w:val="28"/>
          <w:szCs w:val="28"/>
        </w:rPr>
      </w:pPr>
      <w:r w:rsidRPr="00390B78">
        <w:rPr>
          <w:rFonts w:eastAsiaTheme="minorHAnsi"/>
          <w:i/>
          <w:sz w:val="28"/>
          <w:szCs w:val="28"/>
        </w:rPr>
        <w:t>app.js</w:t>
      </w:r>
      <w:r w:rsidRPr="00390B78">
        <w:rPr>
          <w:rFonts w:eastAsiaTheme="minorHAnsi"/>
          <w:sz w:val="28"/>
          <w:szCs w:val="28"/>
        </w:rPr>
        <w:t xml:space="preserve"> – is entry point and it is responsible to route user to whichever component he is trying to access </w:t>
      </w:r>
    </w:p>
    <w:p w:rsidR="00AC1253" w:rsidRPr="00390B78" w:rsidRDefault="00AC1253" w:rsidP="001C3F03">
      <w:pPr>
        <w:pStyle w:val="ListParagraph"/>
        <w:numPr>
          <w:ilvl w:val="0"/>
          <w:numId w:val="8"/>
        </w:numPr>
        <w:rPr>
          <w:rFonts w:eastAsiaTheme="minorHAnsi"/>
          <w:sz w:val="28"/>
          <w:szCs w:val="28"/>
        </w:rPr>
      </w:pPr>
      <w:r w:rsidRPr="00390B78">
        <w:rPr>
          <w:rFonts w:eastAsiaTheme="minorHAnsi"/>
          <w:i/>
          <w:sz w:val="28"/>
          <w:szCs w:val="28"/>
        </w:rPr>
        <w:t>client.js</w:t>
      </w:r>
      <w:r w:rsidRPr="00390B78">
        <w:rPr>
          <w:rFonts w:eastAsiaTheme="minorHAnsi"/>
          <w:sz w:val="28"/>
          <w:szCs w:val="28"/>
        </w:rPr>
        <w:t xml:space="preserve"> - is custom code that configures rest.js to include support for HAL, URI Templates, and other things. It also sets the default </w:t>
      </w:r>
      <w:r w:rsidRPr="00390B78">
        <w:rPr>
          <w:rFonts w:eastAsiaTheme="minorHAnsi"/>
          <w:bCs/>
          <w:sz w:val="28"/>
          <w:szCs w:val="28"/>
        </w:rPr>
        <w:t>Accept</w:t>
      </w:r>
      <w:r w:rsidRPr="00390B78">
        <w:rPr>
          <w:rFonts w:eastAsiaTheme="minorHAnsi"/>
          <w:sz w:val="28"/>
          <w:szCs w:val="28"/>
        </w:rPr>
        <w:t> request header to </w:t>
      </w:r>
      <w:r w:rsidRPr="00390B78">
        <w:rPr>
          <w:rFonts w:eastAsiaTheme="minorHAnsi"/>
          <w:bCs/>
          <w:sz w:val="28"/>
          <w:szCs w:val="28"/>
        </w:rPr>
        <w:t>application/</w:t>
      </w:r>
      <w:proofErr w:type="spellStart"/>
      <w:r w:rsidRPr="00390B78">
        <w:rPr>
          <w:rFonts w:eastAsiaTheme="minorHAnsi"/>
          <w:bCs/>
          <w:sz w:val="28"/>
          <w:szCs w:val="28"/>
        </w:rPr>
        <w:t>hal+json</w:t>
      </w:r>
      <w:proofErr w:type="spellEnd"/>
      <w:r w:rsidRPr="00390B78">
        <w:rPr>
          <w:rFonts w:eastAsiaTheme="minorHAnsi"/>
          <w:sz w:val="28"/>
          <w:szCs w:val="28"/>
        </w:rPr>
        <w:t>.</w:t>
      </w:r>
    </w:p>
    <w:p w:rsidR="00AC1253" w:rsidRPr="00390B78" w:rsidRDefault="00AC1253" w:rsidP="001C3F03">
      <w:pPr>
        <w:pStyle w:val="ListParagraph"/>
        <w:numPr>
          <w:ilvl w:val="0"/>
          <w:numId w:val="8"/>
        </w:numPr>
        <w:rPr>
          <w:rFonts w:eastAsiaTheme="minorHAnsi"/>
          <w:sz w:val="28"/>
          <w:szCs w:val="28"/>
        </w:rPr>
      </w:pPr>
      <w:r w:rsidRPr="00390B78">
        <w:rPr>
          <w:rFonts w:eastAsiaTheme="minorHAnsi"/>
          <w:i/>
          <w:sz w:val="28"/>
          <w:szCs w:val="28"/>
        </w:rPr>
        <w:t>follow.js</w:t>
      </w:r>
      <w:r w:rsidRPr="00390B78">
        <w:rPr>
          <w:rFonts w:eastAsiaTheme="minorHAnsi"/>
          <w:sz w:val="28"/>
          <w:szCs w:val="28"/>
        </w:rPr>
        <w:t xml:space="preserve"> – contain follow function that is responsible to navigate between relationships return by JSON object from the root level</w:t>
      </w:r>
    </w:p>
    <w:p w:rsidR="00AC1253" w:rsidRPr="00390B78" w:rsidRDefault="00AC1253" w:rsidP="001C3F03">
      <w:pPr>
        <w:pStyle w:val="ListParagraph"/>
        <w:numPr>
          <w:ilvl w:val="0"/>
          <w:numId w:val="8"/>
        </w:numPr>
        <w:rPr>
          <w:rFonts w:eastAsiaTheme="minorHAnsi"/>
          <w:sz w:val="28"/>
          <w:szCs w:val="28"/>
        </w:rPr>
      </w:pPr>
      <w:r w:rsidRPr="00390B78">
        <w:rPr>
          <w:rFonts w:eastAsiaTheme="minorHAnsi"/>
          <w:i/>
          <w:sz w:val="28"/>
          <w:szCs w:val="28"/>
        </w:rPr>
        <w:t>websocket-listener.js</w:t>
      </w:r>
      <w:r w:rsidRPr="00390B78">
        <w:rPr>
          <w:rFonts w:eastAsiaTheme="minorHAnsi"/>
          <w:sz w:val="28"/>
          <w:szCs w:val="28"/>
        </w:rPr>
        <w:t xml:space="preserve"> -  is responsible for registering user to </w:t>
      </w:r>
      <w:proofErr w:type="spellStart"/>
      <w:r w:rsidRPr="00390B78">
        <w:rPr>
          <w:rFonts w:eastAsiaTheme="minorHAnsi"/>
          <w:sz w:val="28"/>
          <w:szCs w:val="28"/>
        </w:rPr>
        <w:t>websocket</w:t>
      </w:r>
      <w:proofErr w:type="spellEnd"/>
      <w:r w:rsidRPr="00390B78">
        <w:rPr>
          <w:rFonts w:eastAsiaTheme="minorHAnsi"/>
          <w:sz w:val="28"/>
          <w:szCs w:val="28"/>
        </w:rPr>
        <w:t xml:space="preserve"> endpoint in Spring framework server.</w:t>
      </w:r>
    </w:p>
    <w:p w:rsidR="004932EA" w:rsidRPr="00390B78" w:rsidRDefault="004932EA" w:rsidP="004932EA">
      <w:pPr>
        <w:rPr>
          <w:rFonts w:eastAsiaTheme="minorHAnsi"/>
          <w:sz w:val="28"/>
          <w:szCs w:val="28"/>
        </w:rPr>
      </w:pPr>
    </w:p>
    <w:p w:rsidR="00144B25" w:rsidRPr="00390B78" w:rsidRDefault="00AC1253" w:rsidP="00846564">
      <w:pPr>
        <w:jc w:val="center"/>
        <w:rPr>
          <w:rFonts w:eastAsiaTheme="minorHAnsi"/>
          <w:sz w:val="28"/>
          <w:szCs w:val="28"/>
        </w:rPr>
      </w:pPr>
      <w:r w:rsidRPr="00390B78">
        <w:rPr>
          <w:rFonts w:eastAsiaTheme="minorHAnsi"/>
          <w:noProof/>
          <w:sz w:val="28"/>
          <w:szCs w:val="28"/>
        </w:rPr>
        <w:drawing>
          <wp:inline distT="0" distB="0" distL="0" distR="0" wp14:anchorId="1B326280" wp14:editId="06F13892">
            <wp:extent cx="1609725" cy="69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9725" cy="695325"/>
                    </a:xfrm>
                    <a:prstGeom prst="rect">
                      <a:avLst/>
                    </a:prstGeom>
                  </pic:spPr>
                </pic:pic>
              </a:graphicData>
            </a:graphic>
          </wp:inline>
        </w:drawing>
      </w:r>
    </w:p>
    <w:p w:rsidR="001C3F03" w:rsidRPr="00390B78" w:rsidRDefault="001C3F03" w:rsidP="001C3F03">
      <w:pPr>
        <w:rPr>
          <w:rFonts w:eastAsiaTheme="minorHAnsi"/>
          <w:sz w:val="28"/>
          <w:szCs w:val="28"/>
        </w:rPr>
      </w:pPr>
    </w:p>
    <w:p w:rsidR="001C3F03" w:rsidRPr="00390B78" w:rsidRDefault="001C3F03" w:rsidP="001C3F03">
      <w:pPr>
        <w:rPr>
          <w:rFonts w:eastAsiaTheme="minorHAnsi"/>
          <w:sz w:val="28"/>
          <w:szCs w:val="28"/>
        </w:rPr>
      </w:pPr>
    </w:p>
    <w:p w:rsidR="00CE6660" w:rsidRPr="00390B78" w:rsidRDefault="00CE6660" w:rsidP="001C3F03">
      <w:pPr>
        <w:rPr>
          <w:sz w:val="28"/>
          <w:szCs w:val="28"/>
        </w:rPr>
      </w:pPr>
      <w:r w:rsidRPr="00846564">
        <w:rPr>
          <w:b/>
          <w:sz w:val="28"/>
          <w:szCs w:val="28"/>
        </w:rPr>
        <w:t>User Interface Design</w:t>
      </w:r>
      <w:r w:rsidRPr="00390B78">
        <w:rPr>
          <w:sz w:val="28"/>
          <w:szCs w:val="28"/>
        </w:rPr>
        <w:t xml:space="preserve"> is simple and straight forward. When you enter the web application from you PC or mobile device you will see friendly home page.</w:t>
      </w:r>
    </w:p>
    <w:p w:rsidR="00CE6660" w:rsidRPr="00390B78" w:rsidRDefault="00CE6660" w:rsidP="001C3F03">
      <w:pPr>
        <w:rPr>
          <w:sz w:val="28"/>
          <w:szCs w:val="28"/>
        </w:rPr>
      </w:pPr>
    </w:p>
    <w:p w:rsidR="001C3F03" w:rsidRPr="00390B78" w:rsidRDefault="00CE6660" w:rsidP="00CE6660">
      <w:pPr>
        <w:jc w:val="center"/>
        <w:rPr>
          <w:sz w:val="28"/>
          <w:szCs w:val="28"/>
        </w:rPr>
      </w:pPr>
      <w:r w:rsidRPr="00390B78">
        <w:rPr>
          <w:noProof/>
          <w:sz w:val="28"/>
          <w:szCs w:val="28"/>
        </w:rPr>
        <w:drawing>
          <wp:inline distT="0" distB="0" distL="0" distR="0" wp14:anchorId="1CAE5D14" wp14:editId="2A2F4B3E">
            <wp:extent cx="3105150" cy="266127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8866" cy="2690169"/>
                    </a:xfrm>
                    <a:prstGeom prst="rect">
                      <a:avLst/>
                    </a:prstGeom>
                  </pic:spPr>
                </pic:pic>
              </a:graphicData>
            </a:graphic>
          </wp:inline>
        </w:drawing>
      </w:r>
    </w:p>
    <w:p w:rsidR="00CE6660" w:rsidRPr="00390B78" w:rsidRDefault="00CE6660" w:rsidP="00CE6660">
      <w:pPr>
        <w:jc w:val="center"/>
        <w:rPr>
          <w:sz w:val="20"/>
          <w:szCs w:val="20"/>
        </w:rPr>
      </w:pPr>
      <w:r w:rsidRPr="00390B78">
        <w:rPr>
          <w:sz w:val="20"/>
          <w:szCs w:val="20"/>
        </w:rPr>
        <w:t xml:space="preserve">Home </w:t>
      </w:r>
      <w:r w:rsidR="00410D40" w:rsidRPr="00390B78">
        <w:rPr>
          <w:sz w:val="20"/>
          <w:szCs w:val="20"/>
        </w:rPr>
        <w:t>p</w:t>
      </w:r>
      <w:r w:rsidRPr="00390B78">
        <w:rPr>
          <w:sz w:val="20"/>
          <w:szCs w:val="20"/>
        </w:rPr>
        <w:t>age</w:t>
      </w:r>
    </w:p>
    <w:p w:rsidR="00CE6660" w:rsidRPr="00390B78" w:rsidRDefault="00CE6660" w:rsidP="00CE6660">
      <w:pPr>
        <w:jc w:val="center"/>
        <w:rPr>
          <w:sz w:val="28"/>
          <w:szCs w:val="28"/>
        </w:rPr>
      </w:pPr>
    </w:p>
    <w:p w:rsidR="00CE6660" w:rsidRPr="00390B78" w:rsidRDefault="00CE6660" w:rsidP="00CE6660">
      <w:pPr>
        <w:rPr>
          <w:sz w:val="28"/>
          <w:szCs w:val="28"/>
        </w:rPr>
      </w:pPr>
      <w:r w:rsidRPr="00390B78">
        <w:rPr>
          <w:sz w:val="28"/>
          <w:szCs w:val="28"/>
        </w:rPr>
        <w:t xml:space="preserve">If the user is a new user then he first have to go through the register process by clicking register button located on top right corner.  </w:t>
      </w:r>
    </w:p>
    <w:p w:rsidR="001C3F03" w:rsidRPr="00390B78" w:rsidRDefault="001C3F03" w:rsidP="001C3F03">
      <w:pPr>
        <w:rPr>
          <w:sz w:val="28"/>
          <w:szCs w:val="28"/>
        </w:rPr>
      </w:pPr>
    </w:p>
    <w:p w:rsidR="001C3F03" w:rsidRPr="00390B78" w:rsidRDefault="00CE6660" w:rsidP="00CE6660">
      <w:pPr>
        <w:jc w:val="center"/>
        <w:rPr>
          <w:sz w:val="28"/>
          <w:szCs w:val="28"/>
        </w:rPr>
      </w:pPr>
      <w:r w:rsidRPr="00390B78">
        <w:rPr>
          <w:noProof/>
          <w:sz w:val="28"/>
          <w:szCs w:val="28"/>
        </w:rPr>
        <w:drawing>
          <wp:inline distT="0" distB="0" distL="0" distR="0" wp14:anchorId="7248BE42" wp14:editId="58918351">
            <wp:extent cx="2977596" cy="25341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9245" cy="2544052"/>
                    </a:xfrm>
                    <a:prstGeom prst="rect">
                      <a:avLst/>
                    </a:prstGeom>
                  </pic:spPr>
                </pic:pic>
              </a:graphicData>
            </a:graphic>
          </wp:inline>
        </w:drawing>
      </w:r>
    </w:p>
    <w:p w:rsidR="00CE6660" w:rsidRPr="00390B78" w:rsidRDefault="00CE6660" w:rsidP="00CE6660">
      <w:pPr>
        <w:jc w:val="center"/>
        <w:rPr>
          <w:sz w:val="20"/>
          <w:szCs w:val="20"/>
        </w:rPr>
      </w:pPr>
      <w:r w:rsidRPr="00390B78">
        <w:rPr>
          <w:sz w:val="20"/>
          <w:szCs w:val="20"/>
        </w:rPr>
        <w:t>Register page</w:t>
      </w:r>
    </w:p>
    <w:p w:rsidR="00CE6660" w:rsidRPr="00390B78" w:rsidRDefault="00CE6660" w:rsidP="00CE6660">
      <w:pPr>
        <w:rPr>
          <w:sz w:val="28"/>
          <w:szCs w:val="28"/>
        </w:rPr>
      </w:pPr>
    </w:p>
    <w:p w:rsidR="00410D40" w:rsidRPr="00390B78" w:rsidRDefault="00410D40" w:rsidP="00CE6660">
      <w:pPr>
        <w:rPr>
          <w:sz w:val="28"/>
          <w:szCs w:val="28"/>
        </w:rPr>
      </w:pPr>
    </w:p>
    <w:p w:rsidR="0072597A" w:rsidRPr="00390B78" w:rsidRDefault="0072597A" w:rsidP="00CE6660">
      <w:pPr>
        <w:rPr>
          <w:sz w:val="28"/>
          <w:szCs w:val="28"/>
        </w:rPr>
      </w:pPr>
    </w:p>
    <w:p w:rsidR="000465C6" w:rsidRPr="00390B78" w:rsidRDefault="000465C6" w:rsidP="00CE6660">
      <w:pPr>
        <w:rPr>
          <w:sz w:val="28"/>
          <w:szCs w:val="28"/>
        </w:rPr>
      </w:pPr>
    </w:p>
    <w:p w:rsidR="000465C6" w:rsidRPr="00390B78" w:rsidRDefault="000465C6" w:rsidP="00CE6660">
      <w:pPr>
        <w:rPr>
          <w:sz w:val="28"/>
          <w:szCs w:val="28"/>
        </w:rPr>
      </w:pPr>
    </w:p>
    <w:p w:rsidR="000465C6" w:rsidRPr="00390B78" w:rsidRDefault="000465C6" w:rsidP="00CE6660">
      <w:pPr>
        <w:rPr>
          <w:sz w:val="28"/>
          <w:szCs w:val="28"/>
        </w:rPr>
      </w:pPr>
    </w:p>
    <w:p w:rsidR="0072597A" w:rsidRPr="00390B78" w:rsidRDefault="0072597A" w:rsidP="00CE6660">
      <w:pPr>
        <w:rPr>
          <w:sz w:val="28"/>
          <w:szCs w:val="28"/>
        </w:rPr>
      </w:pPr>
    </w:p>
    <w:p w:rsidR="0072597A" w:rsidRPr="00390B78" w:rsidRDefault="0072597A" w:rsidP="00CE6660">
      <w:pPr>
        <w:rPr>
          <w:sz w:val="28"/>
          <w:szCs w:val="28"/>
        </w:rPr>
      </w:pPr>
    </w:p>
    <w:p w:rsidR="00CE6660" w:rsidRPr="00390B78" w:rsidRDefault="00CE6660" w:rsidP="00CE6660">
      <w:pPr>
        <w:rPr>
          <w:sz w:val="28"/>
          <w:szCs w:val="28"/>
        </w:rPr>
      </w:pPr>
      <w:r w:rsidRPr="00390B78">
        <w:rPr>
          <w:sz w:val="28"/>
          <w:szCs w:val="28"/>
        </w:rPr>
        <w:t>User has to provide unique email as well as username. Then the system send</w:t>
      </w:r>
      <w:r w:rsidR="00410D40" w:rsidRPr="00390B78">
        <w:rPr>
          <w:sz w:val="28"/>
          <w:szCs w:val="28"/>
        </w:rPr>
        <w:t>s</w:t>
      </w:r>
      <w:r w:rsidRPr="00390B78">
        <w:rPr>
          <w:sz w:val="28"/>
          <w:szCs w:val="28"/>
        </w:rPr>
        <w:t xml:space="preserve"> the email that was provided by</w:t>
      </w:r>
      <w:r w:rsidR="00410D40" w:rsidRPr="00390B78">
        <w:rPr>
          <w:sz w:val="28"/>
          <w:szCs w:val="28"/>
        </w:rPr>
        <w:t xml:space="preserve"> user with the link he has to go in order to create his password. This method make sure that the email is correct and user has access to this email.</w:t>
      </w:r>
      <w:r w:rsidRPr="00390B78">
        <w:rPr>
          <w:sz w:val="28"/>
          <w:szCs w:val="28"/>
        </w:rPr>
        <w:t xml:space="preserve"> </w:t>
      </w:r>
    </w:p>
    <w:p w:rsidR="00CE6660" w:rsidRPr="00390B78" w:rsidRDefault="00CE6660" w:rsidP="00CE6660">
      <w:pPr>
        <w:rPr>
          <w:sz w:val="28"/>
          <w:szCs w:val="28"/>
        </w:rPr>
      </w:pPr>
      <w:r w:rsidRPr="00390B78">
        <w:rPr>
          <w:sz w:val="28"/>
          <w:szCs w:val="28"/>
        </w:rPr>
        <w:tab/>
      </w:r>
    </w:p>
    <w:p w:rsidR="00CE6660" w:rsidRPr="00390B78" w:rsidRDefault="00CE6660" w:rsidP="00410D40">
      <w:pPr>
        <w:jc w:val="center"/>
        <w:rPr>
          <w:sz w:val="28"/>
          <w:szCs w:val="28"/>
        </w:rPr>
      </w:pPr>
      <w:r w:rsidRPr="00390B78">
        <w:rPr>
          <w:noProof/>
          <w:sz w:val="28"/>
          <w:szCs w:val="28"/>
        </w:rPr>
        <w:drawing>
          <wp:inline distT="0" distB="0" distL="0" distR="0" wp14:anchorId="78F3EE62" wp14:editId="37B55DC3">
            <wp:extent cx="3028276" cy="2632271"/>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2618" cy="2644737"/>
                    </a:xfrm>
                    <a:prstGeom prst="rect">
                      <a:avLst/>
                    </a:prstGeom>
                  </pic:spPr>
                </pic:pic>
              </a:graphicData>
            </a:graphic>
          </wp:inline>
        </w:drawing>
      </w:r>
    </w:p>
    <w:p w:rsidR="00410D40" w:rsidRPr="00390B78" w:rsidRDefault="00410D40" w:rsidP="00410D40">
      <w:pPr>
        <w:jc w:val="center"/>
        <w:rPr>
          <w:sz w:val="20"/>
          <w:szCs w:val="20"/>
        </w:rPr>
      </w:pPr>
      <w:r w:rsidRPr="00390B78">
        <w:rPr>
          <w:sz w:val="20"/>
          <w:szCs w:val="20"/>
        </w:rPr>
        <w:t>Confirmation page</w:t>
      </w:r>
    </w:p>
    <w:p w:rsidR="00410D40" w:rsidRPr="00390B78" w:rsidRDefault="00410D40" w:rsidP="00410D40">
      <w:pPr>
        <w:jc w:val="center"/>
      </w:pPr>
    </w:p>
    <w:p w:rsidR="0072597A" w:rsidRPr="00390B78" w:rsidRDefault="00410D40" w:rsidP="00410D40">
      <w:pPr>
        <w:rPr>
          <w:sz w:val="28"/>
          <w:szCs w:val="28"/>
        </w:rPr>
      </w:pPr>
      <w:r w:rsidRPr="00390B78">
        <w:rPr>
          <w:sz w:val="28"/>
          <w:szCs w:val="28"/>
        </w:rPr>
        <w:t xml:space="preserve">When user click on the link provided in the email send by the web application, he will be redirected to the website to enter his password. Password </w:t>
      </w:r>
      <w:r w:rsidR="0072597A" w:rsidRPr="00390B78">
        <w:rPr>
          <w:sz w:val="28"/>
          <w:szCs w:val="28"/>
        </w:rPr>
        <w:t xml:space="preserve">has to have one upper letter, special character, number and minimum of 8 characters. </w:t>
      </w:r>
    </w:p>
    <w:p w:rsidR="0072597A" w:rsidRPr="00390B78" w:rsidRDefault="0072597A" w:rsidP="00410D40"/>
    <w:p w:rsidR="00410D40" w:rsidRPr="00390B78" w:rsidRDefault="0072597A" w:rsidP="0072597A">
      <w:pPr>
        <w:jc w:val="center"/>
      </w:pPr>
      <w:r w:rsidRPr="00390B78">
        <w:rPr>
          <w:noProof/>
        </w:rPr>
        <w:drawing>
          <wp:inline distT="0" distB="0" distL="0" distR="0" wp14:anchorId="639AC95D" wp14:editId="48A00593">
            <wp:extent cx="2956510" cy="2517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2444" cy="2522192"/>
                    </a:xfrm>
                    <a:prstGeom prst="rect">
                      <a:avLst/>
                    </a:prstGeom>
                  </pic:spPr>
                </pic:pic>
              </a:graphicData>
            </a:graphic>
          </wp:inline>
        </w:drawing>
      </w:r>
    </w:p>
    <w:p w:rsidR="0072597A" w:rsidRPr="00390B78" w:rsidRDefault="0072597A" w:rsidP="0072597A">
      <w:pPr>
        <w:jc w:val="center"/>
        <w:rPr>
          <w:sz w:val="20"/>
          <w:szCs w:val="20"/>
        </w:rPr>
      </w:pPr>
      <w:r w:rsidRPr="00390B78">
        <w:rPr>
          <w:sz w:val="20"/>
          <w:szCs w:val="20"/>
        </w:rPr>
        <w:t>Set password page</w:t>
      </w:r>
    </w:p>
    <w:p w:rsidR="001C3F03" w:rsidRPr="00390B78" w:rsidRDefault="001C3F03" w:rsidP="001C3F03"/>
    <w:p w:rsidR="0072597A" w:rsidRPr="00390B78" w:rsidRDefault="0072597A" w:rsidP="001C3F03"/>
    <w:p w:rsidR="0072597A" w:rsidRPr="00390B78" w:rsidRDefault="0072597A" w:rsidP="001C3F03"/>
    <w:p w:rsidR="0072597A" w:rsidRPr="00390B78" w:rsidRDefault="0072597A" w:rsidP="001C3F03"/>
    <w:p w:rsidR="000465C6" w:rsidRPr="00390B78" w:rsidRDefault="000465C6" w:rsidP="001C3F03"/>
    <w:p w:rsidR="0072597A" w:rsidRPr="00390B78" w:rsidRDefault="0072597A" w:rsidP="001C3F03"/>
    <w:p w:rsidR="001C3F03" w:rsidRPr="00390B78" w:rsidRDefault="0072597A" w:rsidP="001C3F03">
      <w:pPr>
        <w:rPr>
          <w:sz w:val="28"/>
          <w:szCs w:val="28"/>
        </w:rPr>
      </w:pPr>
      <w:r w:rsidRPr="00390B78">
        <w:rPr>
          <w:sz w:val="28"/>
          <w:szCs w:val="28"/>
        </w:rPr>
        <w:t>After registration process is completed user can finally login to the website.</w:t>
      </w:r>
    </w:p>
    <w:p w:rsidR="0072597A" w:rsidRPr="00390B78" w:rsidRDefault="0072597A" w:rsidP="001C3F03"/>
    <w:p w:rsidR="0072597A" w:rsidRPr="00390B78" w:rsidRDefault="0072597A" w:rsidP="0072597A">
      <w:pPr>
        <w:jc w:val="center"/>
      </w:pPr>
      <w:r w:rsidRPr="00390B78">
        <w:rPr>
          <w:noProof/>
        </w:rPr>
        <w:lastRenderedPageBreak/>
        <w:drawing>
          <wp:inline distT="0" distB="0" distL="0" distR="0" wp14:anchorId="24289DD2" wp14:editId="1169AA16">
            <wp:extent cx="3210184" cy="2740660"/>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4249" cy="2744131"/>
                    </a:xfrm>
                    <a:prstGeom prst="rect">
                      <a:avLst/>
                    </a:prstGeom>
                  </pic:spPr>
                </pic:pic>
              </a:graphicData>
            </a:graphic>
          </wp:inline>
        </w:drawing>
      </w:r>
    </w:p>
    <w:p w:rsidR="0072597A" w:rsidRPr="00390B78" w:rsidRDefault="0072597A" w:rsidP="000465C6">
      <w:pPr>
        <w:jc w:val="center"/>
        <w:rPr>
          <w:sz w:val="20"/>
          <w:szCs w:val="20"/>
        </w:rPr>
      </w:pPr>
      <w:r w:rsidRPr="00390B78">
        <w:rPr>
          <w:sz w:val="20"/>
          <w:szCs w:val="20"/>
        </w:rPr>
        <w:t>Login page</w:t>
      </w:r>
      <w:bookmarkStart w:id="8" w:name="_Toc516396417"/>
    </w:p>
    <w:p w:rsidR="000465C6" w:rsidRPr="00390B78" w:rsidRDefault="000465C6" w:rsidP="000465C6">
      <w:pPr>
        <w:jc w:val="center"/>
        <w:rPr>
          <w:sz w:val="20"/>
          <w:szCs w:val="20"/>
        </w:rPr>
      </w:pPr>
    </w:p>
    <w:p w:rsidR="0072597A" w:rsidRPr="00390B78" w:rsidRDefault="000465C6" w:rsidP="0072597A">
      <w:pPr>
        <w:rPr>
          <w:sz w:val="28"/>
          <w:szCs w:val="28"/>
        </w:rPr>
      </w:pPr>
      <w:r w:rsidRPr="00390B78">
        <w:rPr>
          <w:sz w:val="28"/>
          <w:szCs w:val="28"/>
        </w:rPr>
        <w:t>There are two types of user’s, manager and driver. Managers can add/remove/edit loads, customers, facilities, drivers. When manager creates new driver our web application creates new account with different permissions.  After successful login user will see similar page to the one below. Since we are having manager type account we can see tabs for loads, customers, facilities, drivers.</w:t>
      </w:r>
    </w:p>
    <w:p w:rsidR="00E974B7" w:rsidRPr="00390B78" w:rsidRDefault="00E974B7" w:rsidP="0072597A"/>
    <w:p w:rsidR="00E974B7" w:rsidRPr="00390B78" w:rsidRDefault="00E974B7" w:rsidP="00E974B7">
      <w:pPr>
        <w:jc w:val="center"/>
      </w:pPr>
      <w:r w:rsidRPr="00390B78">
        <w:rPr>
          <w:noProof/>
        </w:rPr>
        <w:drawing>
          <wp:inline distT="0" distB="0" distL="0" distR="0" wp14:anchorId="4D743F65" wp14:editId="4E5A37D0">
            <wp:extent cx="2743200" cy="2366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8401" cy="2380005"/>
                    </a:xfrm>
                    <a:prstGeom prst="rect">
                      <a:avLst/>
                    </a:prstGeom>
                  </pic:spPr>
                </pic:pic>
              </a:graphicData>
            </a:graphic>
          </wp:inline>
        </w:drawing>
      </w:r>
    </w:p>
    <w:p w:rsidR="00E974B7" w:rsidRPr="00390B78" w:rsidRDefault="00E974B7" w:rsidP="00E974B7">
      <w:pPr>
        <w:jc w:val="center"/>
        <w:rPr>
          <w:sz w:val="20"/>
          <w:szCs w:val="20"/>
        </w:rPr>
      </w:pPr>
      <w:r w:rsidRPr="00390B78">
        <w:rPr>
          <w:sz w:val="20"/>
          <w:szCs w:val="20"/>
        </w:rPr>
        <w:t>Home page after login</w:t>
      </w:r>
    </w:p>
    <w:p w:rsidR="0025133B" w:rsidRPr="00390B78" w:rsidRDefault="0025133B" w:rsidP="00E974B7">
      <w:pPr>
        <w:jc w:val="center"/>
        <w:rPr>
          <w:sz w:val="20"/>
          <w:szCs w:val="20"/>
        </w:rPr>
      </w:pPr>
    </w:p>
    <w:p w:rsidR="00E974B7" w:rsidRPr="00390B78" w:rsidRDefault="006C1B4B" w:rsidP="0072597A">
      <w:pPr>
        <w:rPr>
          <w:sz w:val="28"/>
          <w:szCs w:val="28"/>
        </w:rPr>
      </w:pPr>
      <w:r w:rsidRPr="00390B78">
        <w:rPr>
          <w:sz w:val="28"/>
          <w:szCs w:val="28"/>
        </w:rPr>
        <w:t xml:space="preserve">On the Loads tab user can add/remove/edit/search or export to csv existing loads. Whenever there is new load or update on the load from different user we would see this update right away because we are subscribed to the </w:t>
      </w:r>
      <w:proofErr w:type="spellStart"/>
      <w:r w:rsidRPr="00390B78">
        <w:rPr>
          <w:sz w:val="28"/>
          <w:szCs w:val="28"/>
        </w:rPr>
        <w:t>websocket</w:t>
      </w:r>
      <w:proofErr w:type="spellEnd"/>
      <w:r w:rsidRPr="00390B78">
        <w:rPr>
          <w:sz w:val="28"/>
          <w:szCs w:val="28"/>
        </w:rPr>
        <w:t xml:space="preserve"> broker of the server. Whenever there is an update server sends, to the all clients subscribed to it, a message to update the content.</w:t>
      </w:r>
    </w:p>
    <w:p w:rsidR="00E974B7" w:rsidRPr="00390B78" w:rsidRDefault="00E974B7" w:rsidP="0072597A"/>
    <w:p w:rsidR="0072597A" w:rsidRPr="00390B78" w:rsidRDefault="0072597A" w:rsidP="00E974B7">
      <w:pPr>
        <w:jc w:val="center"/>
      </w:pPr>
      <w:r w:rsidRPr="00390B78">
        <w:rPr>
          <w:noProof/>
        </w:rPr>
        <w:lastRenderedPageBreak/>
        <w:drawing>
          <wp:inline distT="0" distB="0" distL="0" distR="0" wp14:anchorId="61C78EE8" wp14:editId="4B299526">
            <wp:extent cx="3151280" cy="26981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9143" cy="2704847"/>
                    </a:xfrm>
                    <a:prstGeom prst="rect">
                      <a:avLst/>
                    </a:prstGeom>
                  </pic:spPr>
                </pic:pic>
              </a:graphicData>
            </a:graphic>
          </wp:inline>
        </w:drawing>
      </w:r>
    </w:p>
    <w:p w:rsidR="00E974B7" w:rsidRPr="00390B78" w:rsidRDefault="00E974B7" w:rsidP="00E974B7">
      <w:pPr>
        <w:jc w:val="center"/>
        <w:rPr>
          <w:sz w:val="20"/>
          <w:szCs w:val="20"/>
        </w:rPr>
      </w:pPr>
      <w:r w:rsidRPr="00390B78">
        <w:rPr>
          <w:sz w:val="20"/>
          <w:szCs w:val="20"/>
        </w:rPr>
        <w:t>Load list page</w:t>
      </w:r>
    </w:p>
    <w:p w:rsidR="00E974B7" w:rsidRPr="00390B78" w:rsidRDefault="00E974B7" w:rsidP="00E974B7">
      <w:pPr>
        <w:jc w:val="center"/>
      </w:pPr>
    </w:p>
    <w:p w:rsidR="00037EE5" w:rsidRPr="00390B78" w:rsidRDefault="006C1B4B" w:rsidP="006C1B4B">
      <w:pPr>
        <w:rPr>
          <w:sz w:val="28"/>
          <w:szCs w:val="28"/>
        </w:rPr>
      </w:pPr>
      <w:r w:rsidRPr="00390B78">
        <w:rPr>
          <w:sz w:val="28"/>
          <w:szCs w:val="28"/>
        </w:rPr>
        <w:t xml:space="preserve">To create </w:t>
      </w:r>
      <w:r w:rsidR="00810F9B" w:rsidRPr="00390B78">
        <w:rPr>
          <w:sz w:val="28"/>
          <w:szCs w:val="28"/>
        </w:rPr>
        <w:t>a new load,</w:t>
      </w:r>
      <w:r w:rsidRPr="00390B78">
        <w:rPr>
          <w:sz w:val="28"/>
          <w:szCs w:val="28"/>
        </w:rPr>
        <w:t xml:space="preserve"> we simply click on Add New </w:t>
      </w:r>
      <w:r w:rsidR="00810F9B" w:rsidRPr="00390B78">
        <w:rPr>
          <w:sz w:val="28"/>
          <w:szCs w:val="28"/>
        </w:rPr>
        <w:t>and a new pop up window appear. From Customer dropdown we select a customer that we are transporting this freight for. Application can calculate the cost of the service by giving it cost per mile and miles (if we don’t specify the miles calculator will evaluate the distance between two or more points by itself). Next, we have Driver that this load will be assign to. Another input is the global instructions/notes for this load.</w:t>
      </w:r>
    </w:p>
    <w:p w:rsidR="00037EE5" w:rsidRPr="00390B78" w:rsidRDefault="00037EE5" w:rsidP="006C1B4B">
      <w:pPr>
        <w:rPr>
          <w:sz w:val="28"/>
          <w:szCs w:val="28"/>
        </w:rPr>
      </w:pPr>
    </w:p>
    <w:p w:rsidR="00037EE5" w:rsidRPr="00390B78" w:rsidRDefault="00037EE5" w:rsidP="00037EE5">
      <w:pPr>
        <w:jc w:val="center"/>
        <w:rPr>
          <w:sz w:val="28"/>
          <w:szCs w:val="28"/>
        </w:rPr>
      </w:pPr>
      <w:r w:rsidRPr="00390B78">
        <w:rPr>
          <w:noProof/>
        </w:rPr>
        <w:drawing>
          <wp:inline distT="0" distB="0" distL="0" distR="0" wp14:anchorId="71A1AF46" wp14:editId="62CE155A">
            <wp:extent cx="3059793" cy="2627630"/>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215" cy="2634004"/>
                    </a:xfrm>
                    <a:prstGeom prst="rect">
                      <a:avLst/>
                    </a:prstGeom>
                  </pic:spPr>
                </pic:pic>
              </a:graphicData>
            </a:graphic>
          </wp:inline>
        </w:drawing>
      </w:r>
    </w:p>
    <w:p w:rsidR="00037EE5" w:rsidRPr="00390B78" w:rsidRDefault="00037EE5" w:rsidP="00037EE5">
      <w:pPr>
        <w:jc w:val="center"/>
        <w:rPr>
          <w:sz w:val="20"/>
          <w:szCs w:val="20"/>
        </w:rPr>
      </w:pPr>
      <w:r w:rsidRPr="00390B78">
        <w:rPr>
          <w:sz w:val="20"/>
          <w:szCs w:val="20"/>
        </w:rPr>
        <w:t>Load create load</w:t>
      </w:r>
    </w:p>
    <w:p w:rsidR="00037EE5" w:rsidRPr="00390B78" w:rsidRDefault="00037EE5" w:rsidP="00037EE5">
      <w:pPr>
        <w:jc w:val="center"/>
        <w:rPr>
          <w:sz w:val="28"/>
          <w:szCs w:val="28"/>
        </w:rPr>
      </w:pPr>
    </w:p>
    <w:p w:rsidR="00144B25" w:rsidRPr="00390B78" w:rsidRDefault="00810F9B" w:rsidP="006C1B4B">
      <w:pPr>
        <w:rPr>
          <w:sz w:val="28"/>
          <w:szCs w:val="28"/>
        </w:rPr>
      </w:pPr>
      <w:r w:rsidRPr="00390B78">
        <w:rPr>
          <w:sz w:val="28"/>
          <w:szCs w:val="28"/>
        </w:rPr>
        <w:t xml:space="preserve">Second section of our form is Pick and Drop tool. Here we selecting from dropdown facilities we have in our database. These represent pickup or </w:t>
      </w:r>
      <w:r w:rsidR="00037EE5" w:rsidRPr="00390B78">
        <w:rPr>
          <w:sz w:val="28"/>
          <w:szCs w:val="28"/>
        </w:rPr>
        <w:t xml:space="preserve">delivery </w:t>
      </w:r>
      <w:r w:rsidRPr="00390B78">
        <w:rPr>
          <w:sz w:val="28"/>
          <w:szCs w:val="28"/>
        </w:rPr>
        <w:t xml:space="preserve">location. Blank input you see on the picture below are information about the facility selected in the dropdown. When we are done with selecting the </w:t>
      </w:r>
      <w:r w:rsidR="00037EE5" w:rsidRPr="00390B78">
        <w:rPr>
          <w:sz w:val="28"/>
          <w:szCs w:val="28"/>
        </w:rPr>
        <w:t>facility we have to choose the type of the stop (pickup/delivery), time and date. After we are done with filling out the form we can hit create button. The load will be created and server will notify all users that there is new load.</w:t>
      </w: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6C1B4B" w:rsidRPr="00390B78" w:rsidRDefault="00037EE5" w:rsidP="00DF5687">
      <w:pPr>
        <w:rPr>
          <w:sz w:val="28"/>
          <w:szCs w:val="28"/>
        </w:rPr>
      </w:pPr>
      <w:r w:rsidRPr="00390B78">
        <w:rPr>
          <w:sz w:val="28"/>
          <w:szCs w:val="28"/>
        </w:rPr>
        <w:lastRenderedPageBreak/>
        <w:t>Customers page is responsible for managing customers. You can create, delete, edit</w:t>
      </w:r>
      <w:r w:rsidR="00DF5687" w:rsidRPr="00390B78">
        <w:rPr>
          <w:sz w:val="28"/>
          <w:szCs w:val="28"/>
        </w:rPr>
        <w:t>, search</w:t>
      </w:r>
      <w:r w:rsidRPr="00390B78">
        <w:rPr>
          <w:sz w:val="28"/>
          <w:szCs w:val="28"/>
        </w:rPr>
        <w:t xml:space="preserve"> customers</w:t>
      </w:r>
      <w:r w:rsidR="00DF5687" w:rsidRPr="00390B78">
        <w:rPr>
          <w:sz w:val="28"/>
          <w:szCs w:val="28"/>
        </w:rPr>
        <w:t xml:space="preserve"> or export all customers to CSV file</w:t>
      </w:r>
      <w:r w:rsidRPr="00390B78">
        <w:rPr>
          <w:sz w:val="28"/>
          <w:szCs w:val="28"/>
        </w:rPr>
        <w:t xml:space="preserve"> and all users will be able to see the change right away on their UI</w:t>
      </w:r>
      <w:r w:rsidR="00DF5687" w:rsidRPr="00390B78">
        <w:rPr>
          <w:sz w:val="28"/>
          <w:szCs w:val="28"/>
        </w:rPr>
        <w:t xml:space="preserve"> without reloading the page. Customers are required field for creating a new load.</w:t>
      </w:r>
    </w:p>
    <w:p w:rsidR="00E974B7" w:rsidRPr="00390B78" w:rsidRDefault="00E974B7" w:rsidP="00E974B7">
      <w:pPr>
        <w:jc w:val="center"/>
      </w:pPr>
    </w:p>
    <w:p w:rsidR="00E974B7" w:rsidRPr="00390B78" w:rsidRDefault="00E974B7" w:rsidP="00E974B7">
      <w:pPr>
        <w:jc w:val="center"/>
      </w:pPr>
    </w:p>
    <w:p w:rsidR="00E974B7" w:rsidRPr="00390B78" w:rsidRDefault="00E974B7" w:rsidP="00E974B7">
      <w:pPr>
        <w:jc w:val="center"/>
      </w:pPr>
      <w:r w:rsidRPr="00390B78">
        <w:rPr>
          <w:noProof/>
        </w:rPr>
        <w:drawing>
          <wp:inline distT="0" distB="0" distL="0" distR="0" wp14:anchorId="3C40F910" wp14:editId="4418930F">
            <wp:extent cx="3349549" cy="290258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5459" cy="2907706"/>
                    </a:xfrm>
                    <a:prstGeom prst="rect">
                      <a:avLst/>
                    </a:prstGeom>
                  </pic:spPr>
                </pic:pic>
              </a:graphicData>
            </a:graphic>
          </wp:inline>
        </w:drawing>
      </w:r>
    </w:p>
    <w:p w:rsidR="00DF5687" w:rsidRPr="00390B78" w:rsidRDefault="00E974B7" w:rsidP="00144B25">
      <w:pPr>
        <w:jc w:val="center"/>
        <w:rPr>
          <w:sz w:val="20"/>
          <w:szCs w:val="20"/>
        </w:rPr>
      </w:pPr>
      <w:r w:rsidRPr="00390B78">
        <w:rPr>
          <w:sz w:val="20"/>
          <w:szCs w:val="20"/>
        </w:rPr>
        <w:t>Customer’s page</w:t>
      </w:r>
    </w:p>
    <w:p w:rsidR="00144B25" w:rsidRPr="00390B78" w:rsidRDefault="00144B25" w:rsidP="00144B25">
      <w:pPr>
        <w:jc w:val="center"/>
        <w:rPr>
          <w:sz w:val="20"/>
          <w:szCs w:val="20"/>
        </w:rPr>
      </w:pPr>
    </w:p>
    <w:p w:rsidR="00DF5687" w:rsidRPr="00390B78" w:rsidRDefault="00DF5687" w:rsidP="00DF5687">
      <w:pPr>
        <w:rPr>
          <w:sz w:val="28"/>
          <w:szCs w:val="28"/>
        </w:rPr>
      </w:pPr>
      <w:r w:rsidRPr="00390B78">
        <w:rPr>
          <w:sz w:val="28"/>
          <w:szCs w:val="28"/>
        </w:rPr>
        <w:t xml:space="preserve">When creating a new customer, we have to know their detailed information’s. Like MC Number, DOT Number, Company, address, etc. There is description field that let user add additional notes about the customer, it is optional. </w:t>
      </w:r>
    </w:p>
    <w:p w:rsidR="00DF5687" w:rsidRPr="00390B78" w:rsidRDefault="00DF5687" w:rsidP="00DF5687"/>
    <w:p w:rsidR="00E974B7" w:rsidRPr="00390B78" w:rsidRDefault="00CD7663" w:rsidP="00E974B7">
      <w:pPr>
        <w:jc w:val="center"/>
      </w:pPr>
      <w:r w:rsidRPr="00390B78">
        <w:rPr>
          <w:noProof/>
        </w:rPr>
        <w:drawing>
          <wp:inline distT="0" distB="0" distL="0" distR="0" wp14:anchorId="7B9D3422" wp14:editId="04130E37">
            <wp:extent cx="2943225" cy="25413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7631" cy="2545166"/>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Create new customer</w:t>
      </w:r>
    </w:p>
    <w:p w:rsidR="00DF5687" w:rsidRPr="00390B78" w:rsidRDefault="00DF5687" w:rsidP="00E974B7">
      <w:pPr>
        <w:jc w:val="center"/>
        <w:rPr>
          <w:sz w:val="20"/>
          <w:szCs w:val="20"/>
        </w:rPr>
      </w:pPr>
    </w:p>
    <w:p w:rsidR="00DF5687" w:rsidRPr="00390B78" w:rsidRDefault="0025133B" w:rsidP="00DF5687">
      <w:pPr>
        <w:rPr>
          <w:sz w:val="28"/>
          <w:szCs w:val="28"/>
        </w:rPr>
      </w:pPr>
      <w:r w:rsidRPr="00390B78">
        <w:rPr>
          <w:sz w:val="28"/>
          <w:szCs w:val="28"/>
        </w:rPr>
        <w:t>In Facility page it is really similar to Customer page. You can do exactly same task except here our entity is facility.</w:t>
      </w:r>
    </w:p>
    <w:p w:rsidR="00CD7663" w:rsidRPr="00390B78" w:rsidRDefault="00CD7663" w:rsidP="00E974B7">
      <w:pPr>
        <w:jc w:val="center"/>
      </w:pPr>
    </w:p>
    <w:p w:rsidR="00CD7663" w:rsidRPr="00390B78" w:rsidRDefault="00CD7663" w:rsidP="00E974B7">
      <w:pPr>
        <w:jc w:val="center"/>
      </w:pPr>
      <w:r w:rsidRPr="00390B78">
        <w:rPr>
          <w:noProof/>
        </w:rPr>
        <w:lastRenderedPageBreak/>
        <w:drawing>
          <wp:inline distT="0" distB="0" distL="0" distR="0" wp14:anchorId="4092E602" wp14:editId="13EEB63C">
            <wp:extent cx="2877238" cy="247608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4223" cy="2482097"/>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Facilities List</w:t>
      </w:r>
    </w:p>
    <w:p w:rsidR="00144B25" w:rsidRPr="00390B78" w:rsidRDefault="00144B25" w:rsidP="0025133B"/>
    <w:p w:rsidR="0025133B" w:rsidRPr="00390B78" w:rsidRDefault="0025133B" w:rsidP="0025133B">
      <w:pPr>
        <w:rPr>
          <w:sz w:val="28"/>
          <w:szCs w:val="28"/>
        </w:rPr>
      </w:pPr>
      <w:r w:rsidRPr="00390B78">
        <w:rPr>
          <w:sz w:val="28"/>
          <w:szCs w:val="28"/>
        </w:rPr>
        <w:t>Create facility process is similar to create customer process as well. There are fewer inputs to populate since this part in logistics industry is as not critical as customer who will pay us for the service.</w:t>
      </w:r>
    </w:p>
    <w:p w:rsidR="003C1014" w:rsidRPr="00390B78" w:rsidRDefault="003C1014" w:rsidP="0025133B">
      <w:pPr>
        <w:rPr>
          <w:sz w:val="28"/>
          <w:szCs w:val="28"/>
        </w:rPr>
      </w:pPr>
    </w:p>
    <w:p w:rsidR="00CD7663" w:rsidRPr="00390B78" w:rsidRDefault="00CD7663" w:rsidP="00E974B7">
      <w:pPr>
        <w:jc w:val="center"/>
      </w:pPr>
      <w:r w:rsidRPr="00390B78">
        <w:rPr>
          <w:noProof/>
        </w:rPr>
        <w:drawing>
          <wp:inline distT="0" distB="0" distL="0" distR="0" wp14:anchorId="7C17A3B0" wp14:editId="0AFEF683">
            <wp:extent cx="3006504" cy="26130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2981" cy="2618654"/>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Create new facility</w:t>
      </w:r>
    </w:p>
    <w:p w:rsidR="00CD7663" w:rsidRPr="00390B78" w:rsidRDefault="00CD7663" w:rsidP="00E974B7">
      <w:pPr>
        <w:jc w:val="center"/>
      </w:pPr>
    </w:p>
    <w:p w:rsidR="00144B25" w:rsidRPr="00390B78" w:rsidRDefault="00144B25" w:rsidP="0025133B">
      <w:pPr>
        <w:rPr>
          <w:sz w:val="28"/>
          <w:szCs w:val="28"/>
        </w:rPr>
      </w:pPr>
    </w:p>
    <w:p w:rsidR="00144B25" w:rsidRPr="00390B78" w:rsidRDefault="00144B25" w:rsidP="0025133B">
      <w:pPr>
        <w:rPr>
          <w:sz w:val="28"/>
          <w:szCs w:val="28"/>
        </w:rPr>
      </w:pPr>
    </w:p>
    <w:p w:rsidR="00144B25" w:rsidRPr="00390B78" w:rsidRDefault="00144B25" w:rsidP="0025133B">
      <w:pPr>
        <w:rPr>
          <w:sz w:val="28"/>
          <w:szCs w:val="28"/>
        </w:rPr>
      </w:pPr>
    </w:p>
    <w:p w:rsidR="00144B25" w:rsidRPr="00390B78" w:rsidRDefault="00144B25" w:rsidP="0025133B">
      <w:pPr>
        <w:rPr>
          <w:sz w:val="28"/>
          <w:szCs w:val="28"/>
        </w:rPr>
      </w:pPr>
    </w:p>
    <w:p w:rsidR="0025133B" w:rsidRPr="00390B78" w:rsidRDefault="003C1014" w:rsidP="0025133B">
      <w:pPr>
        <w:rPr>
          <w:sz w:val="28"/>
          <w:szCs w:val="28"/>
        </w:rPr>
      </w:pPr>
      <w:r w:rsidRPr="00390B78">
        <w:rPr>
          <w:sz w:val="28"/>
          <w:szCs w:val="28"/>
        </w:rPr>
        <w:t>Our next page is users/driver page. Here we can manage our drivers. When user creates new driver our web application creates new account that this driver can access the application from any browser or device and check loads he is assign to. Most of the functionality on this page are inherit from Customers, Facilities and Loads pages. We can also delete, remove, edit drivers.</w:t>
      </w:r>
    </w:p>
    <w:p w:rsidR="0025133B" w:rsidRPr="00390B78" w:rsidRDefault="0025133B" w:rsidP="00E974B7">
      <w:pPr>
        <w:jc w:val="center"/>
      </w:pPr>
    </w:p>
    <w:p w:rsidR="00CD7663" w:rsidRPr="00390B78" w:rsidRDefault="00CD7663" w:rsidP="00E974B7">
      <w:pPr>
        <w:jc w:val="center"/>
      </w:pPr>
      <w:r w:rsidRPr="00390B78">
        <w:rPr>
          <w:noProof/>
        </w:rPr>
        <w:lastRenderedPageBreak/>
        <w:drawing>
          <wp:inline distT="0" distB="0" distL="0" distR="0" wp14:anchorId="041FDD57" wp14:editId="5D847502">
            <wp:extent cx="3217588" cy="27432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9792" cy="2745079"/>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Users list</w:t>
      </w:r>
    </w:p>
    <w:p w:rsidR="00CD7663" w:rsidRPr="00390B78" w:rsidRDefault="00CD7663" w:rsidP="00E974B7">
      <w:pPr>
        <w:jc w:val="center"/>
      </w:pPr>
    </w:p>
    <w:p w:rsidR="003C1014" w:rsidRPr="00390B78" w:rsidRDefault="003C1014" w:rsidP="003C1014">
      <w:pPr>
        <w:rPr>
          <w:sz w:val="28"/>
          <w:szCs w:val="28"/>
        </w:rPr>
      </w:pPr>
      <w:r w:rsidRPr="00390B78">
        <w:rPr>
          <w:sz w:val="28"/>
          <w:szCs w:val="28"/>
        </w:rPr>
        <w:t xml:space="preserve">The creation form for new driver </w:t>
      </w:r>
      <w:r w:rsidR="00B00BA2" w:rsidRPr="00390B78">
        <w:rPr>
          <w:sz w:val="28"/>
          <w:szCs w:val="28"/>
        </w:rPr>
        <w:t>has basic information about the driver. Notice that there is no password specified when creating new driver. It is because driver will receive the link where he can create his own password.</w:t>
      </w:r>
    </w:p>
    <w:p w:rsidR="00B00BA2" w:rsidRPr="00390B78" w:rsidRDefault="00B00BA2" w:rsidP="003C1014">
      <w:pPr>
        <w:rPr>
          <w:sz w:val="28"/>
          <w:szCs w:val="28"/>
        </w:rPr>
      </w:pPr>
    </w:p>
    <w:p w:rsidR="00CD7663" w:rsidRPr="00390B78" w:rsidRDefault="00CD7663" w:rsidP="00E974B7">
      <w:pPr>
        <w:jc w:val="center"/>
      </w:pPr>
      <w:r w:rsidRPr="00390B78">
        <w:rPr>
          <w:noProof/>
        </w:rPr>
        <w:drawing>
          <wp:inline distT="0" distB="0" distL="0" distR="0" wp14:anchorId="677407D4" wp14:editId="4380805F">
            <wp:extent cx="3329893" cy="28638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5004" cy="2876846"/>
                    </a:xfrm>
                    <a:prstGeom prst="rect">
                      <a:avLst/>
                    </a:prstGeom>
                  </pic:spPr>
                </pic:pic>
              </a:graphicData>
            </a:graphic>
          </wp:inline>
        </w:drawing>
      </w:r>
    </w:p>
    <w:p w:rsidR="00CD7663" w:rsidRDefault="00CD7663" w:rsidP="00E974B7">
      <w:pPr>
        <w:jc w:val="center"/>
        <w:rPr>
          <w:sz w:val="20"/>
          <w:szCs w:val="20"/>
        </w:rPr>
      </w:pPr>
      <w:r w:rsidRPr="00390B78">
        <w:rPr>
          <w:sz w:val="20"/>
          <w:szCs w:val="20"/>
        </w:rPr>
        <w:t>Users create user</w:t>
      </w:r>
    </w:p>
    <w:p w:rsidR="00F62487" w:rsidRDefault="00F62487" w:rsidP="00144B25">
      <w:pPr>
        <w:rPr>
          <w:sz w:val="28"/>
          <w:szCs w:val="28"/>
        </w:rPr>
      </w:pPr>
    </w:p>
    <w:p w:rsidR="004379CE" w:rsidRPr="004379CE" w:rsidRDefault="004379CE" w:rsidP="004379CE">
      <w:pPr>
        <w:rPr>
          <w:sz w:val="28"/>
          <w:szCs w:val="28"/>
        </w:rPr>
      </w:pPr>
      <w:r w:rsidRPr="004379CE">
        <w:rPr>
          <w:sz w:val="28"/>
          <w:szCs w:val="28"/>
        </w:rPr>
        <w:t xml:space="preserve">Driver account is an account with limitless possibility. Driver is able only to see loads are assign to it. Each driver account belongs to a different manager account. </w:t>
      </w:r>
    </w:p>
    <w:p w:rsidR="004379CE" w:rsidRDefault="004379CE" w:rsidP="00F62487">
      <w:pPr>
        <w:jc w:val="center"/>
        <w:rPr>
          <w:sz w:val="28"/>
          <w:szCs w:val="28"/>
        </w:rPr>
      </w:pPr>
    </w:p>
    <w:p w:rsidR="00F62487" w:rsidRDefault="00F62487" w:rsidP="00F62487">
      <w:pPr>
        <w:jc w:val="center"/>
        <w:rPr>
          <w:sz w:val="28"/>
          <w:szCs w:val="28"/>
        </w:rPr>
      </w:pPr>
      <w:r>
        <w:rPr>
          <w:noProof/>
        </w:rPr>
        <w:lastRenderedPageBreak/>
        <w:drawing>
          <wp:inline distT="0" distB="0" distL="0" distR="0" wp14:anchorId="44CEA80F" wp14:editId="47120E68">
            <wp:extent cx="3657600" cy="31976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5296" cy="3204393"/>
                    </a:xfrm>
                    <a:prstGeom prst="rect">
                      <a:avLst/>
                    </a:prstGeom>
                  </pic:spPr>
                </pic:pic>
              </a:graphicData>
            </a:graphic>
          </wp:inline>
        </w:drawing>
      </w:r>
    </w:p>
    <w:p w:rsidR="00AF63EB" w:rsidRPr="00846564" w:rsidRDefault="00F62487" w:rsidP="00846564">
      <w:pPr>
        <w:jc w:val="center"/>
        <w:rPr>
          <w:sz w:val="20"/>
          <w:szCs w:val="20"/>
        </w:rPr>
      </w:pPr>
      <w:r w:rsidRPr="004379CE">
        <w:rPr>
          <w:sz w:val="20"/>
          <w:szCs w:val="20"/>
        </w:rPr>
        <w:t>Driver account loads</w:t>
      </w:r>
    </w:p>
    <w:p w:rsidR="00AF63EB" w:rsidRDefault="00AF63EB" w:rsidP="00144B25">
      <w:pPr>
        <w:rPr>
          <w:sz w:val="28"/>
          <w:szCs w:val="28"/>
        </w:rPr>
      </w:pPr>
    </w:p>
    <w:p w:rsidR="00CD7663" w:rsidRPr="00390B78" w:rsidRDefault="00846564" w:rsidP="00144B25">
      <w:pPr>
        <w:rPr>
          <w:sz w:val="28"/>
          <w:szCs w:val="28"/>
        </w:rPr>
      </w:pPr>
      <w:r>
        <w:rPr>
          <w:sz w:val="28"/>
          <w:szCs w:val="28"/>
        </w:rPr>
        <w:t>The l</w:t>
      </w:r>
      <w:r w:rsidR="00144B25" w:rsidRPr="00390B78">
        <w:rPr>
          <w:sz w:val="28"/>
          <w:szCs w:val="28"/>
        </w:rPr>
        <w:t xml:space="preserve">ast page Contact contain location and contact </w:t>
      </w:r>
      <w:r w:rsidR="00F62487">
        <w:rPr>
          <w:sz w:val="28"/>
          <w:szCs w:val="28"/>
        </w:rPr>
        <w:t>information</w:t>
      </w:r>
      <w:r w:rsidR="00144B25" w:rsidRPr="00390B78">
        <w:rPr>
          <w:sz w:val="28"/>
          <w:szCs w:val="28"/>
        </w:rPr>
        <w:t xml:space="preserve">. </w:t>
      </w:r>
    </w:p>
    <w:p w:rsidR="00CD7663" w:rsidRPr="00390B78" w:rsidRDefault="00CD7663" w:rsidP="00E974B7">
      <w:pPr>
        <w:jc w:val="center"/>
      </w:pPr>
    </w:p>
    <w:p w:rsidR="00CD7663" w:rsidRPr="00390B78" w:rsidRDefault="00CD7663" w:rsidP="00E974B7">
      <w:pPr>
        <w:jc w:val="center"/>
      </w:pPr>
      <w:r w:rsidRPr="00390B78">
        <w:rPr>
          <w:noProof/>
        </w:rPr>
        <w:drawing>
          <wp:inline distT="0" distB="0" distL="0" distR="0" wp14:anchorId="487D57BF" wp14:editId="7271DA18">
            <wp:extent cx="3940139" cy="3446780"/>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4811" cy="3459615"/>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 xml:space="preserve">My contact </w:t>
      </w:r>
      <w:r w:rsidR="00144B25" w:rsidRPr="00390B78">
        <w:rPr>
          <w:sz w:val="20"/>
          <w:szCs w:val="20"/>
        </w:rPr>
        <w:t>information’s</w:t>
      </w:r>
    </w:p>
    <w:p w:rsidR="00CD7663" w:rsidRDefault="00CD7663" w:rsidP="00144B25"/>
    <w:p w:rsidR="00846564" w:rsidRDefault="00846564" w:rsidP="00144B25"/>
    <w:p w:rsidR="00846564" w:rsidRDefault="00846564" w:rsidP="00144B25"/>
    <w:p w:rsidR="00846564" w:rsidRDefault="00846564" w:rsidP="00144B25"/>
    <w:p w:rsidR="00846564" w:rsidRDefault="00846564" w:rsidP="00144B25"/>
    <w:p w:rsidR="00846564" w:rsidRDefault="00846564" w:rsidP="00144B25"/>
    <w:p w:rsidR="00846564" w:rsidRDefault="00846564" w:rsidP="00144B25"/>
    <w:p w:rsidR="00846564" w:rsidRDefault="00846564" w:rsidP="00144B25"/>
    <w:p w:rsidR="00846564" w:rsidRPr="00390B78" w:rsidRDefault="00846564" w:rsidP="00144B25"/>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r w:rsidRPr="00390B78">
        <w:rPr>
          <w:rFonts w:ascii="Times New Roman" w:hAnsi="Times New Roman" w:cs="Times New Roman"/>
          <w:sz w:val="44"/>
          <w:szCs w:val="44"/>
        </w:rPr>
        <w:lastRenderedPageBreak/>
        <w:t>Testing</w:t>
      </w:r>
      <w:bookmarkEnd w:id="8"/>
    </w:p>
    <w:p w:rsidR="003E25BE" w:rsidRPr="00390B78" w:rsidRDefault="003E25BE" w:rsidP="003E25BE"/>
    <w:p w:rsidR="003E25BE" w:rsidRPr="00390B78" w:rsidRDefault="003E25BE" w:rsidP="003E25BE"/>
    <w:p w:rsidR="001E5E42" w:rsidRPr="001E5E42" w:rsidRDefault="001E5E42" w:rsidP="001E5E42">
      <w:pPr>
        <w:shd w:val="clear" w:color="auto" w:fill="FFFFFF"/>
        <w:spacing w:after="360"/>
        <w:rPr>
          <w:sz w:val="28"/>
          <w:szCs w:val="28"/>
        </w:rPr>
      </w:pPr>
      <w:r w:rsidRPr="00E00A8E">
        <w:rPr>
          <w:sz w:val="28"/>
          <w:szCs w:val="28"/>
        </w:rPr>
        <w:t>Testing</w:t>
      </w:r>
      <w:r w:rsidRPr="001E5E42">
        <w:rPr>
          <w:sz w:val="28"/>
          <w:szCs w:val="28"/>
        </w:rPr>
        <w:t> is a process that ensures that the quality of the software adheres to the standard laid down by the requirements specification and performs smoothly with the fewest possible glitches. For this, a technique called </w:t>
      </w:r>
      <w:r w:rsidRPr="00E00A8E">
        <w:rPr>
          <w:sz w:val="28"/>
          <w:szCs w:val="28"/>
        </w:rPr>
        <w:t>unit testing</w:t>
      </w:r>
      <w:r w:rsidRPr="001E5E42">
        <w:rPr>
          <w:sz w:val="28"/>
          <w:szCs w:val="28"/>
        </w:rPr>
        <w:t> is the simplest to achieve and can be applied on all applications in their development. Unit testing allows each component of the application to be tested separately. Further, when these individual components are integrated and tested to ensure that multiple components collaborate to work well in the system, it is called </w:t>
      </w:r>
      <w:r w:rsidRPr="00E00A8E">
        <w:rPr>
          <w:sz w:val="28"/>
          <w:szCs w:val="28"/>
        </w:rPr>
        <w:t>integration testing</w:t>
      </w:r>
      <w:r w:rsidRPr="001E5E42">
        <w:rPr>
          <w:sz w:val="28"/>
          <w:szCs w:val="28"/>
        </w:rPr>
        <w:t>.</w:t>
      </w:r>
    </w:p>
    <w:p w:rsidR="001E5E42" w:rsidRDefault="001E5E42" w:rsidP="001E5E42">
      <w:pPr>
        <w:shd w:val="clear" w:color="auto" w:fill="FFFFFF"/>
        <w:spacing w:after="360"/>
        <w:rPr>
          <w:sz w:val="28"/>
          <w:szCs w:val="28"/>
        </w:rPr>
      </w:pPr>
      <w:r w:rsidRPr="001E5E42">
        <w:rPr>
          <w:sz w:val="28"/>
          <w:szCs w:val="28"/>
        </w:rPr>
        <w:t>In a development environment, usually test codes are written separately and are not mixed with the normal code. In fact, testing a program is distinctly a separate project and is stored in a separate directory. The tests constitute test cases that are applied to test the application manually or automatically. Automated test cases are applied repeatedly at different phases of the software development process. This, by the way, is the most recommended process of the Agile framework. And Spring, being a proponent of the framework, readily supports it.</w:t>
      </w:r>
    </w:p>
    <w:p w:rsidR="00E00A8E" w:rsidRDefault="00E00A8E" w:rsidP="00E00A8E">
      <w:pPr>
        <w:rPr>
          <w:sz w:val="28"/>
          <w:szCs w:val="28"/>
        </w:rPr>
      </w:pPr>
      <w:r w:rsidRPr="00E00A8E">
        <w:rPr>
          <w:sz w:val="28"/>
          <w:szCs w:val="28"/>
        </w:rPr>
        <w:t>The major advantage of applying dependency injection is that it makes a program code much easier to be tested because the code is much less dependent on the container, as may be the case with other development. The POJOs are individually testable by simple instantiation without adhering to any dependency. Sometimes, the fine line between unit and integration testing overlaps at the best interest of testing and we need to go beyond unit testing and start performing integration testing without deploying the application or connecting to another infrastructure. In such a case, we can mock objects to obtain the value of integration yet test our code in isolation. For example, we can test a service layer or a controller by stubbing or mocking DAO objects, without actually accessing the persistent data.</w:t>
      </w:r>
    </w:p>
    <w:p w:rsidR="00E00A8E" w:rsidRPr="00E00A8E" w:rsidRDefault="00E00A8E" w:rsidP="00E00A8E">
      <w:pPr>
        <w:pStyle w:val="NormalWeb"/>
        <w:shd w:val="clear" w:color="auto" w:fill="FFFFFF"/>
        <w:spacing w:before="0" w:beforeAutospacing="0" w:after="360" w:afterAutospacing="0"/>
        <w:rPr>
          <w:sz w:val="28"/>
          <w:szCs w:val="28"/>
        </w:rPr>
      </w:pPr>
      <w:r>
        <w:rPr>
          <w:rFonts w:ascii="Arial" w:hAnsi="Arial" w:cs="Arial"/>
          <w:color w:val="000000"/>
          <w:sz w:val="20"/>
          <w:szCs w:val="20"/>
        </w:rPr>
        <w:br/>
      </w:r>
      <w:r w:rsidRPr="00E00A8E">
        <w:rPr>
          <w:sz w:val="28"/>
          <w:szCs w:val="28"/>
        </w:rPr>
        <w:t>Spring Boot provides a set of utilities and annotation to help in the process of unit and integration testing and, of course, makes life easier. The core items for the testing are contained in the modules called spring-boot-test and the configuration is provided by the modules called spring-boot-test-autoconfigure.</w:t>
      </w:r>
    </w:p>
    <w:p w:rsidR="00E00A8E" w:rsidRPr="00E00A8E" w:rsidRDefault="00E00A8E" w:rsidP="00E00A8E">
      <w:pPr>
        <w:pStyle w:val="NormalWeb"/>
        <w:shd w:val="clear" w:color="auto" w:fill="FFFFFF"/>
        <w:spacing w:before="0" w:beforeAutospacing="0" w:after="360" w:afterAutospacing="0"/>
        <w:rPr>
          <w:sz w:val="28"/>
          <w:szCs w:val="28"/>
        </w:rPr>
      </w:pPr>
      <w:r w:rsidRPr="00E00A8E">
        <w:rPr>
          <w:sz w:val="28"/>
          <w:szCs w:val="28"/>
        </w:rPr>
        <w:t>We can simply use the spring-boot-starter-test in pom.xml and transitively pull all the required dependencies in a Spring application. The support libraries for testing as pulled by the Maven file are as follows:</w:t>
      </w:r>
    </w:p>
    <w:p w:rsidR="00E00A8E" w:rsidRPr="00E00A8E" w:rsidRDefault="00E00A8E" w:rsidP="00E00A8E">
      <w:pPr>
        <w:numPr>
          <w:ilvl w:val="0"/>
          <w:numId w:val="9"/>
        </w:numPr>
        <w:shd w:val="clear" w:color="auto" w:fill="FFFFFF"/>
        <w:ind w:left="480" w:right="240"/>
        <w:rPr>
          <w:sz w:val="28"/>
          <w:szCs w:val="28"/>
        </w:rPr>
      </w:pPr>
      <w:r w:rsidRPr="00E00A8E">
        <w:rPr>
          <w:sz w:val="28"/>
          <w:szCs w:val="28"/>
        </w:rPr>
        <w:t>JUnit: It is the standard Java unit testing framework which provides an up-to-date foundation for developer-side testing on the JVM.</w:t>
      </w:r>
    </w:p>
    <w:p w:rsidR="00E00A8E" w:rsidRPr="00E00A8E" w:rsidRDefault="00E00A8E" w:rsidP="00E00A8E">
      <w:pPr>
        <w:numPr>
          <w:ilvl w:val="0"/>
          <w:numId w:val="9"/>
        </w:numPr>
        <w:shd w:val="clear" w:color="auto" w:fill="FFFFFF"/>
        <w:ind w:left="480" w:right="240"/>
        <w:rPr>
          <w:sz w:val="28"/>
          <w:szCs w:val="28"/>
        </w:rPr>
      </w:pPr>
      <w:r w:rsidRPr="00E00A8E">
        <w:rPr>
          <w:sz w:val="28"/>
          <w:szCs w:val="28"/>
        </w:rPr>
        <w:t>Spring Test: Utilities and Integration support for Spring Boot applications.</w:t>
      </w:r>
    </w:p>
    <w:p w:rsidR="00E00A8E" w:rsidRPr="00E00A8E" w:rsidRDefault="00E00A8E" w:rsidP="00E00A8E">
      <w:pPr>
        <w:numPr>
          <w:ilvl w:val="0"/>
          <w:numId w:val="9"/>
        </w:numPr>
        <w:shd w:val="clear" w:color="auto" w:fill="FFFFFF"/>
        <w:ind w:left="480" w:right="240"/>
        <w:rPr>
          <w:sz w:val="28"/>
          <w:szCs w:val="28"/>
        </w:rPr>
      </w:pPr>
      <w:proofErr w:type="spellStart"/>
      <w:r w:rsidRPr="00E00A8E">
        <w:rPr>
          <w:sz w:val="28"/>
          <w:szCs w:val="28"/>
        </w:rPr>
        <w:t>AssertJ</w:t>
      </w:r>
      <w:proofErr w:type="spellEnd"/>
      <w:r w:rsidRPr="00E00A8E">
        <w:rPr>
          <w:sz w:val="28"/>
          <w:szCs w:val="28"/>
        </w:rPr>
        <w:t>: A set of assertions to provide meaningful error messages that leverage readability and easy debugging.</w:t>
      </w:r>
    </w:p>
    <w:p w:rsidR="00E00A8E" w:rsidRPr="00E00A8E" w:rsidRDefault="00E00A8E" w:rsidP="00E00A8E">
      <w:pPr>
        <w:numPr>
          <w:ilvl w:val="0"/>
          <w:numId w:val="9"/>
        </w:numPr>
        <w:shd w:val="clear" w:color="auto" w:fill="FFFFFF"/>
        <w:ind w:left="480" w:right="240"/>
        <w:rPr>
          <w:sz w:val="28"/>
          <w:szCs w:val="28"/>
        </w:rPr>
      </w:pPr>
      <w:proofErr w:type="spellStart"/>
      <w:r w:rsidRPr="00E00A8E">
        <w:rPr>
          <w:sz w:val="28"/>
          <w:szCs w:val="28"/>
        </w:rPr>
        <w:t>Hamcrest</w:t>
      </w:r>
      <w:proofErr w:type="spellEnd"/>
      <w:r w:rsidRPr="00E00A8E">
        <w:rPr>
          <w:sz w:val="28"/>
          <w:szCs w:val="28"/>
        </w:rPr>
        <w:t>: Provides a library of matcher object that helps in creating flexible expressions.</w:t>
      </w:r>
    </w:p>
    <w:p w:rsidR="00E00A8E" w:rsidRPr="00E00A8E" w:rsidRDefault="00E00A8E" w:rsidP="00E00A8E">
      <w:pPr>
        <w:numPr>
          <w:ilvl w:val="0"/>
          <w:numId w:val="9"/>
        </w:numPr>
        <w:shd w:val="clear" w:color="auto" w:fill="FFFFFF"/>
        <w:ind w:left="480" w:right="240"/>
        <w:rPr>
          <w:sz w:val="28"/>
          <w:szCs w:val="28"/>
        </w:rPr>
      </w:pPr>
      <w:r w:rsidRPr="00E00A8E">
        <w:rPr>
          <w:sz w:val="28"/>
          <w:szCs w:val="28"/>
        </w:rPr>
        <w:t>Mockito: Java Mocking framework.</w:t>
      </w:r>
    </w:p>
    <w:p w:rsidR="00E00A8E" w:rsidRPr="00E00A8E" w:rsidRDefault="00E00A8E" w:rsidP="00E00A8E">
      <w:pPr>
        <w:numPr>
          <w:ilvl w:val="0"/>
          <w:numId w:val="9"/>
        </w:numPr>
        <w:shd w:val="clear" w:color="auto" w:fill="FFFFFF"/>
        <w:ind w:left="480" w:right="240"/>
        <w:rPr>
          <w:sz w:val="28"/>
          <w:szCs w:val="28"/>
        </w:rPr>
      </w:pPr>
      <w:proofErr w:type="spellStart"/>
      <w:r w:rsidRPr="00E00A8E">
        <w:rPr>
          <w:sz w:val="28"/>
          <w:szCs w:val="28"/>
        </w:rPr>
        <w:lastRenderedPageBreak/>
        <w:t>JSONassert</w:t>
      </w:r>
      <w:proofErr w:type="spellEnd"/>
      <w:r w:rsidRPr="00E00A8E">
        <w:rPr>
          <w:sz w:val="28"/>
          <w:szCs w:val="28"/>
        </w:rPr>
        <w:t>: Helps in writing JSON unit test and testing REST interfaces.</w:t>
      </w:r>
    </w:p>
    <w:p w:rsidR="00E00A8E" w:rsidRPr="00E00A8E" w:rsidRDefault="00E00A8E" w:rsidP="00E00A8E">
      <w:pPr>
        <w:numPr>
          <w:ilvl w:val="0"/>
          <w:numId w:val="9"/>
        </w:numPr>
        <w:shd w:val="clear" w:color="auto" w:fill="FFFFFF"/>
        <w:ind w:left="480" w:right="240"/>
        <w:rPr>
          <w:sz w:val="28"/>
          <w:szCs w:val="28"/>
        </w:rPr>
      </w:pPr>
      <w:proofErr w:type="spellStart"/>
      <w:r w:rsidRPr="00E00A8E">
        <w:rPr>
          <w:sz w:val="28"/>
          <w:szCs w:val="28"/>
        </w:rPr>
        <w:t>JsonPath</w:t>
      </w:r>
      <w:proofErr w:type="spellEnd"/>
      <w:r w:rsidRPr="00E00A8E">
        <w:rPr>
          <w:sz w:val="28"/>
          <w:szCs w:val="28"/>
        </w:rPr>
        <w:t xml:space="preserve">: </w:t>
      </w:r>
      <w:proofErr w:type="spellStart"/>
      <w:r w:rsidRPr="00E00A8E">
        <w:rPr>
          <w:sz w:val="28"/>
          <w:szCs w:val="28"/>
        </w:rPr>
        <w:t>Xpath</w:t>
      </w:r>
      <w:proofErr w:type="spellEnd"/>
      <w:r w:rsidRPr="00E00A8E">
        <w:rPr>
          <w:sz w:val="28"/>
          <w:szCs w:val="28"/>
        </w:rPr>
        <w:t xml:space="preserve"> for </w:t>
      </w:r>
      <w:proofErr w:type="spellStart"/>
      <w:r w:rsidRPr="00E00A8E">
        <w:rPr>
          <w:sz w:val="28"/>
          <w:szCs w:val="28"/>
        </w:rPr>
        <w:t>Json</w:t>
      </w:r>
      <w:proofErr w:type="spellEnd"/>
      <w:r w:rsidRPr="00E00A8E">
        <w:rPr>
          <w:sz w:val="28"/>
          <w:szCs w:val="28"/>
        </w:rPr>
        <w:t>.</w:t>
      </w:r>
    </w:p>
    <w:p w:rsidR="00E00A8E" w:rsidRDefault="00E00A8E" w:rsidP="00E00A8E">
      <w:pPr>
        <w:pStyle w:val="NormalWeb"/>
        <w:shd w:val="clear" w:color="auto" w:fill="FFFFFF"/>
        <w:spacing w:before="0" w:beforeAutospacing="0" w:after="360" w:afterAutospacing="0"/>
        <w:rPr>
          <w:sz w:val="28"/>
          <w:szCs w:val="28"/>
        </w:rPr>
      </w:pPr>
      <w:r w:rsidRPr="00E00A8E">
        <w:rPr>
          <w:sz w:val="28"/>
          <w:szCs w:val="28"/>
        </w:rPr>
        <w:t>Spring Boot provides a volley of annotation to designate a test class and test specific parts of an application. For example, we can use </w:t>
      </w:r>
      <w:r w:rsidRPr="00E00A8E">
        <w:rPr>
          <w:i/>
          <w:iCs/>
          <w:sz w:val="28"/>
          <w:szCs w:val="28"/>
        </w:rPr>
        <w:t>@</w:t>
      </w:r>
      <w:proofErr w:type="spellStart"/>
      <w:r w:rsidRPr="00E00A8E">
        <w:rPr>
          <w:i/>
          <w:iCs/>
          <w:sz w:val="28"/>
          <w:szCs w:val="28"/>
        </w:rPr>
        <w:t>SpringBootTest</w:t>
      </w:r>
      <w:proofErr w:type="spellEnd"/>
      <w:r w:rsidRPr="00E00A8E">
        <w:rPr>
          <w:sz w:val="28"/>
          <w:szCs w:val="28"/>
        </w:rPr>
        <w:t> annotation to enable Spring Boot test features. This annotation loads </w:t>
      </w:r>
      <w:proofErr w:type="spellStart"/>
      <w:r w:rsidRPr="00E00A8E">
        <w:rPr>
          <w:i/>
          <w:iCs/>
          <w:sz w:val="28"/>
          <w:szCs w:val="28"/>
        </w:rPr>
        <w:t>ApplicationContext</w:t>
      </w:r>
      <w:proofErr w:type="spellEnd"/>
      <w:r w:rsidRPr="00E00A8E">
        <w:rPr>
          <w:sz w:val="28"/>
          <w:szCs w:val="28"/>
        </w:rPr>
        <w:t> used in a test, through </w:t>
      </w:r>
      <w:proofErr w:type="spellStart"/>
      <w:r w:rsidRPr="00E00A8E">
        <w:rPr>
          <w:i/>
          <w:iCs/>
          <w:sz w:val="28"/>
          <w:szCs w:val="28"/>
        </w:rPr>
        <w:t>SpringApplication</w:t>
      </w:r>
      <w:proofErr w:type="spellEnd"/>
      <w:r w:rsidRPr="00E00A8E">
        <w:rPr>
          <w:sz w:val="28"/>
          <w:szCs w:val="28"/>
        </w:rPr>
        <w:t>. Typically, the </w:t>
      </w:r>
      <w:r w:rsidRPr="00E00A8E">
        <w:rPr>
          <w:i/>
          <w:iCs/>
          <w:sz w:val="28"/>
          <w:szCs w:val="28"/>
        </w:rPr>
        <w:t>@</w:t>
      </w:r>
      <w:proofErr w:type="spellStart"/>
      <w:r w:rsidRPr="00E00A8E">
        <w:rPr>
          <w:i/>
          <w:iCs/>
          <w:sz w:val="28"/>
          <w:szCs w:val="28"/>
        </w:rPr>
        <w:t>SpringBootTest</w:t>
      </w:r>
      <w:proofErr w:type="spellEnd"/>
      <w:r w:rsidRPr="00E00A8E">
        <w:rPr>
          <w:sz w:val="28"/>
          <w:szCs w:val="28"/>
        </w:rPr>
        <w:t> annotation is used in association with </w:t>
      </w:r>
      <w:r w:rsidRPr="00E00A8E">
        <w:rPr>
          <w:i/>
          <w:iCs/>
          <w:sz w:val="28"/>
          <w:szCs w:val="28"/>
        </w:rPr>
        <w:t>@</w:t>
      </w:r>
      <w:proofErr w:type="spellStart"/>
      <w:proofErr w:type="gramStart"/>
      <w:r w:rsidRPr="00E00A8E">
        <w:rPr>
          <w:i/>
          <w:iCs/>
          <w:sz w:val="28"/>
          <w:szCs w:val="28"/>
        </w:rPr>
        <w:t>RunWith</w:t>
      </w:r>
      <w:proofErr w:type="spellEnd"/>
      <w:r w:rsidRPr="00E00A8E">
        <w:rPr>
          <w:i/>
          <w:iCs/>
          <w:sz w:val="28"/>
          <w:szCs w:val="28"/>
        </w:rPr>
        <w:t>(</w:t>
      </w:r>
      <w:proofErr w:type="spellStart"/>
      <w:proofErr w:type="gramEnd"/>
      <w:r w:rsidRPr="00E00A8E">
        <w:rPr>
          <w:i/>
          <w:iCs/>
          <w:sz w:val="28"/>
          <w:szCs w:val="28"/>
        </w:rPr>
        <w:t>SpringRunner.class</w:t>
      </w:r>
      <w:proofErr w:type="spellEnd"/>
      <w:r w:rsidRPr="00E00A8E">
        <w:rPr>
          <w:i/>
          <w:iCs/>
          <w:sz w:val="28"/>
          <w:szCs w:val="28"/>
        </w:rPr>
        <w:t>)</w:t>
      </w:r>
      <w:r w:rsidRPr="00E00A8E">
        <w:rPr>
          <w:sz w:val="28"/>
          <w:szCs w:val="28"/>
        </w:rPr>
        <w:t> and does a whole lot of thing behind the scene apart from just loading </w:t>
      </w:r>
      <w:proofErr w:type="spellStart"/>
      <w:r w:rsidRPr="00E00A8E">
        <w:rPr>
          <w:i/>
          <w:iCs/>
          <w:sz w:val="28"/>
          <w:szCs w:val="28"/>
        </w:rPr>
        <w:t>ApplicationContext</w:t>
      </w:r>
      <w:proofErr w:type="spellEnd"/>
      <w:r w:rsidRPr="00E00A8E">
        <w:rPr>
          <w:sz w:val="28"/>
          <w:szCs w:val="28"/>
        </w:rPr>
        <w:t xml:space="preserve"> and having spring beans auto wired to the test instances. </w:t>
      </w:r>
    </w:p>
    <w:p w:rsidR="00E00A8E" w:rsidRDefault="00E00A8E" w:rsidP="00E00A8E">
      <w:pPr>
        <w:rPr>
          <w:sz w:val="28"/>
          <w:szCs w:val="28"/>
        </w:rPr>
      </w:pPr>
      <w:r w:rsidRPr="00E00A8E">
        <w:rPr>
          <w:sz w:val="28"/>
          <w:szCs w:val="28"/>
        </w:rPr>
        <w:t>The Spring test framework integrates well with test frameworks such as Junit, Mockito, and so on. As a result, unit and integration testing becomes easy with a more meaningful outcome. Springs makes it simpler by leveraging annotation-based support. For example, to unit and integration test the Spring </w:t>
      </w:r>
      <w:proofErr w:type="spellStart"/>
      <w:r w:rsidRPr="00E00A8E">
        <w:rPr>
          <w:sz w:val="28"/>
          <w:szCs w:val="28"/>
        </w:rPr>
        <w:t>TestContext</w:t>
      </w:r>
      <w:proofErr w:type="spellEnd"/>
      <w:r w:rsidRPr="00E00A8E">
        <w:rPr>
          <w:sz w:val="28"/>
          <w:szCs w:val="28"/>
        </w:rPr>
        <w:t> framework, we can use @</w:t>
      </w:r>
      <w:proofErr w:type="spellStart"/>
      <w:r w:rsidRPr="00E00A8E">
        <w:rPr>
          <w:sz w:val="28"/>
          <w:szCs w:val="28"/>
        </w:rPr>
        <w:t>RunWith</w:t>
      </w:r>
      <w:proofErr w:type="spellEnd"/>
      <w:r w:rsidRPr="00E00A8E">
        <w:rPr>
          <w:sz w:val="28"/>
          <w:szCs w:val="28"/>
        </w:rPr>
        <w:t>, @</w:t>
      </w:r>
      <w:proofErr w:type="spellStart"/>
      <w:r w:rsidRPr="00E00A8E">
        <w:rPr>
          <w:sz w:val="28"/>
          <w:szCs w:val="28"/>
        </w:rPr>
        <w:t>WebAppConfiguration</w:t>
      </w:r>
      <w:proofErr w:type="spellEnd"/>
      <w:r w:rsidRPr="00E00A8E">
        <w:rPr>
          <w:sz w:val="28"/>
          <w:szCs w:val="28"/>
        </w:rPr>
        <w:t>, and @</w:t>
      </w:r>
      <w:proofErr w:type="spellStart"/>
      <w:r w:rsidRPr="00E00A8E">
        <w:rPr>
          <w:sz w:val="28"/>
          <w:szCs w:val="28"/>
        </w:rPr>
        <w:t>ContextConfigurationto</w:t>
      </w:r>
      <w:proofErr w:type="spellEnd"/>
      <w:r w:rsidRPr="00E00A8E">
        <w:rPr>
          <w:sz w:val="28"/>
          <w:szCs w:val="28"/>
        </w:rPr>
        <w:t xml:space="preserve"> load a Spring configuration and inject </w:t>
      </w:r>
      <w:proofErr w:type="spellStart"/>
      <w:r w:rsidRPr="00E00A8E">
        <w:rPr>
          <w:sz w:val="28"/>
          <w:szCs w:val="28"/>
        </w:rPr>
        <w:t>WebApplicationContext</w:t>
      </w:r>
      <w:proofErr w:type="spellEnd"/>
      <w:r w:rsidRPr="00E00A8E">
        <w:rPr>
          <w:sz w:val="28"/>
          <w:szCs w:val="28"/>
        </w:rPr>
        <w:t xml:space="preserve"> into the </w:t>
      </w:r>
      <w:proofErr w:type="spellStart"/>
      <w:r w:rsidRPr="00E00A8E">
        <w:rPr>
          <w:sz w:val="28"/>
          <w:szCs w:val="28"/>
        </w:rPr>
        <w:t>MockMvc</w:t>
      </w:r>
      <w:proofErr w:type="spellEnd"/>
      <w:r w:rsidRPr="00E00A8E">
        <w:rPr>
          <w:sz w:val="28"/>
          <w:szCs w:val="28"/>
        </w:rPr>
        <w:t>.</w:t>
      </w:r>
    </w:p>
    <w:p w:rsidR="00846564" w:rsidRDefault="00846564" w:rsidP="00E00A8E">
      <w:pPr>
        <w:rPr>
          <w:sz w:val="28"/>
          <w:szCs w:val="28"/>
        </w:rPr>
      </w:pPr>
    </w:p>
    <w:p w:rsidR="00D8579A" w:rsidRDefault="00D8579A" w:rsidP="00E00A8E">
      <w:pPr>
        <w:rPr>
          <w:sz w:val="28"/>
          <w:szCs w:val="28"/>
        </w:rPr>
      </w:pPr>
    </w:p>
    <w:p w:rsidR="00E00A8E" w:rsidRDefault="00D8579A" w:rsidP="00D8579A">
      <w:pPr>
        <w:rPr>
          <w:sz w:val="28"/>
          <w:szCs w:val="28"/>
        </w:rPr>
      </w:pPr>
      <w:r>
        <w:rPr>
          <w:sz w:val="28"/>
          <w:szCs w:val="28"/>
        </w:rPr>
        <w:t>Functional Testing</w:t>
      </w:r>
    </w:p>
    <w:p w:rsidR="00D8579A" w:rsidRDefault="00D8579A" w:rsidP="00D8579A">
      <w:pPr>
        <w:rPr>
          <w:sz w:val="28"/>
          <w:szCs w:val="28"/>
        </w:rPr>
      </w:pPr>
    </w:p>
    <w:p w:rsidR="00C169D1" w:rsidRP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Register and login tests (Positive Test Case)</w:t>
      </w:r>
    </w:p>
    <w:tbl>
      <w:tblPr>
        <w:tblStyle w:val="TableGrid"/>
        <w:tblW w:w="0" w:type="auto"/>
        <w:tblInd w:w="0" w:type="dxa"/>
        <w:tblLook w:val="04A0" w:firstRow="1" w:lastRow="0" w:firstColumn="1" w:lastColumn="0" w:noHBand="0" w:noVBand="1"/>
      </w:tblPr>
      <w:tblGrid>
        <w:gridCol w:w="2313"/>
        <w:gridCol w:w="2452"/>
        <w:gridCol w:w="2520"/>
        <w:gridCol w:w="1967"/>
      </w:tblGrid>
      <w:tr w:rsidR="00E00A8E" w:rsidTr="00E00A8E">
        <w:trPr>
          <w:trHeight w:val="326"/>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Step</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Actual Result</w:t>
            </w:r>
          </w:p>
        </w:tc>
        <w:tc>
          <w:tcPr>
            <w:tcW w:w="2520"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Expected Result</w:t>
            </w:r>
          </w:p>
        </w:tc>
        <w:tc>
          <w:tcPr>
            <w:tcW w:w="1967"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Test Result</w:t>
            </w:r>
          </w:p>
        </w:tc>
      </w:tr>
      <w:tr w:rsidR="00E00A8E" w:rsidTr="00E00A8E">
        <w:trPr>
          <w:trHeight w:val="640"/>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Start web application server</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Show homepage on localhost:8080.</w:t>
            </w:r>
          </w:p>
        </w:tc>
        <w:tc>
          <w:tcPr>
            <w:tcW w:w="2520"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Show homepage on localhost:8080.</w:t>
            </w:r>
          </w:p>
        </w:tc>
        <w:tc>
          <w:tcPr>
            <w:tcW w:w="1967"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E00A8E" w:rsidTr="00E00A8E">
        <w:trPr>
          <w:trHeight w:val="978"/>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Register page</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Display register page.</w:t>
            </w:r>
          </w:p>
        </w:tc>
        <w:tc>
          <w:tcPr>
            <w:tcW w:w="2520"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Display register page.</w:t>
            </w:r>
          </w:p>
        </w:tc>
        <w:tc>
          <w:tcPr>
            <w:tcW w:w="1967"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E00A8E" w:rsidTr="00E00A8E">
        <w:trPr>
          <w:trHeight w:val="640"/>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Register new user</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Create user account and receive confirmation email</w:t>
            </w:r>
          </w:p>
        </w:tc>
        <w:tc>
          <w:tcPr>
            <w:tcW w:w="2520"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Create user account and receive confirmation email</w:t>
            </w:r>
          </w:p>
        </w:tc>
        <w:tc>
          <w:tcPr>
            <w:tcW w:w="1967"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169D1" w:rsidTr="00E00A8E">
        <w:trPr>
          <w:trHeight w:val="978"/>
        </w:trPr>
        <w:tc>
          <w:tcPr>
            <w:tcW w:w="2313"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Create password</w:t>
            </w:r>
          </w:p>
        </w:tc>
        <w:tc>
          <w:tcPr>
            <w:tcW w:w="2452"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2520"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1967"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169D1" w:rsidTr="00E00A8E">
        <w:trPr>
          <w:trHeight w:val="978"/>
        </w:trPr>
        <w:tc>
          <w:tcPr>
            <w:tcW w:w="2313"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 xml:space="preserve">Login </w:t>
            </w:r>
          </w:p>
        </w:tc>
        <w:tc>
          <w:tcPr>
            <w:tcW w:w="2452"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Login to the web application</w:t>
            </w:r>
          </w:p>
        </w:tc>
        <w:tc>
          <w:tcPr>
            <w:tcW w:w="2520"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Login to the web application</w:t>
            </w:r>
          </w:p>
        </w:tc>
        <w:tc>
          <w:tcPr>
            <w:tcW w:w="1967"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D8579A" w:rsidTr="00E00A8E">
        <w:trPr>
          <w:trHeight w:val="978"/>
        </w:trPr>
        <w:tc>
          <w:tcPr>
            <w:tcW w:w="2313"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Logout</w:t>
            </w:r>
          </w:p>
        </w:tc>
        <w:tc>
          <w:tcPr>
            <w:tcW w:w="2452"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Logout from a web application and destroy the session</w:t>
            </w:r>
          </w:p>
        </w:tc>
        <w:tc>
          <w:tcPr>
            <w:tcW w:w="2520"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Logout from a web application and destroy the session</w:t>
            </w:r>
          </w:p>
        </w:tc>
        <w:tc>
          <w:tcPr>
            <w:tcW w:w="1967"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D8579A" w:rsidTr="00E00A8E">
        <w:trPr>
          <w:trHeight w:val="978"/>
        </w:trPr>
        <w:tc>
          <w:tcPr>
            <w:tcW w:w="2313"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Create password as driver</w:t>
            </w:r>
          </w:p>
        </w:tc>
        <w:tc>
          <w:tcPr>
            <w:tcW w:w="2452"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2520"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1967"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bl>
    <w:p w:rsidR="003E25BE" w:rsidRDefault="003E25BE" w:rsidP="003E25BE">
      <w:pPr>
        <w:rPr>
          <w:sz w:val="28"/>
          <w:szCs w:val="28"/>
        </w:rPr>
      </w:pPr>
    </w:p>
    <w:p w:rsidR="00CD0C67" w:rsidRDefault="00CD0C67" w:rsidP="003E25BE">
      <w:pPr>
        <w:rPr>
          <w:sz w:val="28"/>
          <w:szCs w:val="28"/>
        </w:rPr>
      </w:pPr>
    </w:p>
    <w:p w:rsidR="00245EC2" w:rsidRDefault="00245EC2" w:rsidP="003E25BE">
      <w:pPr>
        <w:rPr>
          <w:sz w:val="28"/>
          <w:szCs w:val="28"/>
        </w:rPr>
      </w:pPr>
    </w:p>
    <w:tbl>
      <w:tblPr>
        <w:tblStyle w:val="TableGrid"/>
        <w:tblW w:w="0" w:type="auto"/>
        <w:tblInd w:w="0" w:type="dxa"/>
        <w:tblLook w:val="04A0" w:firstRow="1" w:lastRow="0" w:firstColumn="1" w:lastColumn="0" w:noHBand="0" w:noVBand="1"/>
      </w:tblPr>
      <w:tblGrid>
        <w:gridCol w:w="2313"/>
        <w:gridCol w:w="2452"/>
        <w:gridCol w:w="2991"/>
        <w:gridCol w:w="1496"/>
      </w:tblGrid>
      <w:tr w:rsidR="00C169D1" w:rsidTr="00CD0C67">
        <w:trPr>
          <w:trHeight w:val="326"/>
        </w:trPr>
        <w:tc>
          <w:tcPr>
            <w:tcW w:w="2313" w:type="dxa"/>
            <w:tcBorders>
              <w:top w:val="single" w:sz="4" w:space="0" w:color="auto"/>
              <w:left w:val="single" w:sz="4" w:space="0" w:color="auto"/>
              <w:bottom w:val="single" w:sz="4" w:space="0" w:color="auto"/>
              <w:right w:val="single" w:sz="4" w:space="0" w:color="auto"/>
            </w:tcBorders>
            <w:hideMark/>
          </w:tcPr>
          <w:p w:rsidR="00C169D1" w:rsidRDefault="00C169D1" w:rsidP="007055A6">
            <w:pPr>
              <w:pStyle w:val="NoSpacing"/>
              <w:rPr>
                <w:rFonts w:ascii="Times New Roman" w:hAnsi="Times New Roman" w:cs="Times New Roman"/>
                <w:sz w:val="28"/>
                <w:szCs w:val="28"/>
              </w:rPr>
            </w:pPr>
            <w:r>
              <w:rPr>
                <w:rFonts w:ascii="Times New Roman" w:hAnsi="Times New Roman" w:cs="Times New Roman"/>
                <w:sz w:val="28"/>
                <w:szCs w:val="28"/>
              </w:rPr>
              <w:lastRenderedPageBreak/>
              <w:t>Step</w:t>
            </w:r>
          </w:p>
        </w:tc>
        <w:tc>
          <w:tcPr>
            <w:tcW w:w="2452" w:type="dxa"/>
            <w:tcBorders>
              <w:top w:val="single" w:sz="4" w:space="0" w:color="auto"/>
              <w:left w:val="single" w:sz="4" w:space="0" w:color="auto"/>
              <w:bottom w:val="single" w:sz="4" w:space="0" w:color="auto"/>
              <w:right w:val="single" w:sz="4" w:space="0" w:color="auto"/>
            </w:tcBorders>
            <w:hideMark/>
          </w:tcPr>
          <w:p w:rsidR="00C169D1" w:rsidRDefault="00C169D1" w:rsidP="007055A6">
            <w:pPr>
              <w:pStyle w:val="NoSpacing"/>
              <w:rPr>
                <w:rFonts w:ascii="Times New Roman" w:hAnsi="Times New Roman" w:cs="Times New Roman"/>
                <w:sz w:val="28"/>
                <w:szCs w:val="28"/>
              </w:rPr>
            </w:pPr>
            <w:r>
              <w:rPr>
                <w:rFonts w:ascii="Times New Roman" w:hAnsi="Times New Roman" w:cs="Times New Roman"/>
                <w:sz w:val="28"/>
                <w:szCs w:val="28"/>
              </w:rPr>
              <w:t>Actual Result</w:t>
            </w:r>
          </w:p>
        </w:tc>
        <w:tc>
          <w:tcPr>
            <w:tcW w:w="2991" w:type="dxa"/>
            <w:tcBorders>
              <w:top w:val="single" w:sz="4" w:space="0" w:color="auto"/>
              <w:left w:val="single" w:sz="4" w:space="0" w:color="auto"/>
              <w:bottom w:val="single" w:sz="4" w:space="0" w:color="auto"/>
              <w:right w:val="single" w:sz="4" w:space="0" w:color="auto"/>
            </w:tcBorders>
            <w:hideMark/>
          </w:tcPr>
          <w:p w:rsidR="00C169D1" w:rsidRDefault="00C169D1" w:rsidP="007055A6">
            <w:pPr>
              <w:pStyle w:val="NoSpacing"/>
              <w:rPr>
                <w:rFonts w:ascii="Times New Roman" w:hAnsi="Times New Roman" w:cs="Times New Roman"/>
                <w:sz w:val="28"/>
                <w:szCs w:val="28"/>
              </w:rPr>
            </w:pPr>
            <w:r>
              <w:rPr>
                <w:rFonts w:ascii="Times New Roman" w:hAnsi="Times New Roman" w:cs="Times New Roman"/>
                <w:sz w:val="28"/>
                <w:szCs w:val="28"/>
              </w:rPr>
              <w:t>Expected Result</w:t>
            </w:r>
          </w:p>
        </w:tc>
        <w:tc>
          <w:tcPr>
            <w:tcW w:w="1496" w:type="dxa"/>
            <w:tcBorders>
              <w:top w:val="single" w:sz="4" w:space="0" w:color="auto"/>
              <w:left w:val="single" w:sz="4" w:space="0" w:color="auto"/>
              <w:bottom w:val="single" w:sz="4" w:space="0" w:color="auto"/>
              <w:right w:val="single" w:sz="4" w:space="0" w:color="auto"/>
            </w:tcBorders>
            <w:hideMark/>
          </w:tcPr>
          <w:p w:rsidR="00C169D1" w:rsidRDefault="00C169D1" w:rsidP="007055A6">
            <w:pPr>
              <w:pStyle w:val="NoSpacing"/>
              <w:rPr>
                <w:rFonts w:ascii="Times New Roman" w:hAnsi="Times New Roman" w:cs="Times New Roman"/>
                <w:sz w:val="28"/>
                <w:szCs w:val="28"/>
              </w:rPr>
            </w:pPr>
            <w:r>
              <w:rPr>
                <w:rFonts w:ascii="Times New Roman" w:hAnsi="Times New Roman" w:cs="Times New Roman"/>
                <w:sz w:val="28"/>
                <w:szCs w:val="28"/>
              </w:rPr>
              <w:t>Test Result</w:t>
            </w:r>
          </w:p>
        </w:tc>
      </w:tr>
      <w:tr w:rsidR="00CD0C67" w:rsidTr="00CD0C67">
        <w:trPr>
          <w:trHeight w:val="640"/>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loads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loads that belongs to the account</w:t>
            </w:r>
          </w:p>
        </w:tc>
        <w:tc>
          <w:tcPr>
            <w:tcW w:w="2991"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loads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D0C67" w:rsidTr="00CD0C67">
        <w:trPr>
          <w:trHeight w:val="978"/>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customers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customers that belongs to the account</w:t>
            </w:r>
          </w:p>
        </w:tc>
        <w:tc>
          <w:tcPr>
            <w:tcW w:w="2991"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customers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D0C67" w:rsidTr="00CD0C67">
        <w:trPr>
          <w:trHeight w:val="640"/>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facilities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facilities that belongs to the account</w:t>
            </w:r>
          </w:p>
        </w:tc>
        <w:tc>
          <w:tcPr>
            <w:tcW w:w="2991"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facilities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D0C67" w:rsidTr="00CD0C67">
        <w:trPr>
          <w:trHeight w:val="978"/>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drivers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drivers that belongs to the account</w:t>
            </w:r>
          </w:p>
        </w:tc>
        <w:tc>
          <w:tcPr>
            <w:tcW w:w="2991"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drivers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F90357"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a new load</w:t>
            </w:r>
          </w:p>
        </w:tc>
        <w:tc>
          <w:tcPr>
            <w:tcW w:w="2452"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load and show it on the page without refreshing the page</w:t>
            </w:r>
          </w:p>
        </w:tc>
        <w:tc>
          <w:tcPr>
            <w:tcW w:w="2991"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load and show it on the page without refreshing the page</w:t>
            </w:r>
          </w:p>
        </w:tc>
        <w:tc>
          <w:tcPr>
            <w:tcW w:w="1496"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F90357"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a new customer</w:t>
            </w:r>
          </w:p>
        </w:tc>
        <w:tc>
          <w:tcPr>
            <w:tcW w:w="2452"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customer and show it on the page without refreshing the page</w:t>
            </w:r>
          </w:p>
        </w:tc>
        <w:tc>
          <w:tcPr>
            <w:tcW w:w="2991"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customer and show it on the page without refreshing the page</w:t>
            </w:r>
          </w:p>
        </w:tc>
        <w:tc>
          <w:tcPr>
            <w:tcW w:w="1496"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F90357"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a new facility</w:t>
            </w:r>
          </w:p>
        </w:tc>
        <w:tc>
          <w:tcPr>
            <w:tcW w:w="2452"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w:t>
            </w:r>
          </w:p>
        </w:tc>
        <w:tc>
          <w:tcPr>
            <w:tcW w:w="2991"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w:t>
            </w:r>
          </w:p>
        </w:tc>
        <w:tc>
          <w:tcPr>
            <w:tcW w:w="1496"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Create a new driver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 and send confirmation email</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 and send confirmation email</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 xml:space="preserve">Update existing load </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load with a new information</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load with a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customer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customer with a new information</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customer with a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facility</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facility with a new information</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facility with a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driver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driver with a new information</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driver with a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lastRenderedPageBreak/>
              <w:t>Delete a load</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load and update page without reloading</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load 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a customer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customer and update page without reloading</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customer 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a facility</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facility and update page without reloading</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facility 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EB0E3C"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rPr>
                <w:rFonts w:ascii="Times New Roman" w:hAnsi="Times New Roman" w:cs="Times New Roman"/>
                <w:sz w:val="28"/>
                <w:szCs w:val="28"/>
              </w:rPr>
            </w:pPr>
            <w:r>
              <w:rPr>
                <w:rFonts w:ascii="Times New Roman" w:hAnsi="Times New Roman" w:cs="Times New Roman"/>
                <w:sz w:val="28"/>
                <w:szCs w:val="28"/>
              </w:rPr>
              <w:t>Delete a driver</w:t>
            </w:r>
          </w:p>
        </w:tc>
        <w:tc>
          <w:tcPr>
            <w:tcW w:w="2452"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rPr>
                <w:rFonts w:ascii="Times New Roman" w:hAnsi="Times New Roman" w:cs="Times New Roman"/>
                <w:sz w:val="28"/>
                <w:szCs w:val="28"/>
              </w:rPr>
            </w:pPr>
            <w:r>
              <w:rPr>
                <w:rFonts w:ascii="Times New Roman" w:hAnsi="Times New Roman" w:cs="Times New Roman"/>
                <w:sz w:val="28"/>
                <w:szCs w:val="28"/>
              </w:rPr>
              <w:t>Delete existing driver and update page without reloading</w:t>
            </w:r>
          </w:p>
        </w:tc>
        <w:tc>
          <w:tcPr>
            <w:tcW w:w="2991"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rPr>
                <w:rFonts w:ascii="Times New Roman" w:hAnsi="Times New Roman" w:cs="Times New Roman"/>
                <w:sz w:val="28"/>
                <w:szCs w:val="28"/>
              </w:rPr>
            </w:pPr>
            <w:r>
              <w:rPr>
                <w:rFonts w:ascii="Times New Roman" w:hAnsi="Times New Roman" w:cs="Times New Roman"/>
                <w:sz w:val="28"/>
                <w:szCs w:val="28"/>
              </w:rPr>
              <w:t>Delete existing driver 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bl>
    <w:p w:rsidR="003E25BE" w:rsidRDefault="003E25BE" w:rsidP="003E25BE"/>
    <w:p w:rsidR="00D8579A" w:rsidRDefault="00D8579A" w:rsidP="003E25BE"/>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rPr>
          <w:sz w:val="28"/>
          <w:szCs w:val="28"/>
        </w:rPr>
      </w:pPr>
    </w:p>
    <w:p w:rsidR="00245EC2" w:rsidRDefault="00245EC2" w:rsidP="00A7464A">
      <w:pPr>
        <w:spacing w:before="100" w:beforeAutospacing="1" w:after="100" w:afterAutospacing="1"/>
        <w:rPr>
          <w:sz w:val="28"/>
          <w:szCs w:val="28"/>
        </w:rPr>
      </w:pPr>
    </w:p>
    <w:p w:rsidR="00245EC2" w:rsidRDefault="00245EC2" w:rsidP="00A7464A">
      <w:pPr>
        <w:spacing w:before="100" w:beforeAutospacing="1" w:after="100" w:afterAutospacing="1"/>
        <w:rPr>
          <w:sz w:val="28"/>
          <w:szCs w:val="28"/>
        </w:rPr>
      </w:pPr>
    </w:p>
    <w:p w:rsidR="00245EC2" w:rsidRDefault="00245EC2" w:rsidP="00A7464A">
      <w:pPr>
        <w:spacing w:before="100" w:beforeAutospacing="1" w:after="100" w:afterAutospacing="1"/>
        <w:rPr>
          <w:sz w:val="28"/>
          <w:szCs w:val="28"/>
        </w:rPr>
      </w:pPr>
    </w:p>
    <w:p w:rsidR="00245EC2" w:rsidRDefault="00245EC2" w:rsidP="00A7464A">
      <w:pPr>
        <w:spacing w:before="100" w:beforeAutospacing="1" w:after="100" w:afterAutospacing="1"/>
        <w:rPr>
          <w:sz w:val="28"/>
          <w:szCs w:val="28"/>
        </w:rPr>
      </w:pPr>
    </w:p>
    <w:p w:rsidR="00245EC2" w:rsidRDefault="00245EC2" w:rsidP="00A7464A">
      <w:pPr>
        <w:spacing w:before="100" w:beforeAutospacing="1" w:after="100" w:afterAutospacing="1"/>
        <w:rPr>
          <w:sz w:val="28"/>
          <w:szCs w:val="28"/>
        </w:rPr>
      </w:pPr>
    </w:p>
    <w:p w:rsidR="00245EC2" w:rsidRDefault="00245EC2" w:rsidP="00A7464A">
      <w:pPr>
        <w:spacing w:before="100" w:beforeAutospacing="1" w:after="100" w:afterAutospacing="1"/>
        <w:rPr>
          <w:sz w:val="28"/>
          <w:szCs w:val="28"/>
        </w:rPr>
      </w:pPr>
    </w:p>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pPr>
    </w:p>
    <w:p w:rsidR="00A7464A" w:rsidRDefault="00A7464A" w:rsidP="00A7464A">
      <w:pPr>
        <w:pStyle w:val="Heading1"/>
        <w:numPr>
          <w:ilvl w:val="0"/>
          <w:numId w:val="2"/>
        </w:numPr>
        <w:spacing w:after="240"/>
        <w:jc w:val="center"/>
        <w:rPr>
          <w:rFonts w:ascii="Times New Roman" w:hAnsi="Times New Roman" w:cs="Times New Roman"/>
          <w:sz w:val="44"/>
          <w:szCs w:val="44"/>
        </w:rPr>
      </w:pPr>
      <w:r>
        <w:rPr>
          <w:rFonts w:ascii="Times New Roman" w:hAnsi="Times New Roman" w:cs="Times New Roman"/>
          <w:sz w:val="44"/>
          <w:szCs w:val="44"/>
        </w:rPr>
        <w:lastRenderedPageBreak/>
        <w:t>Economics</w:t>
      </w:r>
    </w:p>
    <w:p w:rsidR="00245EC2" w:rsidRDefault="00245EC2" w:rsidP="00245EC2"/>
    <w:p w:rsidR="002515DA" w:rsidRDefault="002515DA" w:rsidP="002515DA">
      <w:pPr>
        <w:pStyle w:val="NormalWeb"/>
      </w:pPr>
      <w:r>
        <w:rPr>
          <w:rFonts w:ascii="Times New Roman,Bold" w:hAnsi="Times New Roman,Bold"/>
          <w:sz w:val="28"/>
          <w:szCs w:val="28"/>
        </w:rPr>
        <w:t xml:space="preserve">Characteristic of an economic case of the project </w:t>
      </w:r>
    </w:p>
    <w:p w:rsidR="002515DA" w:rsidRDefault="002515DA" w:rsidP="002515DA">
      <w:pPr>
        <w:pStyle w:val="NormalWeb"/>
      </w:pPr>
      <w:proofErr w:type="spellStart"/>
      <w:r>
        <w:rPr>
          <w:sz w:val="28"/>
          <w:szCs w:val="28"/>
        </w:rPr>
        <w:t>TruckGistics</w:t>
      </w:r>
      <w:proofErr w:type="spellEnd"/>
      <w:r>
        <w:rPr>
          <w:sz w:val="28"/>
          <w:szCs w:val="28"/>
        </w:rPr>
        <w:t xml:space="preserve"> is a web application that works as CRM allowing different freight companies register create accounts for their drivers and start using it with less </w:t>
      </w:r>
      <w:proofErr w:type="spellStart"/>
      <w:r>
        <w:rPr>
          <w:sz w:val="28"/>
          <w:szCs w:val="28"/>
        </w:rPr>
        <w:t>then</w:t>
      </w:r>
      <w:proofErr w:type="spellEnd"/>
      <w:r>
        <w:rPr>
          <w:sz w:val="28"/>
          <w:szCs w:val="28"/>
        </w:rPr>
        <w:t xml:space="preserve"> couple minuets of registering. Its designers aimed it primarily at a security, notifications and easy user interface. </w:t>
      </w:r>
    </w:p>
    <w:p w:rsidR="00245EC2" w:rsidRPr="00245EC2" w:rsidRDefault="00245EC2" w:rsidP="00245EC2"/>
    <w:p w:rsidR="00A7464A" w:rsidRDefault="00A7464A" w:rsidP="00A7464A">
      <w:pPr>
        <w:spacing w:line="330" w:lineRule="exact"/>
        <w:rPr>
          <w:sz w:val="20"/>
          <w:szCs w:val="20"/>
        </w:rPr>
      </w:pPr>
    </w:p>
    <w:p w:rsidR="00A7464A" w:rsidRPr="007F4C45" w:rsidRDefault="00A7464A" w:rsidP="007F4C45">
      <w:pPr>
        <w:pStyle w:val="ListParagraph"/>
        <w:numPr>
          <w:ilvl w:val="0"/>
          <w:numId w:val="16"/>
        </w:numPr>
        <w:rPr>
          <w:sz w:val="20"/>
          <w:szCs w:val="20"/>
        </w:rPr>
      </w:pPr>
      <w:r w:rsidRPr="007F4C45">
        <w:rPr>
          <w:b/>
          <w:bCs/>
          <w:sz w:val="28"/>
          <w:szCs w:val="28"/>
        </w:rPr>
        <w:t>Calculation of cost of materials for project accomplishment</w:t>
      </w:r>
    </w:p>
    <w:p w:rsidR="00A7464A" w:rsidRDefault="00A7464A" w:rsidP="00A7464A">
      <w:pPr>
        <w:spacing w:line="271" w:lineRule="exact"/>
        <w:rPr>
          <w:sz w:val="20"/>
          <w:szCs w:val="20"/>
        </w:rPr>
      </w:pPr>
    </w:p>
    <w:p w:rsidR="002515DA" w:rsidRDefault="002515DA" w:rsidP="002515DA">
      <w:pPr>
        <w:pStyle w:val="NormalWeb"/>
      </w:pPr>
      <w:r>
        <w:rPr>
          <w:sz w:val="28"/>
          <w:szCs w:val="28"/>
        </w:rPr>
        <w:t xml:space="preserve">The estimate of costs for carrying out of scientifically research work settles payments under following clauses. Calculation is performed under the formula: </w:t>
      </w:r>
    </w:p>
    <w:p w:rsidR="00A7464A" w:rsidRDefault="00A7464A" w:rsidP="00A7464A">
      <w:pPr>
        <w:spacing w:line="78" w:lineRule="exact"/>
        <w:rPr>
          <w:sz w:val="20"/>
          <w:szCs w:val="20"/>
        </w:rPr>
      </w:pPr>
    </w:p>
    <w:tbl>
      <w:tblPr>
        <w:tblW w:w="0" w:type="auto"/>
        <w:tblInd w:w="270" w:type="dxa"/>
        <w:tblLayout w:type="fixed"/>
        <w:tblCellMar>
          <w:left w:w="0" w:type="dxa"/>
          <w:right w:w="0" w:type="dxa"/>
        </w:tblCellMar>
        <w:tblLook w:val="04A0" w:firstRow="1" w:lastRow="0" w:firstColumn="1" w:lastColumn="0" w:noHBand="0" w:noVBand="1"/>
      </w:tblPr>
      <w:tblGrid>
        <w:gridCol w:w="1650"/>
        <w:gridCol w:w="6680"/>
        <w:gridCol w:w="1020"/>
      </w:tblGrid>
      <w:tr w:rsidR="00A7464A" w:rsidTr="002515DA">
        <w:trPr>
          <w:trHeight w:val="207"/>
        </w:trPr>
        <w:tc>
          <w:tcPr>
            <w:tcW w:w="1650" w:type="dxa"/>
            <w:vAlign w:val="bottom"/>
          </w:tcPr>
          <w:p w:rsidR="00A7464A" w:rsidRDefault="00A7464A" w:rsidP="007055A6">
            <w:pPr>
              <w:rPr>
                <w:sz w:val="17"/>
                <w:szCs w:val="17"/>
              </w:rPr>
            </w:pPr>
          </w:p>
        </w:tc>
        <w:tc>
          <w:tcPr>
            <w:tcW w:w="6680" w:type="dxa"/>
            <w:vAlign w:val="bottom"/>
          </w:tcPr>
          <w:p w:rsidR="00A7464A" w:rsidRDefault="00A7464A" w:rsidP="007055A6">
            <w:pPr>
              <w:ind w:right="939"/>
              <w:jc w:val="center"/>
              <w:rPr>
                <w:sz w:val="20"/>
                <w:szCs w:val="20"/>
              </w:rPr>
            </w:pPr>
            <w:r>
              <w:rPr>
                <w:i/>
                <w:iCs/>
                <w:sz w:val="18"/>
                <w:szCs w:val="18"/>
              </w:rPr>
              <w:t>n</w:t>
            </w:r>
          </w:p>
        </w:tc>
        <w:tc>
          <w:tcPr>
            <w:tcW w:w="1020" w:type="dxa"/>
            <w:vAlign w:val="bottom"/>
          </w:tcPr>
          <w:p w:rsidR="00A7464A" w:rsidRDefault="00A7464A" w:rsidP="007055A6">
            <w:pPr>
              <w:rPr>
                <w:sz w:val="17"/>
                <w:szCs w:val="17"/>
              </w:rPr>
            </w:pPr>
          </w:p>
        </w:tc>
      </w:tr>
      <w:tr w:rsidR="00A7464A" w:rsidTr="002515DA">
        <w:trPr>
          <w:trHeight w:val="439"/>
        </w:trPr>
        <w:tc>
          <w:tcPr>
            <w:tcW w:w="1650" w:type="dxa"/>
            <w:vAlign w:val="bottom"/>
          </w:tcPr>
          <w:p w:rsidR="00A7464A" w:rsidRDefault="00A7464A" w:rsidP="007055A6"/>
        </w:tc>
        <w:tc>
          <w:tcPr>
            <w:tcW w:w="6680" w:type="dxa"/>
            <w:vAlign w:val="bottom"/>
          </w:tcPr>
          <w:p w:rsidR="00A7464A" w:rsidRDefault="00A7464A" w:rsidP="007055A6">
            <w:pPr>
              <w:spacing w:line="437" w:lineRule="exact"/>
              <w:ind w:left="1620"/>
              <w:rPr>
                <w:sz w:val="20"/>
                <w:szCs w:val="20"/>
              </w:rPr>
            </w:pPr>
            <w:proofErr w:type="spellStart"/>
            <w:r>
              <w:rPr>
                <w:sz w:val="28"/>
                <w:szCs w:val="28"/>
              </w:rPr>
              <w:t>Р</w:t>
            </w:r>
            <w:r>
              <w:rPr>
                <w:sz w:val="23"/>
                <w:szCs w:val="23"/>
              </w:rPr>
              <w:t>м</w:t>
            </w:r>
            <w:proofErr w:type="spellEnd"/>
            <w:r>
              <w:rPr>
                <w:sz w:val="28"/>
                <w:szCs w:val="28"/>
              </w:rPr>
              <w:t xml:space="preserve"> = </w:t>
            </w:r>
            <w:proofErr w:type="spellStart"/>
            <w:r>
              <w:rPr>
                <w:sz w:val="28"/>
                <w:szCs w:val="28"/>
              </w:rPr>
              <w:t>К</w:t>
            </w:r>
            <w:r>
              <w:rPr>
                <w:sz w:val="23"/>
                <w:szCs w:val="23"/>
              </w:rPr>
              <w:t>тр</w:t>
            </w:r>
            <w:proofErr w:type="spellEnd"/>
            <w:r>
              <w:rPr>
                <w:sz w:val="28"/>
                <w:szCs w:val="28"/>
              </w:rPr>
              <w:t xml:space="preserve"> </w:t>
            </w:r>
            <w:r>
              <w:rPr>
                <w:rFonts w:ascii="Symbol" w:eastAsia="Symbol" w:hAnsi="Symbol" w:cs="Symbol"/>
                <w:sz w:val="47"/>
                <w:szCs w:val="47"/>
              </w:rPr>
              <w:t></w:t>
            </w:r>
            <w:r>
              <w:rPr>
                <w:sz w:val="28"/>
                <w:szCs w:val="28"/>
              </w:rPr>
              <w:t xml:space="preserve"> </w:t>
            </w:r>
            <w:proofErr w:type="spellStart"/>
            <w:r>
              <w:rPr>
                <w:sz w:val="28"/>
                <w:szCs w:val="28"/>
              </w:rPr>
              <w:t>Н</w:t>
            </w:r>
            <w:r>
              <w:rPr>
                <w:sz w:val="23"/>
                <w:szCs w:val="23"/>
              </w:rPr>
              <w:t>pi</w:t>
            </w:r>
            <w:proofErr w:type="spellEnd"/>
            <w:r>
              <w:rPr>
                <w:sz w:val="28"/>
                <w:szCs w:val="28"/>
              </w:rPr>
              <w:t xml:space="preserve"> C</w:t>
            </w:r>
            <w:r>
              <w:rPr>
                <w:sz w:val="18"/>
                <w:szCs w:val="18"/>
              </w:rPr>
              <w:t>i</w:t>
            </w:r>
          </w:p>
        </w:tc>
        <w:tc>
          <w:tcPr>
            <w:tcW w:w="1020" w:type="dxa"/>
            <w:vAlign w:val="bottom"/>
          </w:tcPr>
          <w:p w:rsidR="00A7464A" w:rsidRDefault="00A7464A" w:rsidP="007055A6">
            <w:pPr>
              <w:jc w:val="right"/>
              <w:rPr>
                <w:sz w:val="20"/>
                <w:szCs w:val="20"/>
              </w:rPr>
            </w:pPr>
          </w:p>
        </w:tc>
      </w:tr>
      <w:tr w:rsidR="00A7464A" w:rsidTr="002515DA">
        <w:trPr>
          <w:trHeight w:val="222"/>
        </w:trPr>
        <w:tc>
          <w:tcPr>
            <w:tcW w:w="1650" w:type="dxa"/>
            <w:vAlign w:val="bottom"/>
          </w:tcPr>
          <w:p w:rsidR="00A7464A" w:rsidRDefault="00A7464A" w:rsidP="007055A6">
            <w:pPr>
              <w:rPr>
                <w:sz w:val="19"/>
                <w:szCs w:val="19"/>
              </w:rPr>
            </w:pPr>
          </w:p>
        </w:tc>
        <w:tc>
          <w:tcPr>
            <w:tcW w:w="6680" w:type="dxa"/>
            <w:vAlign w:val="bottom"/>
          </w:tcPr>
          <w:p w:rsidR="00A7464A" w:rsidRDefault="00A7464A" w:rsidP="007055A6">
            <w:pPr>
              <w:ind w:right="919"/>
              <w:jc w:val="center"/>
              <w:rPr>
                <w:sz w:val="20"/>
                <w:szCs w:val="20"/>
              </w:rPr>
            </w:pPr>
            <w:r>
              <w:rPr>
                <w:i/>
                <w:iCs/>
                <w:sz w:val="18"/>
                <w:szCs w:val="18"/>
              </w:rPr>
              <w:t>i</w:t>
            </w:r>
            <w:r>
              <w:rPr>
                <w:rFonts w:ascii="Symbol" w:eastAsia="Symbol" w:hAnsi="Symbol" w:cs="Symbol"/>
                <w:sz w:val="18"/>
                <w:szCs w:val="18"/>
              </w:rPr>
              <w:t></w:t>
            </w:r>
            <w:r>
              <w:rPr>
                <w:sz w:val="18"/>
                <w:szCs w:val="18"/>
              </w:rPr>
              <w:t>1</w:t>
            </w:r>
          </w:p>
        </w:tc>
        <w:tc>
          <w:tcPr>
            <w:tcW w:w="1020" w:type="dxa"/>
            <w:vAlign w:val="bottom"/>
          </w:tcPr>
          <w:p w:rsidR="00A7464A" w:rsidRDefault="00A7464A" w:rsidP="007055A6">
            <w:pPr>
              <w:rPr>
                <w:sz w:val="19"/>
                <w:szCs w:val="19"/>
              </w:rPr>
            </w:pPr>
          </w:p>
        </w:tc>
      </w:tr>
    </w:tbl>
    <w:p w:rsidR="007055A6" w:rsidRPr="007055A6" w:rsidRDefault="007055A6" w:rsidP="007055A6">
      <w:pPr>
        <w:pStyle w:val="NormalWeb"/>
        <w:contextualSpacing/>
        <w:rPr>
          <w:sz w:val="28"/>
          <w:szCs w:val="28"/>
        </w:rPr>
      </w:pPr>
      <w:r>
        <w:rPr>
          <w:sz w:val="28"/>
          <w:szCs w:val="28"/>
        </w:rPr>
        <w:t xml:space="preserve">Where; </w:t>
      </w:r>
      <w:r w:rsidR="00C670E6">
        <w:rPr>
          <w:sz w:val="28"/>
          <w:szCs w:val="28"/>
        </w:rPr>
        <w:tab/>
      </w:r>
      <w:r>
        <w:rPr>
          <w:sz w:val="28"/>
          <w:szCs w:val="28"/>
        </w:rPr>
        <w:t>K</w:t>
      </w:r>
      <w:r w:rsidRPr="007055A6">
        <w:rPr>
          <w:i/>
          <w:sz w:val="20"/>
          <w:szCs w:val="20"/>
        </w:rPr>
        <w:t>TP</w:t>
      </w:r>
      <w:r w:rsidRPr="007055A6">
        <w:rPr>
          <w:sz w:val="28"/>
          <w:szCs w:val="28"/>
        </w:rPr>
        <w:t xml:space="preserve"> </w:t>
      </w:r>
      <w:r>
        <w:rPr>
          <w:sz w:val="28"/>
          <w:szCs w:val="28"/>
        </w:rPr>
        <w:t>– the coefficient considering hauling expenses</w:t>
      </w:r>
    </w:p>
    <w:p w:rsidR="002515DA" w:rsidRPr="007055A6" w:rsidRDefault="002515DA" w:rsidP="00C670E6">
      <w:pPr>
        <w:pStyle w:val="NormalWeb"/>
        <w:ind w:left="720" w:firstLine="720"/>
        <w:contextualSpacing/>
        <w:rPr>
          <w:sz w:val="28"/>
          <w:szCs w:val="28"/>
        </w:rPr>
      </w:pPr>
      <w:r>
        <w:rPr>
          <w:sz w:val="28"/>
          <w:szCs w:val="28"/>
        </w:rPr>
        <w:t>(K</w:t>
      </w:r>
      <w:r w:rsidRPr="007055A6">
        <w:rPr>
          <w:i/>
          <w:sz w:val="20"/>
          <w:szCs w:val="20"/>
        </w:rPr>
        <w:t>TP</w:t>
      </w:r>
      <w:r w:rsidR="007055A6">
        <w:rPr>
          <w:sz w:val="28"/>
          <w:szCs w:val="28"/>
        </w:rPr>
        <w:t xml:space="preserve"> ≈ </w:t>
      </w:r>
      <w:r>
        <w:rPr>
          <w:sz w:val="28"/>
          <w:szCs w:val="28"/>
        </w:rPr>
        <w:t>from 1.0 to 1.10) for the project we accept K</w:t>
      </w:r>
      <w:r w:rsidRPr="007055A6">
        <w:rPr>
          <w:sz w:val="28"/>
          <w:szCs w:val="28"/>
        </w:rPr>
        <w:t xml:space="preserve">TP = </w:t>
      </w:r>
      <w:r>
        <w:rPr>
          <w:sz w:val="28"/>
          <w:szCs w:val="28"/>
        </w:rPr>
        <w:t>1</w:t>
      </w:r>
      <w:r w:rsidRPr="007055A6">
        <w:rPr>
          <w:sz w:val="28"/>
          <w:szCs w:val="28"/>
        </w:rPr>
        <w:t xml:space="preserve">; </w:t>
      </w:r>
    </w:p>
    <w:p w:rsidR="007055A6" w:rsidRDefault="00A7464A" w:rsidP="00C670E6">
      <w:pPr>
        <w:pStyle w:val="NormalWeb"/>
        <w:ind w:left="720" w:firstLine="720"/>
        <w:contextualSpacing/>
        <w:rPr>
          <w:sz w:val="28"/>
          <w:szCs w:val="28"/>
        </w:rPr>
      </w:pPr>
      <w:proofErr w:type="spellStart"/>
      <w:r>
        <w:rPr>
          <w:sz w:val="28"/>
          <w:szCs w:val="28"/>
        </w:rPr>
        <w:t>Н</w:t>
      </w:r>
      <w:r w:rsidRPr="007055A6">
        <w:rPr>
          <w:i/>
          <w:sz w:val="20"/>
          <w:szCs w:val="20"/>
        </w:rPr>
        <w:t>pi</w:t>
      </w:r>
      <w:proofErr w:type="spellEnd"/>
      <w:r w:rsidRPr="007055A6">
        <w:rPr>
          <w:i/>
          <w:sz w:val="28"/>
          <w:szCs w:val="28"/>
        </w:rPr>
        <w:t xml:space="preserve"> </w:t>
      </w:r>
      <w:r>
        <w:rPr>
          <w:sz w:val="28"/>
          <w:szCs w:val="28"/>
        </w:rPr>
        <w:t xml:space="preserve">- norm of the expense a material kind on the project; </w:t>
      </w:r>
    </w:p>
    <w:p w:rsidR="007055A6" w:rsidRDefault="00A7464A" w:rsidP="00C670E6">
      <w:pPr>
        <w:pStyle w:val="NormalWeb"/>
        <w:ind w:left="720" w:firstLine="720"/>
        <w:contextualSpacing/>
        <w:rPr>
          <w:sz w:val="28"/>
          <w:szCs w:val="28"/>
        </w:rPr>
      </w:pPr>
      <w:r>
        <w:rPr>
          <w:sz w:val="28"/>
          <w:szCs w:val="28"/>
        </w:rPr>
        <w:t>C</w:t>
      </w:r>
      <w:r w:rsidRPr="007055A6">
        <w:rPr>
          <w:i/>
          <w:sz w:val="20"/>
          <w:szCs w:val="20"/>
        </w:rPr>
        <w:t>i</w:t>
      </w:r>
      <w:r>
        <w:rPr>
          <w:sz w:val="28"/>
          <w:szCs w:val="28"/>
        </w:rPr>
        <w:t xml:space="preserve"> - unit selling price a material kind, </w:t>
      </w:r>
      <w:r w:rsidR="007055A6">
        <w:rPr>
          <w:sz w:val="28"/>
          <w:szCs w:val="28"/>
        </w:rPr>
        <w:t>dollar</w:t>
      </w:r>
      <w:r>
        <w:rPr>
          <w:sz w:val="28"/>
          <w:szCs w:val="28"/>
        </w:rPr>
        <w:t>.;</w:t>
      </w:r>
    </w:p>
    <w:p w:rsidR="00A7464A" w:rsidRPr="007055A6" w:rsidRDefault="00A7464A" w:rsidP="00C670E6">
      <w:pPr>
        <w:pStyle w:val="NormalWeb"/>
        <w:ind w:left="720" w:firstLine="720"/>
        <w:contextualSpacing/>
        <w:rPr>
          <w:sz w:val="28"/>
          <w:szCs w:val="28"/>
        </w:rPr>
      </w:pPr>
      <w:r>
        <w:rPr>
          <w:sz w:val="28"/>
          <w:szCs w:val="28"/>
        </w:rPr>
        <w:t>n - Quantity of applied kinds of materials.</w:t>
      </w:r>
    </w:p>
    <w:p w:rsidR="00A7464A" w:rsidRDefault="00A7464A" w:rsidP="00A7464A">
      <w:pPr>
        <w:spacing w:line="276" w:lineRule="exact"/>
        <w:rPr>
          <w:sz w:val="20"/>
          <w:szCs w:val="20"/>
        </w:rPr>
      </w:pPr>
    </w:p>
    <w:p w:rsidR="00A7464A" w:rsidRDefault="00A7464A" w:rsidP="00A7464A">
      <w:pPr>
        <w:ind w:left="980"/>
        <w:rPr>
          <w:sz w:val="20"/>
          <w:szCs w:val="20"/>
        </w:rPr>
      </w:pPr>
      <w:r>
        <w:rPr>
          <w:sz w:val="28"/>
          <w:szCs w:val="28"/>
        </w:rPr>
        <w:t>Calculation to produce in the table.</w:t>
      </w:r>
    </w:p>
    <w:p w:rsidR="00A7464A" w:rsidRDefault="00A7464A" w:rsidP="00A7464A">
      <w:pPr>
        <w:spacing w:line="290" w:lineRule="exact"/>
        <w:rPr>
          <w:sz w:val="20"/>
          <w:szCs w:val="20"/>
        </w:rPr>
      </w:pPr>
    </w:p>
    <w:p w:rsidR="00A7464A" w:rsidRDefault="00A7464A" w:rsidP="00A7464A">
      <w:pPr>
        <w:spacing w:line="234" w:lineRule="auto"/>
        <w:ind w:left="120" w:right="160"/>
        <w:rPr>
          <w:sz w:val="20"/>
          <w:szCs w:val="20"/>
        </w:rPr>
      </w:pPr>
      <w:r>
        <w:rPr>
          <w:sz w:val="28"/>
          <w:szCs w:val="28"/>
        </w:rPr>
        <w:t>Table 1- Calculation of costs for the materials necessary for accomplishment of the project</w:t>
      </w:r>
    </w:p>
    <w:p w:rsidR="00A7464A" w:rsidRDefault="00A7464A" w:rsidP="00A7464A">
      <w:pPr>
        <w:spacing w:line="2" w:lineRule="exact"/>
        <w:rPr>
          <w:sz w:val="20"/>
          <w:szCs w:val="20"/>
        </w:rPr>
      </w:pPr>
    </w:p>
    <w:tbl>
      <w:tblPr>
        <w:tblW w:w="9670" w:type="dxa"/>
        <w:tblInd w:w="150" w:type="dxa"/>
        <w:tblLayout w:type="fixed"/>
        <w:tblCellMar>
          <w:left w:w="0" w:type="dxa"/>
          <w:right w:w="0" w:type="dxa"/>
        </w:tblCellMar>
        <w:tblLook w:val="04A0" w:firstRow="1" w:lastRow="0" w:firstColumn="1" w:lastColumn="0" w:noHBand="0" w:noVBand="1"/>
      </w:tblPr>
      <w:tblGrid>
        <w:gridCol w:w="700"/>
        <w:gridCol w:w="3840"/>
        <w:gridCol w:w="1560"/>
        <w:gridCol w:w="840"/>
        <w:gridCol w:w="1000"/>
        <w:gridCol w:w="1700"/>
        <w:gridCol w:w="30"/>
      </w:tblGrid>
      <w:tr w:rsidR="00A7464A" w:rsidTr="007055A6">
        <w:trPr>
          <w:trHeight w:val="264"/>
        </w:trPr>
        <w:tc>
          <w:tcPr>
            <w:tcW w:w="700" w:type="dxa"/>
            <w:vMerge w:val="restart"/>
            <w:tcBorders>
              <w:top w:val="single" w:sz="8" w:space="0" w:color="auto"/>
              <w:left w:val="single" w:sz="8" w:space="0" w:color="auto"/>
              <w:right w:val="single" w:sz="8" w:space="0" w:color="auto"/>
            </w:tcBorders>
            <w:vAlign w:val="bottom"/>
          </w:tcPr>
          <w:p w:rsidR="00A7464A" w:rsidRDefault="00A7464A" w:rsidP="007055A6">
            <w:pPr>
              <w:jc w:val="center"/>
              <w:rPr>
                <w:sz w:val="20"/>
                <w:szCs w:val="20"/>
              </w:rPr>
            </w:pPr>
            <w:r>
              <w:rPr>
                <w:w w:val="97"/>
                <w:sz w:val="28"/>
                <w:szCs w:val="28"/>
              </w:rPr>
              <w:t>№</w:t>
            </w:r>
          </w:p>
        </w:tc>
        <w:tc>
          <w:tcPr>
            <w:tcW w:w="3840" w:type="dxa"/>
            <w:tcBorders>
              <w:top w:val="single" w:sz="8" w:space="0" w:color="auto"/>
              <w:right w:val="single" w:sz="8" w:space="0" w:color="auto"/>
            </w:tcBorders>
            <w:vAlign w:val="bottom"/>
          </w:tcPr>
          <w:p w:rsidR="00A7464A" w:rsidRDefault="00A7464A" w:rsidP="007055A6"/>
        </w:tc>
        <w:tc>
          <w:tcPr>
            <w:tcW w:w="1560" w:type="dxa"/>
            <w:vMerge w:val="restart"/>
            <w:tcBorders>
              <w:top w:val="single" w:sz="8" w:space="0" w:color="auto"/>
              <w:right w:val="single" w:sz="8" w:space="0" w:color="auto"/>
            </w:tcBorders>
            <w:vAlign w:val="bottom"/>
          </w:tcPr>
          <w:p w:rsidR="00A7464A" w:rsidRDefault="00A7464A" w:rsidP="007055A6">
            <w:pPr>
              <w:jc w:val="center"/>
              <w:rPr>
                <w:sz w:val="20"/>
                <w:szCs w:val="20"/>
              </w:rPr>
            </w:pPr>
            <w:r>
              <w:rPr>
                <w:w w:val="98"/>
              </w:rPr>
              <w:t>Unit of</w:t>
            </w:r>
          </w:p>
        </w:tc>
        <w:tc>
          <w:tcPr>
            <w:tcW w:w="840" w:type="dxa"/>
            <w:tcBorders>
              <w:top w:val="single" w:sz="8" w:space="0" w:color="auto"/>
              <w:right w:val="single" w:sz="8" w:space="0" w:color="auto"/>
            </w:tcBorders>
            <w:vAlign w:val="bottom"/>
          </w:tcPr>
          <w:p w:rsidR="00A7464A" w:rsidRDefault="00A7464A" w:rsidP="007055A6">
            <w:pPr>
              <w:spacing w:line="264" w:lineRule="exact"/>
              <w:jc w:val="center"/>
              <w:rPr>
                <w:sz w:val="20"/>
                <w:szCs w:val="20"/>
              </w:rPr>
            </w:pPr>
            <w:r>
              <w:t>The</w:t>
            </w:r>
          </w:p>
        </w:tc>
        <w:tc>
          <w:tcPr>
            <w:tcW w:w="1000" w:type="dxa"/>
            <w:tcBorders>
              <w:top w:val="single" w:sz="8" w:space="0" w:color="auto"/>
              <w:right w:val="single" w:sz="8" w:space="0" w:color="auto"/>
            </w:tcBorders>
            <w:vAlign w:val="bottom"/>
          </w:tcPr>
          <w:p w:rsidR="00A7464A" w:rsidRDefault="00A7464A" w:rsidP="007055A6"/>
        </w:tc>
        <w:tc>
          <w:tcPr>
            <w:tcW w:w="1700" w:type="dxa"/>
            <w:vMerge w:val="restart"/>
            <w:tcBorders>
              <w:top w:val="single" w:sz="8" w:space="0" w:color="auto"/>
              <w:right w:val="single" w:sz="8" w:space="0" w:color="auto"/>
            </w:tcBorders>
            <w:vAlign w:val="bottom"/>
          </w:tcPr>
          <w:p w:rsidR="00A7464A" w:rsidRDefault="00A7464A" w:rsidP="007055A6">
            <w:pPr>
              <w:jc w:val="center"/>
              <w:rPr>
                <w:sz w:val="20"/>
                <w:szCs w:val="20"/>
              </w:rPr>
            </w:pPr>
            <w:r>
              <w:t>The sum,</w:t>
            </w:r>
          </w:p>
        </w:tc>
        <w:tc>
          <w:tcPr>
            <w:tcW w:w="30" w:type="dxa"/>
            <w:vAlign w:val="bottom"/>
          </w:tcPr>
          <w:p w:rsidR="00A7464A" w:rsidRDefault="00A7464A" w:rsidP="007055A6">
            <w:pPr>
              <w:rPr>
                <w:sz w:val="1"/>
                <w:szCs w:val="1"/>
              </w:rPr>
            </w:pPr>
          </w:p>
        </w:tc>
      </w:tr>
      <w:tr w:rsidR="00A7464A" w:rsidTr="007055A6">
        <w:trPr>
          <w:trHeight w:val="138"/>
        </w:trPr>
        <w:tc>
          <w:tcPr>
            <w:tcW w:w="700" w:type="dxa"/>
            <w:vMerge/>
            <w:tcBorders>
              <w:left w:val="single" w:sz="8" w:space="0" w:color="auto"/>
              <w:right w:val="single" w:sz="8" w:space="0" w:color="auto"/>
            </w:tcBorders>
            <w:vAlign w:val="bottom"/>
          </w:tcPr>
          <w:p w:rsidR="00A7464A" w:rsidRDefault="00A7464A" w:rsidP="007055A6">
            <w:pPr>
              <w:rPr>
                <w:sz w:val="12"/>
                <w:szCs w:val="12"/>
              </w:rPr>
            </w:pPr>
          </w:p>
        </w:tc>
        <w:tc>
          <w:tcPr>
            <w:tcW w:w="3840" w:type="dxa"/>
            <w:vMerge w:val="restart"/>
            <w:tcBorders>
              <w:right w:val="single" w:sz="8" w:space="0" w:color="auto"/>
            </w:tcBorders>
            <w:vAlign w:val="bottom"/>
          </w:tcPr>
          <w:p w:rsidR="00A7464A" w:rsidRDefault="00A7464A" w:rsidP="007055A6">
            <w:pPr>
              <w:jc w:val="center"/>
              <w:rPr>
                <w:sz w:val="20"/>
                <w:szCs w:val="20"/>
              </w:rPr>
            </w:pPr>
            <w:r>
              <w:t>The name of materials</w:t>
            </w:r>
          </w:p>
        </w:tc>
        <w:tc>
          <w:tcPr>
            <w:tcW w:w="1560" w:type="dxa"/>
            <w:vMerge/>
            <w:tcBorders>
              <w:right w:val="single" w:sz="8" w:space="0" w:color="auto"/>
            </w:tcBorders>
            <w:vAlign w:val="bottom"/>
          </w:tcPr>
          <w:p w:rsidR="00A7464A" w:rsidRDefault="00A7464A" w:rsidP="007055A6">
            <w:pPr>
              <w:rPr>
                <w:sz w:val="12"/>
                <w:szCs w:val="12"/>
              </w:rPr>
            </w:pPr>
          </w:p>
        </w:tc>
        <w:tc>
          <w:tcPr>
            <w:tcW w:w="840" w:type="dxa"/>
            <w:vMerge w:val="restart"/>
            <w:tcBorders>
              <w:right w:val="single" w:sz="8" w:space="0" w:color="auto"/>
            </w:tcBorders>
            <w:vAlign w:val="bottom"/>
          </w:tcPr>
          <w:p w:rsidR="00A7464A" w:rsidRDefault="00A7464A" w:rsidP="007055A6">
            <w:pPr>
              <w:jc w:val="center"/>
              <w:rPr>
                <w:sz w:val="20"/>
                <w:szCs w:val="20"/>
              </w:rPr>
            </w:pPr>
            <w:r>
              <w:rPr>
                <w:w w:val="99"/>
              </w:rPr>
              <w:t>price,</w:t>
            </w:r>
          </w:p>
        </w:tc>
        <w:tc>
          <w:tcPr>
            <w:tcW w:w="1000" w:type="dxa"/>
            <w:vMerge w:val="restart"/>
            <w:tcBorders>
              <w:right w:val="single" w:sz="8" w:space="0" w:color="auto"/>
            </w:tcBorders>
            <w:vAlign w:val="bottom"/>
          </w:tcPr>
          <w:p w:rsidR="00A7464A" w:rsidRDefault="00A7464A" w:rsidP="007055A6">
            <w:pPr>
              <w:jc w:val="center"/>
              <w:rPr>
                <w:sz w:val="20"/>
                <w:szCs w:val="20"/>
              </w:rPr>
            </w:pPr>
            <w:r>
              <w:t>Quantity</w:t>
            </w:r>
          </w:p>
        </w:tc>
        <w:tc>
          <w:tcPr>
            <w:tcW w:w="1700" w:type="dxa"/>
            <w:vMerge/>
            <w:tcBorders>
              <w:right w:val="single" w:sz="8" w:space="0" w:color="auto"/>
            </w:tcBorders>
            <w:vAlign w:val="bottom"/>
          </w:tcPr>
          <w:p w:rsidR="00A7464A" w:rsidRDefault="00A7464A" w:rsidP="007055A6">
            <w:pPr>
              <w:rPr>
                <w:sz w:val="12"/>
                <w:szCs w:val="12"/>
              </w:rPr>
            </w:pPr>
          </w:p>
        </w:tc>
        <w:tc>
          <w:tcPr>
            <w:tcW w:w="30" w:type="dxa"/>
            <w:vAlign w:val="bottom"/>
          </w:tcPr>
          <w:p w:rsidR="00A7464A" w:rsidRDefault="00A7464A" w:rsidP="007055A6">
            <w:pPr>
              <w:rPr>
                <w:sz w:val="1"/>
                <w:szCs w:val="1"/>
              </w:rPr>
            </w:pPr>
          </w:p>
        </w:tc>
      </w:tr>
      <w:tr w:rsidR="00A7464A" w:rsidTr="007055A6">
        <w:trPr>
          <w:trHeight w:val="149"/>
        </w:trPr>
        <w:tc>
          <w:tcPr>
            <w:tcW w:w="700" w:type="dxa"/>
            <w:vMerge/>
            <w:tcBorders>
              <w:left w:val="single" w:sz="8" w:space="0" w:color="auto"/>
              <w:right w:val="single" w:sz="8" w:space="0" w:color="auto"/>
            </w:tcBorders>
            <w:vAlign w:val="bottom"/>
          </w:tcPr>
          <w:p w:rsidR="00A7464A" w:rsidRDefault="00A7464A" w:rsidP="007055A6">
            <w:pPr>
              <w:rPr>
                <w:sz w:val="12"/>
                <w:szCs w:val="12"/>
              </w:rPr>
            </w:pPr>
          </w:p>
        </w:tc>
        <w:tc>
          <w:tcPr>
            <w:tcW w:w="3840" w:type="dxa"/>
            <w:vMerge/>
            <w:tcBorders>
              <w:right w:val="single" w:sz="8" w:space="0" w:color="auto"/>
            </w:tcBorders>
            <w:vAlign w:val="bottom"/>
          </w:tcPr>
          <w:p w:rsidR="00A7464A" w:rsidRDefault="00A7464A" w:rsidP="007055A6">
            <w:pPr>
              <w:rPr>
                <w:sz w:val="12"/>
                <w:szCs w:val="12"/>
              </w:rPr>
            </w:pPr>
          </w:p>
        </w:tc>
        <w:tc>
          <w:tcPr>
            <w:tcW w:w="1560" w:type="dxa"/>
            <w:vMerge w:val="restart"/>
            <w:tcBorders>
              <w:right w:val="single" w:sz="8" w:space="0" w:color="auto"/>
            </w:tcBorders>
            <w:vAlign w:val="bottom"/>
          </w:tcPr>
          <w:p w:rsidR="00A7464A" w:rsidRDefault="00A7464A" w:rsidP="007055A6">
            <w:pPr>
              <w:jc w:val="center"/>
              <w:rPr>
                <w:sz w:val="20"/>
                <w:szCs w:val="20"/>
              </w:rPr>
            </w:pPr>
            <w:r>
              <w:rPr>
                <w:w w:val="99"/>
              </w:rPr>
              <w:t>measure</w:t>
            </w:r>
          </w:p>
        </w:tc>
        <w:tc>
          <w:tcPr>
            <w:tcW w:w="840" w:type="dxa"/>
            <w:vMerge/>
            <w:tcBorders>
              <w:right w:val="single" w:sz="8" w:space="0" w:color="auto"/>
            </w:tcBorders>
            <w:vAlign w:val="bottom"/>
          </w:tcPr>
          <w:p w:rsidR="00A7464A" w:rsidRDefault="00A7464A" w:rsidP="007055A6">
            <w:pPr>
              <w:rPr>
                <w:sz w:val="12"/>
                <w:szCs w:val="12"/>
              </w:rPr>
            </w:pPr>
          </w:p>
        </w:tc>
        <w:tc>
          <w:tcPr>
            <w:tcW w:w="1000" w:type="dxa"/>
            <w:vMerge/>
            <w:tcBorders>
              <w:right w:val="single" w:sz="8" w:space="0" w:color="auto"/>
            </w:tcBorders>
            <w:vAlign w:val="bottom"/>
          </w:tcPr>
          <w:p w:rsidR="00A7464A" w:rsidRDefault="00A7464A" w:rsidP="007055A6">
            <w:pPr>
              <w:rPr>
                <w:sz w:val="12"/>
                <w:szCs w:val="12"/>
              </w:rPr>
            </w:pPr>
          </w:p>
        </w:tc>
        <w:tc>
          <w:tcPr>
            <w:tcW w:w="1700" w:type="dxa"/>
            <w:vMerge w:val="restart"/>
            <w:tcBorders>
              <w:right w:val="single" w:sz="8" w:space="0" w:color="auto"/>
            </w:tcBorders>
            <w:vAlign w:val="bottom"/>
          </w:tcPr>
          <w:p w:rsidR="00A7464A" w:rsidRDefault="00603FE0" w:rsidP="007055A6">
            <w:pPr>
              <w:jc w:val="center"/>
              <w:rPr>
                <w:sz w:val="20"/>
                <w:szCs w:val="20"/>
              </w:rPr>
            </w:pPr>
            <w:r>
              <w:t>dollar</w:t>
            </w:r>
            <w:r w:rsidR="00A7464A">
              <w:t>.</w:t>
            </w:r>
          </w:p>
        </w:tc>
        <w:tc>
          <w:tcPr>
            <w:tcW w:w="30" w:type="dxa"/>
            <w:vAlign w:val="bottom"/>
          </w:tcPr>
          <w:p w:rsidR="00A7464A" w:rsidRDefault="00A7464A" w:rsidP="007055A6">
            <w:pPr>
              <w:rPr>
                <w:sz w:val="1"/>
                <w:szCs w:val="1"/>
              </w:rPr>
            </w:pPr>
          </w:p>
        </w:tc>
      </w:tr>
      <w:tr w:rsidR="00A7464A" w:rsidTr="007055A6">
        <w:trPr>
          <w:trHeight w:val="127"/>
        </w:trPr>
        <w:tc>
          <w:tcPr>
            <w:tcW w:w="700" w:type="dxa"/>
            <w:tcBorders>
              <w:left w:val="single" w:sz="8" w:space="0" w:color="auto"/>
              <w:right w:val="single" w:sz="8" w:space="0" w:color="auto"/>
            </w:tcBorders>
            <w:vAlign w:val="bottom"/>
          </w:tcPr>
          <w:p w:rsidR="00A7464A" w:rsidRDefault="00A7464A" w:rsidP="007055A6">
            <w:pPr>
              <w:rPr>
                <w:sz w:val="11"/>
                <w:szCs w:val="11"/>
              </w:rPr>
            </w:pPr>
          </w:p>
        </w:tc>
        <w:tc>
          <w:tcPr>
            <w:tcW w:w="3840" w:type="dxa"/>
            <w:tcBorders>
              <w:right w:val="single" w:sz="8" w:space="0" w:color="auto"/>
            </w:tcBorders>
            <w:vAlign w:val="bottom"/>
          </w:tcPr>
          <w:p w:rsidR="00A7464A" w:rsidRDefault="00A7464A" w:rsidP="007055A6">
            <w:pPr>
              <w:rPr>
                <w:sz w:val="11"/>
                <w:szCs w:val="11"/>
              </w:rPr>
            </w:pPr>
          </w:p>
        </w:tc>
        <w:tc>
          <w:tcPr>
            <w:tcW w:w="1560" w:type="dxa"/>
            <w:vMerge/>
            <w:tcBorders>
              <w:right w:val="single" w:sz="8" w:space="0" w:color="auto"/>
            </w:tcBorders>
            <w:vAlign w:val="bottom"/>
          </w:tcPr>
          <w:p w:rsidR="00A7464A" w:rsidRDefault="00A7464A" w:rsidP="007055A6">
            <w:pPr>
              <w:rPr>
                <w:sz w:val="11"/>
                <w:szCs w:val="11"/>
              </w:rPr>
            </w:pPr>
          </w:p>
        </w:tc>
        <w:tc>
          <w:tcPr>
            <w:tcW w:w="840" w:type="dxa"/>
            <w:vMerge w:val="restart"/>
            <w:tcBorders>
              <w:right w:val="single" w:sz="8" w:space="0" w:color="auto"/>
            </w:tcBorders>
            <w:vAlign w:val="bottom"/>
          </w:tcPr>
          <w:p w:rsidR="00A7464A" w:rsidRDefault="007055A6" w:rsidP="007055A6">
            <w:pPr>
              <w:spacing w:line="264" w:lineRule="exact"/>
              <w:jc w:val="center"/>
              <w:rPr>
                <w:sz w:val="20"/>
                <w:szCs w:val="20"/>
              </w:rPr>
            </w:pPr>
            <w:r>
              <w:t>dollar</w:t>
            </w:r>
          </w:p>
        </w:tc>
        <w:tc>
          <w:tcPr>
            <w:tcW w:w="1000" w:type="dxa"/>
            <w:tcBorders>
              <w:right w:val="single" w:sz="8" w:space="0" w:color="auto"/>
            </w:tcBorders>
            <w:vAlign w:val="bottom"/>
          </w:tcPr>
          <w:p w:rsidR="00A7464A" w:rsidRDefault="00A7464A" w:rsidP="007055A6">
            <w:pPr>
              <w:rPr>
                <w:sz w:val="11"/>
                <w:szCs w:val="11"/>
              </w:rPr>
            </w:pPr>
          </w:p>
        </w:tc>
        <w:tc>
          <w:tcPr>
            <w:tcW w:w="1700" w:type="dxa"/>
            <w:vMerge/>
            <w:tcBorders>
              <w:right w:val="single" w:sz="8" w:space="0" w:color="auto"/>
            </w:tcBorders>
            <w:vAlign w:val="bottom"/>
          </w:tcPr>
          <w:p w:rsidR="00A7464A" w:rsidRDefault="00A7464A" w:rsidP="007055A6">
            <w:pPr>
              <w:rPr>
                <w:sz w:val="11"/>
                <w:szCs w:val="11"/>
              </w:rPr>
            </w:pPr>
          </w:p>
        </w:tc>
        <w:tc>
          <w:tcPr>
            <w:tcW w:w="30" w:type="dxa"/>
            <w:vAlign w:val="bottom"/>
          </w:tcPr>
          <w:p w:rsidR="00A7464A" w:rsidRDefault="00A7464A" w:rsidP="007055A6">
            <w:pPr>
              <w:rPr>
                <w:sz w:val="1"/>
                <w:szCs w:val="1"/>
              </w:rPr>
            </w:pPr>
          </w:p>
        </w:tc>
      </w:tr>
      <w:tr w:rsidR="00A7464A" w:rsidTr="007055A6">
        <w:trPr>
          <w:trHeight w:val="142"/>
        </w:trPr>
        <w:tc>
          <w:tcPr>
            <w:tcW w:w="700" w:type="dxa"/>
            <w:tcBorders>
              <w:left w:val="single" w:sz="8" w:space="0" w:color="auto"/>
              <w:bottom w:val="single" w:sz="8" w:space="0" w:color="auto"/>
              <w:right w:val="single" w:sz="8" w:space="0" w:color="auto"/>
            </w:tcBorders>
            <w:vAlign w:val="bottom"/>
          </w:tcPr>
          <w:p w:rsidR="00A7464A" w:rsidRDefault="00A7464A" w:rsidP="007055A6">
            <w:pPr>
              <w:rPr>
                <w:sz w:val="12"/>
                <w:szCs w:val="12"/>
              </w:rPr>
            </w:pPr>
          </w:p>
        </w:tc>
        <w:tc>
          <w:tcPr>
            <w:tcW w:w="3840" w:type="dxa"/>
            <w:tcBorders>
              <w:bottom w:val="single" w:sz="8" w:space="0" w:color="auto"/>
              <w:right w:val="single" w:sz="8" w:space="0" w:color="auto"/>
            </w:tcBorders>
            <w:vAlign w:val="bottom"/>
          </w:tcPr>
          <w:p w:rsidR="00A7464A" w:rsidRDefault="00A7464A" w:rsidP="007055A6">
            <w:pPr>
              <w:rPr>
                <w:sz w:val="12"/>
                <w:szCs w:val="12"/>
              </w:rPr>
            </w:pPr>
          </w:p>
        </w:tc>
        <w:tc>
          <w:tcPr>
            <w:tcW w:w="1560" w:type="dxa"/>
            <w:tcBorders>
              <w:bottom w:val="single" w:sz="8" w:space="0" w:color="auto"/>
              <w:right w:val="single" w:sz="8" w:space="0" w:color="auto"/>
            </w:tcBorders>
            <w:vAlign w:val="bottom"/>
          </w:tcPr>
          <w:p w:rsidR="00A7464A" w:rsidRDefault="00A7464A" w:rsidP="007055A6">
            <w:pPr>
              <w:rPr>
                <w:sz w:val="12"/>
                <w:szCs w:val="12"/>
              </w:rPr>
            </w:pPr>
          </w:p>
        </w:tc>
        <w:tc>
          <w:tcPr>
            <w:tcW w:w="840" w:type="dxa"/>
            <w:vMerge/>
            <w:tcBorders>
              <w:bottom w:val="single" w:sz="8" w:space="0" w:color="auto"/>
              <w:right w:val="single" w:sz="8" w:space="0" w:color="auto"/>
            </w:tcBorders>
            <w:vAlign w:val="bottom"/>
          </w:tcPr>
          <w:p w:rsidR="00A7464A" w:rsidRDefault="00A7464A" w:rsidP="007055A6">
            <w:pPr>
              <w:rPr>
                <w:sz w:val="12"/>
                <w:szCs w:val="12"/>
              </w:rPr>
            </w:pPr>
          </w:p>
        </w:tc>
        <w:tc>
          <w:tcPr>
            <w:tcW w:w="1000" w:type="dxa"/>
            <w:tcBorders>
              <w:bottom w:val="single" w:sz="8" w:space="0" w:color="auto"/>
              <w:right w:val="single" w:sz="8" w:space="0" w:color="auto"/>
            </w:tcBorders>
            <w:vAlign w:val="bottom"/>
          </w:tcPr>
          <w:p w:rsidR="00A7464A" w:rsidRDefault="00A7464A" w:rsidP="007055A6">
            <w:pPr>
              <w:rPr>
                <w:sz w:val="12"/>
                <w:szCs w:val="12"/>
              </w:rPr>
            </w:pPr>
          </w:p>
        </w:tc>
        <w:tc>
          <w:tcPr>
            <w:tcW w:w="1700" w:type="dxa"/>
            <w:tcBorders>
              <w:bottom w:val="single" w:sz="8" w:space="0" w:color="auto"/>
              <w:right w:val="single" w:sz="8" w:space="0" w:color="auto"/>
            </w:tcBorders>
            <w:vAlign w:val="bottom"/>
          </w:tcPr>
          <w:p w:rsidR="00A7464A" w:rsidRDefault="00A7464A" w:rsidP="007055A6">
            <w:pPr>
              <w:rPr>
                <w:sz w:val="12"/>
                <w:szCs w:val="12"/>
              </w:rPr>
            </w:pPr>
          </w:p>
        </w:tc>
        <w:tc>
          <w:tcPr>
            <w:tcW w:w="30" w:type="dxa"/>
            <w:vAlign w:val="bottom"/>
          </w:tcPr>
          <w:p w:rsidR="00A7464A" w:rsidRDefault="00A7464A" w:rsidP="007055A6">
            <w:pPr>
              <w:rPr>
                <w:sz w:val="1"/>
                <w:szCs w:val="1"/>
              </w:rPr>
            </w:pPr>
          </w:p>
        </w:tc>
      </w:tr>
      <w:tr w:rsidR="00A7464A" w:rsidTr="007055A6">
        <w:trPr>
          <w:trHeight w:val="315"/>
        </w:trPr>
        <w:tc>
          <w:tcPr>
            <w:tcW w:w="700" w:type="dxa"/>
            <w:tcBorders>
              <w:left w:val="single" w:sz="8" w:space="0" w:color="auto"/>
              <w:bottom w:val="single" w:sz="8" w:space="0" w:color="auto"/>
              <w:right w:val="single" w:sz="8" w:space="0" w:color="auto"/>
            </w:tcBorders>
            <w:vAlign w:val="bottom"/>
          </w:tcPr>
          <w:p w:rsidR="00A7464A" w:rsidRDefault="00A7464A" w:rsidP="007055A6">
            <w:pPr>
              <w:spacing w:line="312" w:lineRule="exact"/>
              <w:jc w:val="center"/>
              <w:rPr>
                <w:sz w:val="20"/>
                <w:szCs w:val="20"/>
              </w:rPr>
            </w:pPr>
            <w:r>
              <w:rPr>
                <w:w w:val="99"/>
                <w:sz w:val="28"/>
                <w:szCs w:val="28"/>
              </w:rPr>
              <w:t>1</w:t>
            </w:r>
          </w:p>
        </w:tc>
        <w:tc>
          <w:tcPr>
            <w:tcW w:w="3840" w:type="dxa"/>
            <w:tcBorders>
              <w:bottom w:val="single" w:sz="8" w:space="0" w:color="auto"/>
              <w:right w:val="single" w:sz="8" w:space="0" w:color="auto"/>
            </w:tcBorders>
            <w:vAlign w:val="bottom"/>
          </w:tcPr>
          <w:p w:rsidR="00A7464A" w:rsidRDefault="00A7464A" w:rsidP="007055A6">
            <w:pPr>
              <w:spacing w:line="312" w:lineRule="exact"/>
              <w:ind w:right="1730"/>
              <w:jc w:val="right"/>
              <w:rPr>
                <w:sz w:val="20"/>
                <w:szCs w:val="20"/>
              </w:rPr>
            </w:pPr>
            <w:r>
              <w:rPr>
                <w:sz w:val="28"/>
                <w:szCs w:val="28"/>
              </w:rPr>
              <w:t>2</w:t>
            </w:r>
          </w:p>
        </w:tc>
        <w:tc>
          <w:tcPr>
            <w:tcW w:w="1560" w:type="dxa"/>
            <w:tcBorders>
              <w:bottom w:val="single" w:sz="8" w:space="0" w:color="auto"/>
              <w:right w:val="single" w:sz="8" w:space="0" w:color="auto"/>
            </w:tcBorders>
            <w:vAlign w:val="bottom"/>
          </w:tcPr>
          <w:p w:rsidR="00A7464A" w:rsidRDefault="00A7464A" w:rsidP="007055A6">
            <w:pPr>
              <w:spacing w:line="312" w:lineRule="exact"/>
              <w:jc w:val="center"/>
              <w:rPr>
                <w:sz w:val="20"/>
                <w:szCs w:val="20"/>
              </w:rPr>
            </w:pPr>
            <w:r>
              <w:rPr>
                <w:w w:val="99"/>
                <w:sz w:val="28"/>
                <w:szCs w:val="28"/>
              </w:rPr>
              <w:t>3</w:t>
            </w:r>
          </w:p>
        </w:tc>
        <w:tc>
          <w:tcPr>
            <w:tcW w:w="840" w:type="dxa"/>
            <w:tcBorders>
              <w:bottom w:val="single" w:sz="8" w:space="0" w:color="auto"/>
              <w:right w:val="single" w:sz="8" w:space="0" w:color="auto"/>
            </w:tcBorders>
            <w:vAlign w:val="bottom"/>
          </w:tcPr>
          <w:p w:rsidR="00A7464A" w:rsidRDefault="00A7464A" w:rsidP="007055A6">
            <w:pPr>
              <w:spacing w:line="312" w:lineRule="exact"/>
              <w:jc w:val="center"/>
              <w:rPr>
                <w:sz w:val="20"/>
                <w:szCs w:val="20"/>
              </w:rPr>
            </w:pPr>
            <w:r>
              <w:rPr>
                <w:w w:val="99"/>
                <w:sz w:val="28"/>
                <w:szCs w:val="28"/>
              </w:rPr>
              <w:t>4</w:t>
            </w:r>
          </w:p>
        </w:tc>
        <w:tc>
          <w:tcPr>
            <w:tcW w:w="1000" w:type="dxa"/>
            <w:tcBorders>
              <w:bottom w:val="single" w:sz="8" w:space="0" w:color="auto"/>
              <w:right w:val="single" w:sz="8" w:space="0" w:color="auto"/>
            </w:tcBorders>
            <w:vAlign w:val="bottom"/>
          </w:tcPr>
          <w:p w:rsidR="00A7464A" w:rsidRDefault="007055A6" w:rsidP="007055A6">
            <w:pPr>
              <w:spacing w:line="312" w:lineRule="exact"/>
              <w:ind w:right="446"/>
              <w:jc w:val="right"/>
              <w:rPr>
                <w:sz w:val="20"/>
                <w:szCs w:val="20"/>
              </w:rPr>
            </w:pPr>
            <w:r>
              <w:rPr>
                <w:sz w:val="28"/>
                <w:szCs w:val="28"/>
              </w:rPr>
              <w:t>5</w:t>
            </w:r>
          </w:p>
        </w:tc>
        <w:tc>
          <w:tcPr>
            <w:tcW w:w="1700" w:type="dxa"/>
            <w:tcBorders>
              <w:bottom w:val="single" w:sz="8" w:space="0" w:color="auto"/>
              <w:right w:val="single" w:sz="8" w:space="0" w:color="auto"/>
            </w:tcBorders>
            <w:vAlign w:val="bottom"/>
          </w:tcPr>
          <w:p w:rsidR="00A7464A" w:rsidRDefault="00A7464A" w:rsidP="007055A6">
            <w:pPr>
              <w:spacing w:line="312" w:lineRule="exact"/>
              <w:jc w:val="center"/>
              <w:rPr>
                <w:sz w:val="20"/>
                <w:szCs w:val="20"/>
              </w:rPr>
            </w:pPr>
            <w:r>
              <w:rPr>
                <w:w w:val="99"/>
                <w:sz w:val="28"/>
                <w:szCs w:val="28"/>
              </w:rPr>
              <w:t>6</w:t>
            </w:r>
          </w:p>
        </w:tc>
        <w:tc>
          <w:tcPr>
            <w:tcW w:w="30" w:type="dxa"/>
            <w:vAlign w:val="bottom"/>
          </w:tcPr>
          <w:p w:rsidR="00A7464A" w:rsidRDefault="00A7464A" w:rsidP="007055A6">
            <w:pPr>
              <w:rPr>
                <w:sz w:val="1"/>
                <w:szCs w:val="1"/>
              </w:rPr>
            </w:pPr>
          </w:p>
        </w:tc>
      </w:tr>
      <w:tr w:rsidR="00A7464A" w:rsidTr="007F4C45">
        <w:trPr>
          <w:trHeight w:val="311"/>
        </w:trPr>
        <w:tc>
          <w:tcPr>
            <w:tcW w:w="700" w:type="dxa"/>
            <w:tcBorders>
              <w:left w:val="single" w:sz="8" w:space="0" w:color="auto"/>
              <w:bottom w:val="single" w:sz="8" w:space="0" w:color="auto"/>
              <w:right w:val="single" w:sz="8" w:space="0" w:color="auto"/>
            </w:tcBorders>
            <w:vAlign w:val="center"/>
          </w:tcPr>
          <w:p w:rsidR="00A7464A" w:rsidRDefault="00A7464A" w:rsidP="007F4C45">
            <w:pPr>
              <w:spacing w:line="308" w:lineRule="exact"/>
              <w:jc w:val="center"/>
              <w:rPr>
                <w:sz w:val="20"/>
                <w:szCs w:val="20"/>
              </w:rPr>
            </w:pPr>
            <w:r>
              <w:rPr>
                <w:w w:val="99"/>
                <w:sz w:val="28"/>
                <w:szCs w:val="28"/>
              </w:rPr>
              <w:t>2</w:t>
            </w:r>
          </w:p>
        </w:tc>
        <w:tc>
          <w:tcPr>
            <w:tcW w:w="3840" w:type="dxa"/>
            <w:tcBorders>
              <w:bottom w:val="single" w:sz="8" w:space="0" w:color="auto"/>
              <w:right w:val="single" w:sz="8" w:space="0" w:color="auto"/>
            </w:tcBorders>
            <w:vAlign w:val="center"/>
          </w:tcPr>
          <w:p w:rsidR="00A7464A" w:rsidRDefault="007055A6" w:rsidP="007F4C45">
            <w:pPr>
              <w:pStyle w:val="NormalWeb"/>
              <w:jc w:val="center"/>
            </w:pPr>
            <w:r>
              <w:rPr>
                <w:sz w:val="28"/>
                <w:szCs w:val="28"/>
              </w:rPr>
              <w:t>Paper format А1</w:t>
            </w:r>
          </w:p>
        </w:tc>
        <w:tc>
          <w:tcPr>
            <w:tcW w:w="1560" w:type="dxa"/>
            <w:tcBorders>
              <w:bottom w:val="single" w:sz="8" w:space="0" w:color="auto"/>
              <w:right w:val="single" w:sz="8" w:space="0" w:color="auto"/>
            </w:tcBorders>
            <w:vAlign w:val="center"/>
          </w:tcPr>
          <w:p w:rsidR="00A7464A" w:rsidRDefault="007055A6" w:rsidP="007F4C45">
            <w:pPr>
              <w:pStyle w:val="NormalWeb"/>
              <w:jc w:val="center"/>
            </w:pPr>
            <w:r>
              <w:rPr>
                <w:sz w:val="28"/>
                <w:szCs w:val="28"/>
              </w:rPr>
              <w:t>Sheet</w:t>
            </w:r>
          </w:p>
        </w:tc>
        <w:tc>
          <w:tcPr>
            <w:tcW w:w="840" w:type="dxa"/>
            <w:tcBorders>
              <w:bottom w:val="single" w:sz="8" w:space="0" w:color="auto"/>
              <w:right w:val="single" w:sz="8" w:space="0" w:color="auto"/>
            </w:tcBorders>
            <w:vAlign w:val="center"/>
          </w:tcPr>
          <w:p w:rsidR="00A7464A" w:rsidRDefault="007055A6" w:rsidP="007F4C45">
            <w:pPr>
              <w:jc w:val="center"/>
            </w:pPr>
            <w:r>
              <w:t>1</w:t>
            </w:r>
          </w:p>
        </w:tc>
        <w:tc>
          <w:tcPr>
            <w:tcW w:w="1000" w:type="dxa"/>
            <w:tcBorders>
              <w:bottom w:val="single" w:sz="8" w:space="0" w:color="auto"/>
              <w:right w:val="single" w:sz="8" w:space="0" w:color="auto"/>
            </w:tcBorders>
            <w:vAlign w:val="center"/>
          </w:tcPr>
          <w:p w:rsidR="00A7464A" w:rsidRDefault="007055A6" w:rsidP="007F4C45">
            <w:pPr>
              <w:jc w:val="center"/>
            </w:pPr>
            <w:r>
              <w:t>1</w:t>
            </w:r>
          </w:p>
        </w:tc>
        <w:tc>
          <w:tcPr>
            <w:tcW w:w="1700" w:type="dxa"/>
            <w:tcBorders>
              <w:bottom w:val="single" w:sz="8" w:space="0" w:color="auto"/>
              <w:right w:val="single" w:sz="8" w:space="0" w:color="auto"/>
            </w:tcBorders>
            <w:vAlign w:val="center"/>
          </w:tcPr>
          <w:p w:rsidR="00A7464A" w:rsidRDefault="007055A6" w:rsidP="007F4C45">
            <w:pPr>
              <w:jc w:val="center"/>
            </w:pPr>
            <w:r>
              <w:t>1</w:t>
            </w:r>
          </w:p>
        </w:tc>
        <w:tc>
          <w:tcPr>
            <w:tcW w:w="30" w:type="dxa"/>
            <w:vAlign w:val="bottom"/>
          </w:tcPr>
          <w:p w:rsidR="00A7464A" w:rsidRDefault="00A7464A" w:rsidP="007055A6">
            <w:pPr>
              <w:rPr>
                <w:sz w:val="1"/>
                <w:szCs w:val="1"/>
              </w:rPr>
            </w:pPr>
          </w:p>
        </w:tc>
      </w:tr>
      <w:tr w:rsidR="007055A6" w:rsidTr="007F4C45">
        <w:trPr>
          <w:trHeight w:val="315"/>
        </w:trPr>
        <w:tc>
          <w:tcPr>
            <w:tcW w:w="700" w:type="dxa"/>
            <w:tcBorders>
              <w:left w:val="single" w:sz="8" w:space="0" w:color="auto"/>
              <w:bottom w:val="single" w:sz="8" w:space="0" w:color="auto"/>
              <w:right w:val="single" w:sz="8" w:space="0" w:color="auto"/>
            </w:tcBorders>
            <w:vAlign w:val="center"/>
          </w:tcPr>
          <w:p w:rsidR="007055A6" w:rsidRDefault="007055A6" w:rsidP="007F4C45">
            <w:pPr>
              <w:jc w:val="center"/>
            </w:pPr>
            <w:r>
              <w:t>3</w:t>
            </w:r>
          </w:p>
        </w:tc>
        <w:tc>
          <w:tcPr>
            <w:tcW w:w="3840" w:type="dxa"/>
            <w:tcBorders>
              <w:bottom w:val="single" w:sz="8" w:space="0" w:color="auto"/>
              <w:right w:val="single" w:sz="8" w:space="0" w:color="auto"/>
            </w:tcBorders>
            <w:vAlign w:val="center"/>
          </w:tcPr>
          <w:p w:rsidR="007055A6" w:rsidRDefault="007055A6" w:rsidP="007F4C45">
            <w:pPr>
              <w:pStyle w:val="NormalWeb"/>
              <w:jc w:val="center"/>
            </w:pPr>
            <w:r>
              <w:rPr>
                <w:sz w:val="28"/>
                <w:szCs w:val="28"/>
              </w:rPr>
              <w:t>Paper format А4</w:t>
            </w:r>
          </w:p>
        </w:tc>
        <w:tc>
          <w:tcPr>
            <w:tcW w:w="1560" w:type="dxa"/>
            <w:tcBorders>
              <w:bottom w:val="single" w:sz="8" w:space="0" w:color="auto"/>
              <w:right w:val="single" w:sz="8" w:space="0" w:color="auto"/>
            </w:tcBorders>
            <w:vAlign w:val="center"/>
          </w:tcPr>
          <w:p w:rsidR="007055A6" w:rsidRDefault="007055A6" w:rsidP="007F4C45">
            <w:pPr>
              <w:pStyle w:val="NormalWeb"/>
              <w:jc w:val="center"/>
            </w:pPr>
            <w:r>
              <w:rPr>
                <w:sz w:val="28"/>
                <w:szCs w:val="28"/>
              </w:rPr>
              <w:t>Sheet</w:t>
            </w:r>
          </w:p>
        </w:tc>
        <w:tc>
          <w:tcPr>
            <w:tcW w:w="840" w:type="dxa"/>
            <w:tcBorders>
              <w:bottom w:val="single" w:sz="8" w:space="0" w:color="auto"/>
              <w:right w:val="single" w:sz="8" w:space="0" w:color="auto"/>
            </w:tcBorders>
            <w:vAlign w:val="center"/>
          </w:tcPr>
          <w:p w:rsidR="007055A6" w:rsidRDefault="007055A6" w:rsidP="007F4C45">
            <w:pPr>
              <w:jc w:val="center"/>
            </w:pPr>
            <w:r>
              <w:t>0.85</w:t>
            </w:r>
          </w:p>
        </w:tc>
        <w:tc>
          <w:tcPr>
            <w:tcW w:w="1000" w:type="dxa"/>
            <w:tcBorders>
              <w:bottom w:val="single" w:sz="8" w:space="0" w:color="auto"/>
              <w:right w:val="single" w:sz="8" w:space="0" w:color="auto"/>
            </w:tcBorders>
            <w:vAlign w:val="center"/>
          </w:tcPr>
          <w:p w:rsidR="007055A6" w:rsidRDefault="007055A6" w:rsidP="007F4C45">
            <w:pPr>
              <w:jc w:val="center"/>
            </w:pPr>
            <w:r>
              <w:t>40</w:t>
            </w:r>
          </w:p>
        </w:tc>
        <w:tc>
          <w:tcPr>
            <w:tcW w:w="1700" w:type="dxa"/>
            <w:tcBorders>
              <w:bottom w:val="single" w:sz="8" w:space="0" w:color="auto"/>
              <w:right w:val="single" w:sz="8" w:space="0" w:color="auto"/>
            </w:tcBorders>
            <w:vAlign w:val="center"/>
          </w:tcPr>
          <w:p w:rsidR="007055A6" w:rsidRDefault="007055A6" w:rsidP="007F4C45">
            <w:pPr>
              <w:jc w:val="center"/>
            </w:pPr>
            <w:r>
              <w:t>34</w:t>
            </w:r>
          </w:p>
        </w:tc>
        <w:tc>
          <w:tcPr>
            <w:tcW w:w="30" w:type="dxa"/>
            <w:vAlign w:val="bottom"/>
          </w:tcPr>
          <w:p w:rsidR="007055A6" w:rsidRDefault="007055A6" w:rsidP="007055A6">
            <w:pPr>
              <w:rPr>
                <w:sz w:val="1"/>
                <w:szCs w:val="1"/>
              </w:rPr>
            </w:pPr>
          </w:p>
        </w:tc>
      </w:tr>
      <w:tr w:rsidR="007055A6" w:rsidTr="007F4C45">
        <w:trPr>
          <w:trHeight w:val="371"/>
        </w:trPr>
        <w:tc>
          <w:tcPr>
            <w:tcW w:w="700" w:type="dxa"/>
            <w:tcBorders>
              <w:left w:val="single" w:sz="8" w:space="0" w:color="auto"/>
              <w:bottom w:val="single" w:sz="8" w:space="0" w:color="auto"/>
              <w:right w:val="single" w:sz="8" w:space="0" w:color="auto"/>
            </w:tcBorders>
            <w:vAlign w:val="center"/>
          </w:tcPr>
          <w:p w:rsidR="007055A6" w:rsidRDefault="007055A6" w:rsidP="007F4C45">
            <w:pPr>
              <w:jc w:val="center"/>
            </w:pPr>
            <w:r>
              <w:t>4</w:t>
            </w:r>
          </w:p>
        </w:tc>
        <w:tc>
          <w:tcPr>
            <w:tcW w:w="3840" w:type="dxa"/>
            <w:tcBorders>
              <w:bottom w:val="single" w:sz="8" w:space="0" w:color="auto"/>
              <w:right w:val="single" w:sz="8" w:space="0" w:color="auto"/>
            </w:tcBorders>
            <w:vAlign w:val="center"/>
          </w:tcPr>
          <w:p w:rsidR="007055A6" w:rsidRPr="007055A6" w:rsidRDefault="007055A6" w:rsidP="007F4C45">
            <w:pPr>
              <w:pStyle w:val="NormalWeb"/>
              <w:jc w:val="center"/>
            </w:pPr>
            <w:r>
              <w:rPr>
                <w:sz w:val="28"/>
                <w:szCs w:val="28"/>
              </w:rPr>
              <w:t>Stationery</w:t>
            </w:r>
          </w:p>
        </w:tc>
        <w:tc>
          <w:tcPr>
            <w:tcW w:w="1560" w:type="dxa"/>
            <w:tcBorders>
              <w:bottom w:val="single" w:sz="8" w:space="0" w:color="auto"/>
              <w:right w:val="single" w:sz="8" w:space="0" w:color="auto"/>
            </w:tcBorders>
            <w:vAlign w:val="center"/>
          </w:tcPr>
          <w:p w:rsidR="007055A6" w:rsidRDefault="007055A6" w:rsidP="007F4C45">
            <w:pPr>
              <w:pStyle w:val="NormalWeb"/>
              <w:jc w:val="center"/>
              <w:rPr>
                <w:sz w:val="28"/>
                <w:szCs w:val="28"/>
              </w:rPr>
            </w:pPr>
            <w:r>
              <w:rPr>
                <w:sz w:val="28"/>
                <w:szCs w:val="28"/>
              </w:rPr>
              <w:t>-</w:t>
            </w:r>
          </w:p>
        </w:tc>
        <w:tc>
          <w:tcPr>
            <w:tcW w:w="840" w:type="dxa"/>
            <w:tcBorders>
              <w:bottom w:val="single" w:sz="8" w:space="0" w:color="auto"/>
              <w:right w:val="single" w:sz="8" w:space="0" w:color="auto"/>
            </w:tcBorders>
            <w:vAlign w:val="center"/>
          </w:tcPr>
          <w:p w:rsidR="007055A6" w:rsidRDefault="007055A6" w:rsidP="007F4C45">
            <w:pPr>
              <w:jc w:val="center"/>
            </w:pPr>
            <w:r>
              <w:t>-</w:t>
            </w:r>
          </w:p>
        </w:tc>
        <w:tc>
          <w:tcPr>
            <w:tcW w:w="1000" w:type="dxa"/>
            <w:tcBorders>
              <w:bottom w:val="single" w:sz="8" w:space="0" w:color="auto"/>
              <w:right w:val="single" w:sz="8" w:space="0" w:color="auto"/>
            </w:tcBorders>
            <w:vAlign w:val="center"/>
          </w:tcPr>
          <w:p w:rsidR="007055A6" w:rsidRDefault="007055A6" w:rsidP="007F4C45">
            <w:pPr>
              <w:jc w:val="center"/>
            </w:pPr>
            <w:r>
              <w:t>-</w:t>
            </w:r>
          </w:p>
        </w:tc>
        <w:tc>
          <w:tcPr>
            <w:tcW w:w="1700" w:type="dxa"/>
            <w:tcBorders>
              <w:bottom w:val="single" w:sz="8" w:space="0" w:color="auto"/>
              <w:right w:val="single" w:sz="8" w:space="0" w:color="auto"/>
            </w:tcBorders>
            <w:vAlign w:val="center"/>
          </w:tcPr>
          <w:p w:rsidR="007055A6" w:rsidRDefault="007F4C45" w:rsidP="007F4C45">
            <w:pPr>
              <w:jc w:val="center"/>
            </w:pPr>
            <w:r>
              <w:t>80</w:t>
            </w:r>
          </w:p>
        </w:tc>
        <w:tc>
          <w:tcPr>
            <w:tcW w:w="30" w:type="dxa"/>
            <w:vAlign w:val="bottom"/>
          </w:tcPr>
          <w:p w:rsidR="007055A6" w:rsidRDefault="007055A6" w:rsidP="007055A6">
            <w:pPr>
              <w:rPr>
                <w:sz w:val="1"/>
                <w:szCs w:val="1"/>
              </w:rPr>
            </w:pPr>
          </w:p>
        </w:tc>
      </w:tr>
      <w:tr w:rsidR="007F4C45" w:rsidTr="007F4C45">
        <w:trPr>
          <w:trHeight w:val="371"/>
        </w:trPr>
        <w:tc>
          <w:tcPr>
            <w:tcW w:w="700" w:type="dxa"/>
            <w:tcBorders>
              <w:left w:val="single" w:sz="8" w:space="0" w:color="auto"/>
              <w:bottom w:val="single" w:sz="8" w:space="0" w:color="auto"/>
              <w:right w:val="single" w:sz="8" w:space="0" w:color="auto"/>
            </w:tcBorders>
            <w:vAlign w:val="center"/>
          </w:tcPr>
          <w:p w:rsidR="007F4C45" w:rsidRDefault="007F4C45" w:rsidP="007F4C45">
            <w:pPr>
              <w:jc w:val="center"/>
            </w:pPr>
            <w:r>
              <w:t>5</w:t>
            </w:r>
          </w:p>
        </w:tc>
        <w:tc>
          <w:tcPr>
            <w:tcW w:w="3840" w:type="dxa"/>
            <w:tcBorders>
              <w:bottom w:val="single" w:sz="8" w:space="0" w:color="auto"/>
              <w:right w:val="single" w:sz="8" w:space="0" w:color="auto"/>
            </w:tcBorders>
            <w:vAlign w:val="center"/>
          </w:tcPr>
          <w:p w:rsidR="007F4C45" w:rsidRPr="007F4C45" w:rsidRDefault="007F4C45" w:rsidP="007F4C45">
            <w:pPr>
              <w:pStyle w:val="NormalWeb"/>
              <w:jc w:val="center"/>
            </w:pPr>
            <w:r>
              <w:rPr>
                <w:sz w:val="28"/>
                <w:szCs w:val="28"/>
              </w:rPr>
              <w:t>Materials for experiences and designing</w:t>
            </w:r>
          </w:p>
        </w:tc>
        <w:tc>
          <w:tcPr>
            <w:tcW w:w="1560" w:type="dxa"/>
            <w:tcBorders>
              <w:bottom w:val="single" w:sz="8" w:space="0" w:color="auto"/>
              <w:right w:val="single" w:sz="8" w:space="0" w:color="auto"/>
            </w:tcBorders>
            <w:vAlign w:val="center"/>
          </w:tcPr>
          <w:p w:rsidR="007F4C45" w:rsidRDefault="007F4C45" w:rsidP="007F4C45">
            <w:pPr>
              <w:pStyle w:val="NormalWeb"/>
              <w:jc w:val="center"/>
              <w:rPr>
                <w:sz w:val="28"/>
                <w:szCs w:val="28"/>
              </w:rPr>
            </w:pPr>
            <w:r>
              <w:rPr>
                <w:sz w:val="28"/>
                <w:szCs w:val="28"/>
              </w:rPr>
              <w:t>-</w:t>
            </w:r>
          </w:p>
        </w:tc>
        <w:tc>
          <w:tcPr>
            <w:tcW w:w="840" w:type="dxa"/>
            <w:tcBorders>
              <w:bottom w:val="single" w:sz="8" w:space="0" w:color="auto"/>
              <w:right w:val="single" w:sz="8" w:space="0" w:color="auto"/>
            </w:tcBorders>
            <w:vAlign w:val="center"/>
          </w:tcPr>
          <w:p w:rsidR="007F4C45" w:rsidRDefault="007F4C45" w:rsidP="007F4C45">
            <w:pPr>
              <w:jc w:val="center"/>
            </w:pPr>
            <w:r>
              <w:t>-</w:t>
            </w:r>
          </w:p>
        </w:tc>
        <w:tc>
          <w:tcPr>
            <w:tcW w:w="1000" w:type="dxa"/>
            <w:tcBorders>
              <w:bottom w:val="single" w:sz="8" w:space="0" w:color="auto"/>
              <w:right w:val="single" w:sz="8" w:space="0" w:color="auto"/>
            </w:tcBorders>
            <w:vAlign w:val="center"/>
          </w:tcPr>
          <w:p w:rsidR="007F4C45" w:rsidRDefault="007F4C45" w:rsidP="007F4C45">
            <w:pPr>
              <w:jc w:val="center"/>
            </w:pPr>
            <w:r>
              <w:t>-</w:t>
            </w:r>
          </w:p>
        </w:tc>
        <w:tc>
          <w:tcPr>
            <w:tcW w:w="1700" w:type="dxa"/>
            <w:tcBorders>
              <w:bottom w:val="single" w:sz="8" w:space="0" w:color="auto"/>
              <w:right w:val="single" w:sz="8" w:space="0" w:color="auto"/>
            </w:tcBorders>
            <w:vAlign w:val="center"/>
          </w:tcPr>
          <w:p w:rsidR="007F4C45" w:rsidRDefault="007F4C45" w:rsidP="007F4C45">
            <w:pPr>
              <w:jc w:val="center"/>
            </w:pPr>
            <w:r>
              <w:t>150</w:t>
            </w:r>
          </w:p>
        </w:tc>
        <w:tc>
          <w:tcPr>
            <w:tcW w:w="30" w:type="dxa"/>
            <w:vAlign w:val="bottom"/>
          </w:tcPr>
          <w:p w:rsidR="007F4C45" w:rsidRDefault="007F4C45" w:rsidP="007055A6">
            <w:pPr>
              <w:rPr>
                <w:sz w:val="1"/>
                <w:szCs w:val="1"/>
              </w:rPr>
            </w:pPr>
          </w:p>
        </w:tc>
      </w:tr>
      <w:tr w:rsidR="007055A6" w:rsidTr="007055A6">
        <w:trPr>
          <w:trHeight w:val="310"/>
        </w:trPr>
        <w:tc>
          <w:tcPr>
            <w:tcW w:w="4540" w:type="dxa"/>
            <w:gridSpan w:val="2"/>
            <w:tcBorders>
              <w:left w:val="single" w:sz="8" w:space="0" w:color="auto"/>
              <w:bottom w:val="single" w:sz="8" w:space="0" w:color="auto"/>
              <w:right w:val="single" w:sz="8" w:space="0" w:color="auto"/>
            </w:tcBorders>
            <w:vAlign w:val="bottom"/>
          </w:tcPr>
          <w:p w:rsidR="007055A6" w:rsidRDefault="007055A6" w:rsidP="007055A6">
            <w:pPr>
              <w:spacing w:line="308" w:lineRule="exact"/>
              <w:ind w:left="120"/>
              <w:rPr>
                <w:sz w:val="20"/>
                <w:szCs w:val="20"/>
              </w:rPr>
            </w:pPr>
            <w:r>
              <w:rPr>
                <w:sz w:val="28"/>
                <w:szCs w:val="28"/>
              </w:rPr>
              <w:t>The sum of expenses</w:t>
            </w:r>
          </w:p>
        </w:tc>
        <w:tc>
          <w:tcPr>
            <w:tcW w:w="1560" w:type="dxa"/>
            <w:tcBorders>
              <w:bottom w:val="single" w:sz="8" w:space="0" w:color="auto"/>
              <w:right w:val="single" w:sz="8" w:space="0" w:color="auto"/>
            </w:tcBorders>
            <w:vAlign w:val="bottom"/>
          </w:tcPr>
          <w:p w:rsidR="007055A6" w:rsidRDefault="007055A6" w:rsidP="007055A6">
            <w:pPr>
              <w:spacing w:line="308" w:lineRule="exact"/>
              <w:ind w:right="690"/>
              <w:jc w:val="right"/>
              <w:rPr>
                <w:sz w:val="20"/>
                <w:szCs w:val="20"/>
              </w:rPr>
            </w:pPr>
            <w:r>
              <w:rPr>
                <w:sz w:val="28"/>
                <w:szCs w:val="28"/>
              </w:rPr>
              <w:t>-</w:t>
            </w:r>
          </w:p>
        </w:tc>
        <w:tc>
          <w:tcPr>
            <w:tcW w:w="840" w:type="dxa"/>
            <w:tcBorders>
              <w:bottom w:val="single" w:sz="8" w:space="0" w:color="auto"/>
              <w:right w:val="single" w:sz="8" w:space="0" w:color="auto"/>
            </w:tcBorders>
            <w:vAlign w:val="bottom"/>
          </w:tcPr>
          <w:p w:rsidR="007055A6" w:rsidRDefault="007055A6" w:rsidP="007055A6">
            <w:pPr>
              <w:spacing w:line="308" w:lineRule="exact"/>
              <w:ind w:right="332"/>
              <w:jc w:val="right"/>
              <w:rPr>
                <w:sz w:val="20"/>
                <w:szCs w:val="20"/>
              </w:rPr>
            </w:pPr>
            <w:r>
              <w:rPr>
                <w:sz w:val="28"/>
                <w:szCs w:val="28"/>
              </w:rPr>
              <w:t>-</w:t>
            </w:r>
          </w:p>
        </w:tc>
        <w:tc>
          <w:tcPr>
            <w:tcW w:w="1000" w:type="dxa"/>
            <w:tcBorders>
              <w:bottom w:val="single" w:sz="8" w:space="0" w:color="auto"/>
              <w:right w:val="single" w:sz="8" w:space="0" w:color="auto"/>
            </w:tcBorders>
            <w:vAlign w:val="bottom"/>
          </w:tcPr>
          <w:p w:rsidR="007055A6" w:rsidRDefault="007055A6" w:rsidP="007055A6">
            <w:pPr>
              <w:spacing w:line="308" w:lineRule="exact"/>
              <w:ind w:right="546"/>
              <w:jc w:val="right"/>
              <w:rPr>
                <w:sz w:val="20"/>
                <w:szCs w:val="20"/>
              </w:rPr>
            </w:pPr>
            <w:r>
              <w:rPr>
                <w:sz w:val="28"/>
                <w:szCs w:val="28"/>
              </w:rPr>
              <w:t>-</w:t>
            </w:r>
          </w:p>
        </w:tc>
        <w:tc>
          <w:tcPr>
            <w:tcW w:w="1700" w:type="dxa"/>
            <w:tcBorders>
              <w:bottom w:val="single" w:sz="8" w:space="0" w:color="auto"/>
              <w:right w:val="single" w:sz="8" w:space="0" w:color="auto"/>
            </w:tcBorders>
            <w:vAlign w:val="bottom"/>
          </w:tcPr>
          <w:p w:rsidR="007055A6" w:rsidRDefault="007F4C45" w:rsidP="007F4C45">
            <w:pPr>
              <w:jc w:val="center"/>
            </w:pPr>
            <w:r>
              <w:t>271</w:t>
            </w:r>
          </w:p>
        </w:tc>
        <w:tc>
          <w:tcPr>
            <w:tcW w:w="30" w:type="dxa"/>
            <w:vAlign w:val="bottom"/>
          </w:tcPr>
          <w:p w:rsidR="007055A6" w:rsidRDefault="007055A6" w:rsidP="007055A6">
            <w:pPr>
              <w:rPr>
                <w:sz w:val="1"/>
                <w:szCs w:val="1"/>
              </w:rPr>
            </w:pPr>
          </w:p>
        </w:tc>
      </w:tr>
    </w:tbl>
    <w:p w:rsidR="007F4C45" w:rsidRDefault="007F4C45" w:rsidP="007F4C45">
      <w:pPr>
        <w:pStyle w:val="NormalWeb"/>
      </w:pPr>
      <w:r>
        <w:rPr>
          <w:sz w:val="28"/>
          <w:szCs w:val="28"/>
        </w:rPr>
        <w:t xml:space="preserve">The estimate of costs for carrying out of scientifically research work settles payments under following clauses: </w:t>
      </w:r>
    </w:p>
    <w:p w:rsidR="007F4C45" w:rsidRDefault="007F4C45" w:rsidP="00A7464A">
      <w:pPr>
        <w:spacing w:line="200" w:lineRule="exact"/>
        <w:rPr>
          <w:sz w:val="20"/>
          <w:szCs w:val="20"/>
        </w:rPr>
      </w:pPr>
    </w:p>
    <w:p w:rsidR="00A7464A" w:rsidRDefault="00A7464A" w:rsidP="00A7464A">
      <w:pPr>
        <w:sectPr w:rsidR="00A7464A">
          <w:pgSz w:w="11900" w:h="16838"/>
          <w:pgMar w:top="1130" w:right="706" w:bottom="161" w:left="1440" w:header="0" w:footer="0" w:gutter="0"/>
          <w:cols w:space="720" w:equalWidth="0">
            <w:col w:w="9760"/>
          </w:cols>
        </w:sectPr>
      </w:pPr>
    </w:p>
    <w:p w:rsidR="00A7464A" w:rsidRDefault="00A7464A" w:rsidP="00A7464A">
      <w:pPr>
        <w:sectPr w:rsidR="00A7464A">
          <w:type w:val="continuous"/>
          <w:pgSz w:w="11900" w:h="16838"/>
          <w:pgMar w:top="1130" w:right="706" w:bottom="161" w:left="1440" w:header="0" w:footer="0" w:gutter="0"/>
          <w:cols w:space="720" w:equalWidth="0">
            <w:col w:w="9760"/>
          </w:cols>
        </w:sectPr>
      </w:pPr>
    </w:p>
    <w:p w:rsidR="00A7464A" w:rsidRPr="007F4C45" w:rsidRDefault="00A7464A" w:rsidP="007F4C45">
      <w:pPr>
        <w:pStyle w:val="ListParagraph"/>
        <w:numPr>
          <w:ilvl w:val="0"/>
          <w:numId w:val="15"/>
        </w:numPr>
        <w:tabs>
          <w:tab w:val="left" w:pos="1299"/>
        </w:tabs>
        <w:spacing w:line="235" w:lineRule="auto"/>
        <w:ind w:right="400"/>
        <w:rPr>
          <w:b/>
          <w:bCs/>
          <w:sz w:val="28"/>
          <w:szCs w:val="28"/>
        </w:rPr>
      </w:pPr>
      <w:bookmarkStart w:id="9" w:name="page4"/>
      <w:bookmarkEnd w:id="9"/>
      <w:r w:rsidRPr="007F4C45">
        <w:rPr>
          <w:b/>
          <w:bCs/>
          <w:sz w:val="28"/>
          <w:szCs w:val="28"/>
        </w:rPr>
        <w:lastRenderedPageBreak/>
        <w:t xml:space="preserve">Calculation of a base salary of the personnel occupied with </w:t>
      </w:r>
      <w:r w:rsidR="007F4C45" w:rsidRPr="007F4C45">
        <w:rPr>
          <w:b/>
          <w:bCs/>
          <w:sz w:val="28"/>
          <w:szCs w:val="28"/>
        </w:rPr>
        <w:t>accomplishment</w:t>
      </w:r>
      <w:r w:rsidRPr="007F4C45">
        <w:rPr>
          <w:b/>
          <w:bCs/>
          <w:sz w:val="28"/>
          <w:szCs w:val="28"/>
        </w:rPr>
        <w:t xml:space="preserve"> of works under the project.</w:t>
      </w:r>
    </w:p>
    <w:p w:rsidR="00A7464A" w:rsidRDefault="00A7464A" w:rsidP="00A7464A">
      <w:pPr>
        <w:spacing w:line="273" w:lineRule="exact"/>
        <w:rPr>
          <w:sz w:val="20"/>
          <w:szCs w:val="20"/>
        </w:rPr>
      </w:pPr>
    </w:p>
    <w:p w:rsidR="00A7464A" w:rsidRDefault="00A7464A" w:rsidP="00A7464A">
      <w:pPr>
        <w:ind w:left="980"/>
        <w:rPr>
          <w:sz w:val="20"/>
          <w:szCs w:val="20"/>
        </w:rPr>
      </w:pPr>
      <w:r>
        <w:t xml:space="preserve">The </w:t>
      </w:r>
      <w:r>
        <w:rPr>
          <w:sz w:val="28"/>
          <w:szCs w:val="28"/>
        </w:rPr>
        <w:t>size of costs settles payments under the formula:</w:t>
      </w:r>
    </w:p>
    <w:p w:rsidR="00A7464A" w:rsidRDefault="00A7464A" w:rsidP="00A7464A">
      <w:pPr>
        <w:spacing w:line="200" w:lineRule="exact"/>
        <w:rPr>
          <w:sz w:val="20"/>
          <w:szCs w:val="20"/>
        </w:rPr>
      </w:pPr>
    </w:p>
    <w:p w:rsidR="00A7464A" w:rsidRDefault="00A7464A" w:rsidP="00A7464A">
      <w:pPr>
        <w:spacing w:line="287" w:lineRule="exact"/>
        <w:rPr>
          <w:sz w:val="20"/>
          <w:szCs w:val="20"/>
        </w:rPr>
      </w:pPr>
    </w:p>
    <w:tbl>
      <w:tblPr>
        <w:tblW w:w="0" w:type="auto"/>
        <w:tblInd w:w="270" w:type="dxa"/>
        <w:tblLayout w:type="fixed"/>
        <w:tblCellMar>
          <w:left w:w="0" w:type="dxa"/>
          <w:right w:w="0" w:type="dxa"/>
        </w:tblCellMar>
        <w:tblLook w:val="04A0" w:firstRow="1" w:lastRow="0" w:firstColumn="1" w:lastColumn="0" w:noHBand="0" w:noVBand="1"/>
      </w:tblPr>
      <w:tblGrid>
        <w:gridCol w:w="1650"/>
        <w:gridCol w:w="6680"/>
        <w:gridCol w:w="1020"/>
      </w:tblGrid>
      <w:tr w:rsidR="007F4C45" w:rsidTr="00B77B15">
        <w:trPr>
          <w:trHeight w:val="207"/>
        </w:trPr>
        <w:tc>
          <w:tcPr>
            <w:tcW w:w="1650" w:type="dxa"/>
            <w:vAlign w:val="bottom"/>
          </w:tcPr>
          <w:p w:rsidR="007F4C45" w:rsidRDefault="007F4C45" w:rsidP="00B77B15">
            <w:pPr>
              <w:rPr>
                <w:sz w:val="17"/>
                <w:szCs w:val="17"/>
              </w:rPr>
            </w:pPr>
          </w:p>
        </w:tc>
        <w:tc>
          <w:tcPr>
            <w:tcW w:w="6680" w:type="dxa"/>
            <w:vAlign w:val="bottom"/>
          </w:tcPr>
          <w:p w:rsidR="007F4C45" w:rsidRDefault="007F4C45" w:rsidP="00B77B15">
            <w:pPr>
              <w:ind w:right="939"/>
              <w:jc w:val="center"/>
              <w:rPr>
                <w:sz w:val="20"/>
                <w:szCs w:val="20"/>
              </w:rPr>
            </w:pPr>
            <w:r>
              <w:rPr>
                <w:i/>
                <w:iCs/>
                <w:sz w:val="18"/>
                <w:szCs w:val="18"/>
              </w:rPr>
              <w:t>n</w:t>
            </w:r>
          </w:p>
        </w:tc>
        <w:tc>
          <w:tcPr>
            <w:tcW w:w="1020" w:type="dxa"/>
            <w:vAlign w:val="bottom"/>
          </w:tcPr>
          <w:p w:rsidR="007F4C45" w:rsidRDefault="007F4C45" w:rsidP="00B77B15">
            <w:pPr>
              <w:rPr>
                <w:sz w:val="17"/>
                <w:szCs w:val="17"/>
              </w:rPr>
            </w:pPr>
          </w:p>
        </w:tc>
      </w:tr>
      <w:tr w:rsidR="007F4C45" w:rsidTr="00B77B15">
        <w:trPr>
          <w:trHeight w:val="439"/>
        </w:trPr>
        <w:tc>
          <w:tcPr>
            <w:tcW w:w="1650" w:type="dxa"/>
            <w:vAlign w:val="bottom"/>
          </w:tcPr>
          <w:p w:rsidR="007F4C45" w:rsidRDefault="007F4C45" w:rsidP="00B77B15"/>
        </w:tc>
        <w:tc>
          <w:tcPr>
            <w:tcW w:w="6680" w:type="dxa"/>
            <w:vAlign w:val="bottom"/>
          </w:tcPr>
          <w:p w:rsidR="007F4C45" w:rsidRDefault="007F4C45" w:rsidP="00B77B15">
            <w:pPr>
              <w:spacing w:line="437" w:lineRule="exact"/>
              <w:ind w:left="1620"/>
              <w:rPr>
                <w:sz w:val="20"/>
                <w:szCs w:val="20"/>
              </w:rPr>
            </w:pPr>
            <w:proofErr w:type="spellStart"/>
            <w:r>
              <w:rPr>
                <w:sz w:val="28"/>
                <w:szCs w:val="28"/>
              </w:rPr>
              <w:t>Р</w:t>
            </w:r>
            <w:r>
              <w:rPr>
                <w:sz w:val="23"/>
                <w:szCs w:val="23"/>
              </w:rPr>
              <w:t>ow</w:t>
            </w:r>
            <w:proofErr w:type="spellEnd"/>
            <w:r>
              <w:rPr>
                <w:sz w:val="28"/>
                <w:szCs w:val="28"/>
              </w:rPr>
              <w:t xml:space="preserve"> = </w:t>
            </w:r>
            <w:proofErr w:type="spellStart"/>
            <w:r>
              <w:rPr>
                <w:sz w:val="28"/>
                <w:szCs w:val="28"/>
              </w:rPr>
              <w:t>К</w:t>
            </w:r>
            <w:r>
              <w:rPr>
                <w:sz w:val="23"/>
                <w:szCs w:val="23"/>
              </w:rPr>
              <w:t>np</w:t>
            </w:r>
            <w:proofErr w:type="spellEnd"/>
            <w:r>
              <w:rPr>
                <w:sz w:val="28"/>
                <w:szCs w:val="28"/>
              </w:rPr>
              <w:t xml:space="preserve"> </w:t>
            </w:r>
            <w:r>
              <w:rPr>
                <w:rFonts w:ascii="Symbol" w:eastAsia="Symbol" w:hAnsi="Symbol" w:cs="Symbol"/>
                <w:sz w:val="47"/>
                <w:szCs w:val="47"/>
              </w:rPr>
              <w:t></w:t>
            </w:r>
            <w:r>
              <w:rPr>
                <w:sz w:val="28"/>
                <w:szCs w:val="28"/>
              </w:rPr>
              <w:t xml:space="preserve"> </w:t>
            </w:r>
            <w:proofErr w:type="spellStart"/>
            <w:r>
              <w:rPr>
                <w:sz w:val="28"/>
                <w:szCs w:val="28"/>
              </w:rPr>
              <w:t>Tci</w:t>
            </w:r>
            <w:proofErr w:type="spellEnd"/>
            <w:r>
              <w:rPr>
                <w:sz w:val="28"/>
                <w:szCs w:val="28"/>
              </w:rPr>
              <w:t xml:space="preserve"> </w:t>
            </w:r>
            <w:r>
              <w:rPr>
                <w:sz w:val="28"/>
                <w:szCs w:val="28"/>
              </w:rPr>
              <w:t xml:space="preserve">* Ni * </w:t>
            </w:r>
            <w:proofErr w:type="spellStart"/>
            <w:r>
              <w:rPr>
                <w:sz w:val="28"/>
                <w:szCs w:val="28"/>
              </w:rPr>
              <w:t>ti</w:t>
            </w:r>
            <w:proofErr w:type="spellEnd"/>
          </w:p>
        </w:tc>
        <w:tc>
          <w:tcPr>
            <w:tcW w:w="1020" w:type="dxa"/>
            <w:vAlign w:val="bottom"/>
          </w:tcPr>
          <w:p w:rsidR="007F4C45" w:rsidRDefault="007F4C45" w:rsidP="00B77B15">
            <w:pPr>
              <w:jc w:val="right"/>
              <w:rPr>
                <w:sz w:val="20"/>
                <w:szCs w:val="20"/>
              </w:rPr>
            </w:pPr>
          </w:p>
        </w:tc>
      </w:tr>
      <w:tr w:rsidR="007F4C45" w:rsidTr="00B77B15">
        <w:trPr>
          <w:trHeight w:val="222"/>
        </w:trPr>
        <w:tc>
          <w:tcPr>
            <w:tcW w:w="1650" w:type="dxa"/>
            <w:vAlign w:val="bottom"/>
          </w:tcPr>
          <w:p w:rsidR="007F4C45" w:rsidRDefault="007F4C45" w:rsidP="00B77B15">
            <w:pPr>
              <w:rPr>
                <w:sz w:val="19"/>
                <w:szCs w:val="19"/>
              </w:rPr>
            </w:pPr>
          </w:p>
        </w:tc>
        <w:tc>
          <w:tcPr>
            <w:tcW w:w="6680" w:type="dxa"/>
            <w:vAlign w:val="bottom"/>
          </w:tcPr>
          <w:p w:rsidR="007F4C45" w:rsidRDefault="007F4C45" w:rsidP="00B77B15">
            <w:pPr>
              <w:ind w:right="919"/>
              <w:jc w:val="center"/>
              <w:rPr>
                <w:sz w:val="20"/>
                <w:szCs w:val="20"/>
              </w:rPr>
            </w:pPr>
            <w:r>
              <w:rPr>
                <w:i/>
                <w:iCs/>
                <w:sz w:val="18"/>
                <w:szCs w:val="18"/>
              </w:rPr>
              <w:t>i</w:t>
            </w:r>
            <w:r>
              <w:rPr>
                <w:rFonts w:ascii="Symbol" w:eastAsia="Symbol" w:hAnsi="Symbol" w:cs="Symbol"/>
                <w:sz w:val="18"/>
                <w:szCs w:val="18"/>
              </w:rPr>
              <w:t></w:t>
            </w:r>
            <w:r>
              <w:rPr>
                <w:sz w:val="18"/>
                <w:szCs w:val="18"/>
              </w:rPr>
              <w:t>1</w:t>
            </w:r>
          </w:p>
        </w:tc>
        <w:tc>
          <w:tcPr>
            <w:tcW w:w="1020" w:type="dxa"/>
            <w:vAlign w:val="bottom"/>
          </w:tcPr>
          <w:p w:rsidR="007F4C45" w:rsidRDefault="007F4C45" w:rsidP="00B77B15">
            <w:pPr>
              <w:rPr>
                <w:sz w:val="19"/>
                <w:szCs w:val="19"/>
              </w:rPr>
            </w:pPr>
          </w:p>
        </w:tc>
      </w:tr>
    </w:tbl>
    <w:p w:rsidR="007F4C45" w:rsidRDefault="007F4C45" w:rsidP="0089096B">
      <w:pPr>
        <w:rPr>
          <w:sz w:val="20"/>
          <w:szCs w:val="20"/>
        </w:rPr>
      </w:pPr>
    </w:p>
    <w:p w:rsidR="00A7464A" w:rsidRDefault="00A7464A" w:rsidP="00A7464A">
      <w:pPr>
        <w:spacing w:line="13" w:lineRule="exact"/>
        <w:rPr>
          <w:sz w:val="20"/>
          <w:szCs w:val="20"/>
        </w:rPr>
      </w:pPr>
    </w:p>
    <w:p w:rsidR="00AB211A" w:rsidRDefault="00AB211A" w:rsidP="007F4C45">
      <w:pPr>
        <w:spacing w:line="234" w:lineRule="auto"/>
        <w:ind w:right="440"/>
        <w:rPr>
          <w:sz w:val="28"/>
          <w:szCs w:val="28"/>
        </w:rPr>
      </w:pPr>
      <w:r>
        <w:rPr>
          <w:sz w:val="28"/>
          <w:szCs w:val="28"/>
        </w:rPr>
        <w:t>Where,</w:t>
      </w:r>
      <w:r>
        <w:rPr>
          <w:sz w:val="28"/>
          <w:szCs w:val="28"/>
        </w:rPr>
        <w:tab/>
      </w:r>
      <w:proofErr w:type="spellStart"/>
      <w:r>
        <w:rPr>
          <w:sz w:val="28"/>
          <w:szCs w:val="28"/>
        </w:rPr>
        <w:t>T</w:t>
      </w:r>
      <w:r w:rsidRPr="007F4C45">
        <w:rPr>
          <w:i/>
          <w:sz w:val="20"/>
          <w:szCs w:val="20"/>
          <w:vertAlign w:val="subscript"/>
        </w:rPr>
        <w:t>Ci</w:t>
      </w:r>
      <w:proofErr w:type="spellEnd"/>
      <w:r>
        <w:rPr>
          <w:i/>
          <w:sz w:val="20"/>
          <w:szCs w:val="20"/>
          <w:vertAlign w:val="subscript"/>
        </w:rPr>
        <w:t xml:space="preserve"> </w:t>
      </w:r>
      <w:r>
        <w:rPr>
          <w:sz w:val="28"/>
          <w:szCs w:val="28"/>
        </w:rPr>
        <w:t>- a wage rate for a day, categories of workers</w:t>
      </w:r>
      <w:r>
        <w:rPr>
          <w:sz w:val="28"/>
          <w:szCs w:val="28"/>
        </w:rPr>
        <w:t>, dollar</w:t>
      </w:r>
    </w:p>
    <w:p w:rsidR="00AB211A" w:rsidRDefault="00AB211A" w:rsidP="00AB211A">
      <w:pPr>
        <w:spacing w:line="217" w:lineRule="auto"/>
        <w:ind w:left="440" w:right="2520" w:firstLine="720"/>
        <w:rPr>
          <w:sz w:val="20"/>
          <w:szCs w:val="20"/>
        </w:rPr>
      </w:pPr>
      <w:r>
        <w:rPr>
          <w:sz w:val="28"/>
          <w:szCs w:val="28"/>
        </w:rPr>
        <w:tab/>
      </w:r>
      <w:r>
        <w:rPr>
          <w:sz w:val="28"/>
          <w:szCs w:val="28"/>
        </w:rPr>
        <w:t>N</w:t>
      </w:r>
      <w:r w:rsidRPr="007F4C45">
        <w:rPr>
          <w:i/>
          <w:sz w:val="20"/>
          <w:szCs w:val="20"/>
          <w:vertAlign w:val="subscript"/>
        </w:rPr>
        <w:t>i</w:t>
      </w:r>
      <w:r>
        <w:rPr>
          <w:sz w:val="28"/>
          <w:szCs w:val="28"/>
        </w:rPr>
        <w:t xml:space="preserve"> - quantity of workers of a category;                        </w:t>
      </w:r>
    </w:p>
    <w:p w:rsidR="00AB211A" w:rsidRDefault="00AB211A" w:rsidP="00AB211A">
      <w:pPr>
        <w:spacing w:line="4" w:lineRule="exact"/>
        <w:rPr>
          <w:sz w:val="20"/>
          <w:szCs w:val="20"/>
        </w:rPr>
      </w:pPr>
    </w:p>
    <w:p w:rsidR="00AB211A" w:rsidRDefault="00AB211A" w:rsidP="00AB211A">
      <w:pPr>
        <w:spacing w:line="187" w:lineRule="auto"/>
        <w:ind w:left="1440" w:right="520"/>
        <w:rPr>
          <w:sz w:val="36"/>
          <w:szCs w:val="36"/>
        </w:rPr>
      </w:pPr>
      <w:proofErr w:type="spellStart"/>
      <w:r>
        <w:rPr>
          <w:sz w:val="36"/>
          <w:szCs w:val="36"/>
        </w:rPr>
        <w:t>t</w:t>
      </w:r>
      <w:r w:rsidRPr="007F4C45">
        <w:rPr>
          <w:i/>
          <w:sz w:val="20"/>
          <w:szCs w:val="20"/>
          <w:vertAlign w:val="subscript"/>
        </w:rPr>
        <w:t>i</w:t>
      </w:r>
      <w:proofErr w:type="spellEnd"/>
      <w:r w:rsidRPr="007F4C45">
        <w:rPr>
          <w:i/>
          <w:sz w:val="20"/>
          <w:szCs w:val="20"/>
          <w:vertAlign w:val="subscript"/>
        </w:rPr>
        <w:t xml:space="preserve"> </w:t>
      </w:r>
      <w:r>
        <w:rPr>
          <w:sz w:val="28"/>
          <w:szCs w:val="28"/>
        </w:rPr>
        <w:t>- time of actual work of the worker of a category under the project, day;</w:t>
      </w:r>
      <w:r>
        <w:rPr>
          <w:sz w:val="36"/>
          <w:szCs w:val="36"/>
        </w:rPr>
        <w:t xml:space="preserve"> </w:t>
      </w:r>
    </w:p>
    <w:p w:rsidR="00AB211A" w:rsidRDefault="00AB211A" w:rsidP="00AB211A">
      <w:pPr>
        <w:spacing w:line="187" w:lineRule="auto"/>
        <w:ind w:left="720" w:right="520" w:firstLine="720"/>
        <w:rPr>
          <w:sz w:val="20"/>
          <w:szCs w:val="20"/>
        </w:rPr>
      </w:pPr>
      <w:proofErr w:type="spellStart"/>
      <w:r>
        <w:rPr>
          <w:sz w:val="28"/>
          <w:szCs w:val="28"/>
        </w:rPr>
        <w:t>К</w:t>
      </w:r>
      <w:r w:rsidRPr="007F4C45">
        <w:rPr>
          <w:i/>
          <w:sz w:val="20"/>
          <w:szCs w:val="20"/>
          <w:vertAlign w:val="subscript"/>
        </w:rPr>
        <w:t>np</w:t>
      </w:r>
      <w:proofErr w:type="spellEnd"/>
      <w:r w:rsidRPr="007F4C45">
        <w:rPr>
          <w:i/>
          <w:sz w:val="20"/>
          <w:szCs w:val="20"/>
          <w:vertAlign w:val="subscript"/>
        </w:rPr>
        <w:t xml:space="preserve"> </w:t>
      </w:r>
      <w:r>
        <w:rPr>
          <w:sz w:val="28"/>
          <w:szCs w:val="28"/>
        </w:rPr>
        <w:t>- coefficient of awards on bonus systems,</w:t>
      </w:r>
    </w:p>
    <w:p w:rsidR="00AB211A" w:rsidRDefault="00AB211A" w:rsidP="0089096B">
      <w:pPr>
        <w:spacing w:line="189" w:lineRule="auto"/>
        <w:ind w:left="1160" w:firstLine="280"/>
        <w:rPr>
          <w:sz w:val="28"/>
          <w:szCs w:val="28"/>
        </w:rPr>
      </w:pPr>
      <w:r>
        <w:rPr>
          <w:sz w:val="28"/>
          <w:szCs w:val="28"/>
        </w:rPr>
        <w:t>(</w:t>
      </w:r>
      <w:proofErr w:type="spellStart"/>
      <w:r>
        <w:rPr>
          <w:sz w:val="28"/>
          <w:szCs w:val="28"/>
        </w:rPr>
        <w:t>К</w:t>
      </w:r>
      <w:r w:rsidRPr="007F4C45">
        <w:rPr>
          <w:i/>
          <w:sz w:val="20"/>
          <w:szCs w:val="20"/>
          <w:vertAlign w:val="subscript"/>
        </w:rPr>
        <w:t>np</w:t>
      </w:r>
      <w:proofErr w:type="spellEnd"/>
      <w:r w:rsidRPr="007F4C45">
        <w:rPr>
          <w:i/>
          <w:sz w:val="20"/>
          <w:szCs w:val="20"/>
          <w:vertAlign w:val="subscript"/>
        </w:rPr>
        <w:t xml:space="preserve"> </w:t>
      </w:r>
      <w:r>
        <w:rPr>
          <w:sz w:val="28"/>
          <w:szCs w:val="28"/>
        </w:rPr>
        <w:t xml:space="preserve">≈ from 1,10 to 1,40) for the project it is accepted </w:t>
      </w:r>
      <w:proofErr w:type="spellStart"/>
      <w:r>
        <w:rPr>
          <w:sz w:val="28"/>
          <w:szCs w:val="28"/>
        </w:rPr>
        <w:t>К</w:t>
      </w:r>
      <w:r w:rsidRPr="007F4C45">
        <w:rPr>
          <w:i/>
          <w:sz w:val="20"/>
          <w:szCs w:val="20"/>
          <w:vertAlign w:val="subscript"/>
        </w:rPr>
        <w:t>np</w:t>
      </w:r>
      <w:proofErr w:type="spellEnd"/>
      <w:r>
        <w:rPr>
          <w:sz w:val="36"/>
          <w:szCs w:val="36"/>
        </w:rPr>
        <w:t>=</w:t>
      </w:r>
      <w:r>
        <w:rPr>
          <w:sz w:val="28"/>
          <w:szCs w:val="28"/>
        </w:rPr>
        <w:t>1,2.</w:t>
      </w:r>
    </w:p>
    <w:p w:rsidR="0089096B" w:rsidRDefault="0089096B" w:rsidP="0089096B">
      <w:pPr>
        <w:spacing w:line="189" w:lineRule="auto"/>
        <w:ind w:left="1160" w:firstLine="280"/>
        <w:rPr>
          <w:sz w:val="28"/>
          <w:szCs w:val="28"/>
        </w:rPr>
      </w:pPr>
    </w:p>
    <w:p w:rsidR="0089096B" w:rsidRDefault="0089096B" w:rsidP="0089096B">
      <w:pPr>
        <w:ind w:left="720"/>
        <w:rPr>
          <w:sz w:val="28"/>
          <w:szCs w:val="28"/>
        </w:rPr>
      </w:pPr>
      <w:r>
        <w:rPr>
          <w:sz w:val="28"/>
          <w:szCs w:val="28"/>
        </w:rPr>
        <w:t>Calculation to produce in the table.</w:t>
      </w:r>
    </w:p>
    <w:p w:rsidR="0089096B" w:rsidRDefault="0089096B" w:rsidP="0089096B">
      <w:pPr>
        <w:spacing w:line="189" w:lineRule="auto"/>
        <w:ind w:left="1160" w:firstLine="280"/>
        <w:rPr>
          <w:sz w:val="28"/>
          <w:szCs w:val="28"/>
        </w:rPr>
      </w:pPr>
    </w:p>
    <w:p w:rsidR="00AB211A" w:rsidRDefault="00AB211A" w:rsidP="007F4C45">
      <w:pPr>
        <w:spacing w:line="234" w:lineRule="auto"/>
        <w:ind w:right="440"/>
        <w:rPr>
          <w:sz w:val="28"/>
          <w:szCs w:val="28"/>
        </w:rPr>
      </w:pPr>
    </w:p>
    <w:p w:rsidR="00A7464A" w:rsidRDefault="00A7464A" w:rsidP="007F4C45">
      <w:pPr>
        <w:spacing w:line="234" w:lineRule="auto"/>
        <w:ind w:right="440"/>
        <w:rPr>
          <w:sz w:val="20"/>
          <w:szCs w:val="20"/>
        </w:rPr>
      </w:pPr>
      <w:r>
        <w:rPr>
          <w:sz w:val="28"/>
          <w:szCs w:val="28"/>
        </w:rPr>
        <w:t xml:space="preserve">Table 4 - Calculation of costs under the clause «a personnel base salary </w:t>
      </w:r>
      <w:proofErr w:type="gramStart"/>
      <w:r>
        <w:rPr>
          <w:sz w:val="28"/>
          <w:szCs w:val="28"/>
        </w:rPr>
        <w:t>pay</w:t>
      </w:r>
      <w:proofErr w:type="gramEnd"/>
      <w:r>
        <w:rPr>
          <w:sz w:val="28"/>
          <w:szCs w:val="28"/>
        </w:rPr>
        <w:t>» under the project</w:t>
      </w:r>
    </w:p>
    <w:p w:rsidR="00A7464A" w:rsidRDefault="00A7464A" w:rsidP="00A7464A">
      <w:pPr>
        <w:spacing w:line="2" w:lineRule="exact"/>
        <w:rPr>
          <w:sz w:val="20"/>
          <w:szCs w:val="20"/>
        </w:rPr>
      </w:pPr>
    </w:p>
    <w:tbl>
      <w:tblPr>
        <w:tblW w:w="0" w:type="auto"/>
        <w:tblInd w:w="150" w:type="dxa"/>
        <w:tblLayout w:type="fixed"/>
        <w:tblCellMar>
          <w:left w:w="0" w:type="dxa"/>
          <w:right w:w="0" w:type="dxa"/>
        </w:tblCellMar>
        <w:tblLook w:val="04A0" w:firstRow="1" w:lastRow="0" w:firstColumn="1" w:lastColumn="0" w:noHBand="0" w:noVBand="1"/>
      </w:tblPr>
      <w:tblGrid>
        <w:gridCol w:w="700"/>
        <w:gridCol w:w="2420"/>
        <w:gridCol w:w="1120"/>
        <w:gridCol w:w="1560"/>
        <w:gridCol w:w="1560"/>
        <w:gridCol w:w="1420"/>
        <w:gridCol w:w="1100"/>
        <w:gridCol w:w="30"/>
      </w:tblGrid>
      <w:tr w:rsidR="00A7464A" w:rsidTr="007055A6">
        <w:trPr>
          <w:trHeight w:val="219"/>
        </w:trPr>
        <w:tc>
          <w:tcPr>
            <w:tcW w:w="700" w:type="dxa"/>
            <w:vMerge w:val="restart"/>
            <w:tcBorders>
              <w:top w:val="single" w:sz="8" w:space="0" w:color="auto"/>
              <w:left w:val="single" w:sz="8" w:space="0" w:color="auto"/>
              <w:right w:val="single" w:sz="8" w:space="0" w:color="auto"/>
            </w:tcBorders>
            <w:vAlign w:val="bottom"/>
          </w:tcPr>
          <w:p w:rsidR="00A7464A" w:rsidRDefault="00A7464A" w:rsidP="007055A6">
            <w:pPr>
              <w:jc w:val="center"/>
              <w:rPr>
                <w:sz w:val="20"/>
                <w:szCs w:val="20"/>
              </w:rPr>
            </w:pPr>
            <w:r>
              <w:rPr>
                <w:w w:val="97"/>
                <w:sz w:val="28"/>
                <w:szCs w:val="28"/>
              </w:rPr>
              <w:t>№</w:t>
            </w:r>
          </w:p>
        </w:tc>
        <w:tc>
          <w:tcPr>
            <w:tcW w:w="2420" w:type="dxa"/>
            <w:vMerge w:val="restart"/>
            <w:tcBorders>
              <w:top w:val="single" w:sz="8" w:space="0" w:color="auto"/>
              <w:right w:val="single" w:sz="8" w:space="0" w:color="auto"/>
            </w:tcBorders>
            <w:vAlign w:val="bottom"/>
          </w:tcPr>
          <w:p w:rsidR="00A7464A" w:rsidRDefault="00A7464A" w:rsidP="007055A6">
            <w:pPr>
              <w:jc w:val="center"/>
              <w:rPr>
                <w:sz w:val="20"/>
                <w:szCs w:val="20"/>
              </w:rPr>
            </w:pPr>
            <w:r>
              <w:rPr>
                <w:sz w:val="20"/>
                <w:szCs w:val="20"/>
              </w:rPr>
              <w:t>The name of categories of</w:t>
            </w:r>
          </w:p>
        </w:tc>
        <w:tc>
          <w:tcPr>
            <w:tcW w:w="1120" w:type="dxa"/>
            <w:tcBorders>
              <w:top w:val="single" w:sz="8" w:space="0" w:color="auto"/>
              <w:right w:val="single" w:sz="8" w:space="0" w:color="auto"/>
            </w:tcBorders>
            <w:vAlign w:val="bottom"/>
          </w:tcPr>
          <w:p w:rsidR="00A7464A" w:rsidRDefault="00A7464A" w:rsidP="007055A6">
            <w:pPr>
              <w:spacing w:line="219" w:lineRule="exact"/>
              <w:jc w:val="center"/>
              <w:rPr>
                <w:sz w:val="20"/>
                <w:szCs w:val="20"/>
              </w:rPr>
            </w:pPr>
            <w:r>
              <w:rPr>
                <w:sz w:val="20"/>
                <w:szCs w:val="20"/>
              </w:rPr>
              <w:t>Quantity of</w:t>
            </w:r>
          </w:p>
        </w:tc>
        <w:tc>
          <w:tcPr>
            <w:tcW w:w="1560" w:type="dxa"/>
            <w:vMerge w:val="restart"/>
            <w:tcBorders>
              <w:top w:val="single" w:sz="8" w:space="0" w:color="auto"/>
              <w:right w:val="single" w:sz="8" w:space="0" w:color="auto"/>
            </w:tcBorders>
            <w:vAlign w:val="bottom"/>
          </w:tcPr>
          <w:p w:rsidR="00A7464A" w:rsidRDefault="00A7464A" w:rsidP="007055A6">
            <w:pPr>
              <w:ind w:left="200"/>
              <w:rPr>
                <w:sz w:val="20"/>
                <w:szCs w:val="20"/>
              </w:rPr>
            </w:pPr>
            <w:r>
              <w:rPr>
                <w:sz w:val="20"/>
                <w:szCs w:val="20"/>
              </w:rPr>
              <w:t>Salary for one</w:t>
            </w:r>
          </w:p>
        </w:tc>
        <w:tc>
          <w:tcPr>
            <w:tcW w:w="1560" w:type="dxa"/>
            <w:tcBorders>
              <w:top w:val="single" w:sz="8" w:space="0" w:color="auto"/>
              <w:right w:val="single" w:sz="8" w:space="0" w:color="auto"/>
            </w:tcBorders>
            <w:vAlign w:val="bottom"/>
          </w:tcPr>
          <w:p w:rsidR="00A7464A" w:rsidRDefault="00A7464A" w:rsidP="007055A6">
            <w:pPr>
              <w:spacing w:line="219" w:lineRule="exact"/>
              <w:jc w:val="center"/>
              <w:rPr>
                <w:sz w:val="20"/>
                <w:szCs w:val="20"/>
              </w:rPr>
            </w:pPr>
            <w:r>
              <w:rPr>
                <w:w w:val="98"/>
                <w:sz w:val="20"/>
                <w:szCs w:val="20"/>
              </w:rPr>
              <w:t>Coefficient of</w:t>
            </w:r>
          </w:p>
        </w:tc>
        <w:tc>
          <w:tcPr>
            <w:tcW w:w="1420" w:type="dxa"/>
            <w:tcBorders>
              <w:top w:val="single" w:sz="8" w:space="0" w:color="auto"/>
              <w:right w:val="single" w:sz="8" w:space="0" w:color="auto"/>
            </w:tcBorders>
            <w:vAlign w:val="bottom"/>
          </w:tcPr>
          <w:p w:rsidR="00A7464A" w:rsidRDefault="00A7464A" w:rsidP="007055A6">
            <w:pPr>
              <w:spacing w:line="219" w:lineRule="exact"/>
              <w:jc w:val="center"/>
              <w:rPr>
                <w:sz w:val="20"/>
                <w:szCs w:val="20"/>
              </w:rPr>
            </w:pPr>
            <w:r>
              <w:rPr>
                <w:w w:val="98"/>
                <w:sz w:val="20"/>
                <w:szCs w:val="20"/>
              </w:rPr>
              <w:t>Expenditures</w:t>
            </w:r>
          </w:p>
        </w:tc>
        <w:tc>
          <w:tcPr>
            <w:tcW w:w="1100" w:type="dxa"/>
            <w:vMerge w:val="restart"/>
            <w:tcBorders>
              <w:top w:val="single" w:sz="8" w:space="0" w:color="auto"/>
              <w:right w:val="single" w:sz="8" w:space="0" w:color="auto"/>
            </w:tcBorders>
            <w:vAlign w:val="bottom"/>
          </w:tcPr>
          <w:p w:rsidR="00A7464A" w:rsidRDefault="00A7464A" w:rsidP="007055A6">
            <w:pPr>
              <w:jc w:val="center"/>
              <w:rPr>
                <w:sz w:val="20"/>
                <w:szCs w:val="20"/>
              </w:rPr>
            </w:pPr>
            <w:r>
              <w:t xml:space="preserve">The </w:t>
            </w:r>
            <w:r>
              <w:rPr>
                <w:sz w:val="19"/>
                <w:szCs w:val="19"/>
              </w:rPr>
              <w:t>sum,</w:t>
            </w:r>
          </w:p>
        </w:tc>
        <w:tc>
          <w:tcPr>
            <w:tcW w:w="0" w:type="dxa"/>
            <w:vAlign w:val="bottom"/>
          </w:tcPr>
          <w:p w:rsidR="00A7464A" w:rsidRDefault="00A7464A" w:rsidP="007055A6">
            <w:pPr>
              <w:rPr>
                <w:sz w:val="1"/>
                <w:szCs w:val="1"/>
              </w:rPr>
            </w:pPr>
          </w:p>
        </w:tc>
      </w:tr>
      <w:tr w:rsidR="00A7464A" w:rsidTr="007055A6">
        <w:trPr>
          <w:trHeight w:val="126"/>
        </w:trPr>
        <w:tc>
          <w:tcPr>
            <w:tcW w:w="700" w:type="dxa"/>
            <w:vMerge/>
            <w:tcBorders>
              <w:left w:val="single" w:sz="8" w:space="0" w:color="auto"/>
              <w:right w:val="single" w:sz="8" w:space="0" w:color="auto"/>
            </w:tcBorders>
            <w:vAlign w:val="bottom"/>
          </w:tcPr>
          <w:p w:rsidR="00A7464A" w:rsidRDefault="00A7464A" w:rsidP="007055A6">
            <w:pPr>
              <w:rPr>
                <w:sz w:val="10"/>
                <w:szCs w:val="10"/>
              </w:rPr>
            </w:pPr>
          </w:p>
        </w:tc>
        <w:tc>
          <w:tcPr>
            <w:tcW w:w="2420" w:type="dxa"/>
            <w:vMerge/>
            <w:tcBorders>
              <w:right w:val="single" w:sz="8" w:space="0" w:color="auto"/>
            </w:tcBorders>
            <w:vAlign w:val="bottom"/>
          </w:tcPr>
          <w:p w:rsidR="00A7464A" w:rsidRDefault="00A7464A" w:rsidP="007055A6">
            <w:pPr>
              <w:rPr>
                <w:sz w:val="10"/>
                <w:szCs w:val="10"/>
              </w:rPr>
            </w:pPr>
          </w:p>
        </w:tc>
        <w:tc>
          <w:tcPr>
            <w:tcW w:w="1120" w:type="dxa"/>
            <w:vMerge w:val="restart"/>
            <w:tcBorders>
              <w:right w:val="single" w:sz="8" w:space="0" w:color="auto"/>
            </w:tcBorders>
            <w:vAlign w:val="bottom"/>
          </w:tcPr>
          <w:p w:rsidR="00A7464A" w:rsidRDefault="00A7464A" w:rsidP="007055A6">
            <w:pPr>
              <w:jc w:val="center"/>
              <w:rPr>
                <w:sz w:val="20"/>
                <w:szCs w:val="20"/>
              </w:rPr>
            </w:pPr>
            <w:r>
              <w:rPr>
                <w:w w:val="98"/>
                <w:sz w:val="20"/>
                <w:szCs w:val="20"/>
              </w:rPr>
              <w:t>units, the</w:t>
            </w:r>
          </w:p>
        </w:tc>
        <w:tc>
          <w:tcPr>
            <w:tcW w:w="1560" w:type="dxa"/>
            <w:vMerge/>
            <w:tcBorders>
              <w:right w:val="single" w:sz="8" w:space="0" w:color="auto"/>
            </w:tcBorders>
            <w:vAlign w:val="bottom"/>
          </w:tcPr>
          <w:p w:rsidR="00A7464A" w:rsidRDefault="00A7464A" w:rsidP="007055A6">
            <w:pPr>
              <w:rPr>
                <w:sz w:val="10"/>
                <w:szCs w:val="10"/>
              </w:rPr>
            </w:pPr>
          </w:p>
        </w:tc>
        <w:tc>
          <w:tcPr>
            <w:tcW w:w="1560" w:type="dxa"/>
            <w:vMerge w:val="restart"/>
            <w:tcBorders>
              <w:right w:val="single" w:sz="8" w:space="0" w:color="auto"/>
            </w:tcBorders>
            <w:vAlign w:val="bottom"/>
          </w:tcPr>
          <w:p w:rsidR="00A7464A" w:rsidRDefault="00A7464A" w:rsidP="007055A6">
            <w:pPr>
              <w:jc w:val="center"/>
              <w:rPr>
                <w:sz w:val="20"/>
                <w:szCs w:val="20"/>
              </w:rPr>
            </w:pPr>
            <w:r>
              <w:rPr>
                <w:sz w:val="20"/>
                <w:szCs w:val="20"/>
              </w:rPr>
              <w:t xml:space="preserve">bonus </w:t>
            </w:r>
            <w:r w:rsidR="00603FE0">
              <w:rPr>
                <w:sz w:val="20"/>
                <w:szCs w:val="20"/>
              </w:rPr>
              <w:t>surcharge</w:t>
            </w:r>
          </w:p>
        </w:tc>
        <w:tc>
          <w:tcPr>
            <w:tcW w:w="1420" w:type="dxa"/>
            <w:vMerge w:val="restart"/>
            <w:tcBorders>
              <w:right w:val="single" w:sz="8" w:space="0" w:color="auto"/>
            </w:tcBorders>
            <w:vAlign w:val="bottom"/>
          </w:tcPr>
          <w:p w:rsidR="00A7464A" w:rsidRDefault="00A7464A" w:rsidP="007055A6">
            <w:pPr>
              <w:jc w:val="center"/>
              <w:rPr>
                <w:sz w:val="20"/>
                <w:szCs w:val="20"/>
              </w:rPr>
            </w:pPr>
            <w:r>
              <w:rPr>
                <w:w w:val="97"/>
                <w:sz w:val="20"/>
                <w:szCs w:val="20"/>
              </w:rPr>
              <w:t xml:space="preserve">of </w:t>
            </w:r>
            <w:r w:rsidR="00603FE0">
              <w:rPr>
                <w:w w:val="97"/>
                <w:sz w:val="20"/>
                <w:szCs w:val="20"/>
              </w:rPr>
              <w:t>labor</w:t>
            </w:r>
            <w:r>
              <w:rPr>
                <w:w w:val="97"/>
                <w:sz w:val="20"/>
                <w:szCs w:val="20"/>
              </w:rPr>
              <w:t>,</w:t>
            </w:r>
          </w:p>
        </w:tc>
        <w:tc>
          <w:tcPr>
            <w:tcW w:w="1100" w:type="dxa"/>
            <w:vMerge/>
            <w:tcBorders>
              <w:right w:val="single" w:sz="8" w:space="0" w:color="auto"/>
            </w:tcBorders>
            <w:vAlign w:val="bottom"/>
          </w:tcPr>
          <w:p w:rsidR="00A7464A" w:rsidRDefault="00A7464A" w:rsidP="007055A6">
            <w:pPr>
              <w:rPr>
                <w:sz w:val="10"/>
                <w:szCs w:val="10"/>
              </w:rPr>
            </w:pPr>
          </w:p>
        </w:tc>
        <w:tc>
          <w:tcPr>
            <w:tcW w:w="0" w:type="dxa"/>
            <w:vAlign w:val="bottom"/>
          </w:tcPr>
          <w:p w:rsidR="00A7464A" w:rsidRDefault="00A7464A" w:rsidP="007055A6">
            <w:pPr>
              <w:rPr>
                <w:sz w:val="1"/>
                <w:szCs w:val="1"/>
              </w:rPr>
            </w:pPr>
          </w:p>
        </w:tc>
      </w:tr>
      <w:tr w:rsidR="00A7464A" w:rsidTr="007055A6">
        <w:trPr>
          <w:trHeight w:val="115"/>
        </w:trPr>
        <w:tc>
          <w:tcPr>
            <w:tcW w:w="700" w:type="dxa"/>
            <w:vMerge/>
            <w:tcBorders>
              <w:left w:val="single" w:sz="8" w:space="0" w:color="auto"/>
              <w:right w:val="single" w:sz="8" w:space="0" w:color="auto"/>
            </w:tcBorders>
            <w:vAlign w:val="bottom"/>
          </w:tcPr>
          <w:p w:rsidR="00A7464A" w:rsidRDefault="00A7464A" w:rsidP="007055A6">
            <w:pPr>
              <w:rPr>
                <w:sz w:val="10"/>
                <w:szCs w:val="10"/>
              </w:rPr>
            </w:pPr>
          </w:p>
        </w:tc>
        <w:tc>
          <w:tcPr>
            <w:tcW w:w="2420" w:type="dxa"/>
            <w:vMerge w:val="restart"/>
            <w:tcBorders>
              <w:right w:val="single" w:sz="8" w:space="0" w:color="auto"/>
            </w:tcBorders>
            <w:vAlign w:val="bottom"/>
          </w:tcPr>
          <w:p w:rsidR="00A7464A" w:rsidRDefault="00A7464A" w:rsidP="007055A6">
            <w:pPr>
              <w:spacing w:line="219" w:lineRule="exact"/>
              <w:jc w:val="center"/>
              <w:rPr>
                <w:sz w:val="20"/>
                <w:szCs w:val="20"/>
              </w:rPr>
            </w:pPr>
            <w:r>
              <w:rPr>
                <w:w w:val="99"/>
                <w:sz w:val="20"/>
                <w:szCs w:val="20"/>
              </w:rPr>
              <w:t>workers and posts</w:t>
            </w:r>
          </w:p>
        </w:tc>
        <w:tc>
          <w:tcPr>
            <w:tcW w:w="1120" w:type="dxa"/>
            <w:vMerge/>
            <w:tcBorders>
              <w:right w:val="single" w:sz="8" w:space="0" w:color="auto"/>
            </w:tcBorders>
            <w:vAlign w:val="bottom"/>
          </w:tcPr>
          <w:p w:rsidR="00A7464A" w:rsidRDefault="00A7464A" w:rsidP="007055A6">
            <w:pPr>
              <w:rPr>
                <w:sz w:val="10"/>
                <w:szCs w:val="10"/>
              </w:rPr>
            </w:pPr>
          </w:p>
        </w:tc>
        <w:tc>
          <w:tcPr>
            <w:tcW w:w="1560" w:type="dxa"/>
            <w:vMerge w:val="restart"/>
            <w:tcBorders>
              <w:right w:val="single" w:sz="8" w:space="0" w:color="auto"/>
            </w:tcBorders>
            <w:vAlign w:val="bottom"/>
          </w:tcPr>
          <w:p w:rsidR="00A7464A" w:rsidRDefault="00A7464A" w:rsidP="007055A6">
            <w:pPr>
              <w:spacing w:line="219" w:lineRule="exact"/>
              <w:ind w:left="240"/>
              <w:rPr>
                <w:sz w:val="20"/>
                <w:szCs w:val="20"/>
              </w:rPr>
            </w:pPr>
            <w:r>
              <w:rPr>
                <w:sz w:val="20"/>
                <w:szCs w:val="20"/>
              </w:rPr>
              <w:t xml:space="preserve">month, </w:t>
            </w:r>
            <w:r w:rsidR="00603FE0">
              <w:rPr>
                <w:sz w:val="20"/>
                <w:szCs w:val="20"/>
              </w:rPr>
              <w:t>dollar</w:t>
            </w:r>
            <w:r>
              <w:rPr>
                <w:sz w:val="20"/>
                <w:szCs w:val="20"/>
              </w:rPr>
              <w:t>.</w:t>
            </w:r>
          </w:p>
        </w:tc>
        <w:tc>
          <w:tcPr>
            <w:tcW w:w="1560" w:type="dxa"/>
            <w:vMerge/>
            <w:tcBorders>
              <w:right w:val="single" w:sz="8" w:space="0" w:color="auto"/>
            </w:tcBorders>
            <w:vAlign w:val="bottom"/>
          </w:tcPr>
          <w:p w:rsidR="00A7464A" w:rsidRDefault="00A7464A" w:rsidP="007055A6">
            <w:pPr>
              <w:rPr>
                <w:sz w:val="10"/>
                <w:szCs w:val="10"/>
              </w:rPr>
            </w:pPr>
          </w:p>
        </w:tc>
        <w:tc>
          <w:tcPr>
            <w:tcW w:w="1420" w:type="dxa"/>
            <w:vMerge/>
            <w:tcBorders>
              <w:right w:val="single" w:sz="8" w:space="0" w:color="auto"/>
            </w:tcBorders>
            <w:vAlign w:val="bottom"/>
          </w:tcPr>
          <w:p w:rsidR="00A7464A" w:rsidRDefault="00A7464A" w:rsidP="007055A6">
            <w:pPr>
              <w:rPr>
                <w:sz w:val="10"/>
                <w:szCs w:val="10"/>
              </w:rPr>
            </w:pPr>
          </w:p>
        </w:tc>
        <w:tc>
          <w:tcPr>
            <w:tcW w:w="1100" w:type="dxa"/>
            <w:vMerge w:val="restart"/>
            <w:tcBorders>
              <w:right w:val="single" w:sz="8" w:space="0" w:color="auto"/>
            </w:tcBorders>
            <w:vAlign w:val="bottom"/>
          </w:tcPr>
          <w:p w:rsidR="00A7464A" w:rsidRDefault="00603FE0" w:rsidP="007055A6">
            <w:pPr>
              <w:jc w:val="center"/>
              <w:rPr>
                <w:sz w:val="20"/>
                <w:szCs w:val="20"/>
              </w:rPr>
            </w:pPr>
            <w:r>
              <w:rPr>
                <w:w w:val="99"/>
                <w:sz w:val="20"/>
                <w:szCs w:val="20"/>
              </w:rPr>
              <w:t>dollar</w:t>
            </w:r>
            <w:r w:rsidR="00A7464A">
              <w:rPr>
                <w:w w:val="99"/>
                <w:sz w:val="20"/>
                <w:szCs w:val="20"/>
              </w:rPr>
              <w:t>.</w:t>
            </w:r>
          </w:p>
        </w:tc>
        <w:tc>
          <w:tcPr>
            <w:tcW w:w="0" w:type="dxa"/>
            <w:vAlign w:val="bottom"/>
          </w:tcPr>
          <w:p w:rsidR="00A7464A" w:rsidRDefault="00A7464A" w:rsidP="007055A6">
            <w:pPr>
              <w:rPr>
                <w:sz w:val="1"/>
                <w:szCs w:val="1"/>
              </w:rPr>
            </w:pPr>
          </w:p>
        </w:tc>
      </w:tr>
      <w:tr w:rsidR="00A7464A" w:rsidTr="007055A6">
        <w:trPr>
          <w:trHeight w:val="126"/>
        </w:trPr>
        <w:tc>
          <w:tcPr>
            <w:tcW w:w="700" w:type="dxa"/>
            <w:tcBorders>
              <w:left w:val="single" w:sz="8" w:space="0" w:color="auto"/>
              <w:right w:val="single" w:sz="8" w:space="0" w:color="auto"/>
            </w:tcBorders>
            <w:vAlign w:val="bottom"/>
          </w:tcPr>
          <w:p w:rsidR="00A7464A" w:rsidRDefault="00A7464A" w:rsidP="007055A6">
            <w:pPr>
              <w:rPr>
                <w:sz w:val="10"/>
                <w:szCs w:val="10"/>
              </w:rPr>
            </w:pPr>
          </w:p>
        </w:tc>
        <w:tc>
          <w:tcPr>
            <w:tcW w:w="2420" w:type="dxa"/>
            <w:vMerge/>
            <w:tcBorders>
              <w:right w:val="single" w:sz="8" w:space="0" w:color="auto"/>
            </w:tcBorders>
            <w:vAlign w:val="bottom"/>
          </w:tcPr>
          <w:p w:rsidR="00A7464A" w:rsidRDefault="00A7464A" w:rsidP="007055A6">
            <w:pPr>
              <w:rPr>
                <w:sz w:val="10"/>
                <w:szCs w:val="10"/>
              </w:rPr>
            </w:pPr>
          </w:p>
        </w:tc>
        <w:tc>
          <w:tcPr>
            <w:tcW w:w="1120" w:type="dxa"/>
            <w:vMerge w:val="restart"/>
            <w:tcBorders>
              <w:right w:val="single" w:sz="8" w:space="0" w:color="auto"/>
            </w:tcBorders>
            <w:vAlign w:val="bottom"/>
          </w:tcPr>
          <w:p w:rsidR="00A7464A" w:rsidRDefault="00A7464A" w:rsidP="007055A6">
            <w:pPr>
              <w:spacing w:line="219" w:lineRule="exact"/>
              <w:jc w:val="center"/>
              <w:rPr>
                <w:sz w:val="20"/>
                <w:szCs w:val="20"/>
              </w:rPr>
            </w:pPr>
            <w:r>
              <w:rPr>
                <w:sz w:val="20"/>
                <w:szCs w:val="20"/>
              </w:rPr>
              <w:t>people</w:t>
            </w:r>
          </w:p>
        </w:tc>
        <w:tc>
          <w:tcPr>
            <w:tcW w:w="1560" w:type="dxa"/>
            <w:vMerge/>
            <w:tcBorders>
              <w:right w:val="single" w:sz="8" w:space="0" w:color="auto"/>
            </w:tcBorders>
            <w:vAlign w:val="bottom"/>
          </w:tcPr>
          <w:p w:rsidR="00A7464A" w:rsidRDefault="00A7464A" w:rsidP="007055A6">
            <w:pPr>
              <w:rPr>
                <w:sz w:val="10"/>
                <w:szCs w:val="10"/>
              </w:rPr>
            </w:pPr>
          </w:p>
        </w:tc>
        <w:tc>
          <w:tcPr>
            <w:tcW w:w="1560" w:type="dxa"/>
            <w:vMerge w:val="restart"/>
            <w:tcBorders>
              <w:right w:val="single" w:sz="8" w:space="0" w:color="auto"/>
            </w:tcBorders>
            <w:vAlign w:val="bottom"/>
          </w:tcPr>
          <w:p w:rsidR="00A7464A" w:rsidRDefault="00A7464A" w:rsidP="00603FE0">
            <w:pPr>
              <w:spacing w:line="219" w:lineRule="exact"/>
              <w:rPr>
                <w:sz w:val="20"/>
                <w:szCs w:val="20"/>
              </w:rPr>
            </w:pPr>
          </w:p>
        </w:tc>
        <w:tc>
          <w:tcPr>
            <w:tcW w:w="1420" w:type="dxa"/>
            <w:vMerge w:val="restart"/>
            <w:tcBorders>
              <w:right w:val="single" w:sz="8" w:space="0" w:color="auto"/>
            </w:tcBorders>
            <w:vAlign w:val="bottom"/>
          </w:tcPr>
          <w:p w:rsidR="00A7464A" w:rsidRDefault="00A7464A" w:rsidP="007055A6">
            <w:pPr>
              <w:spacing w:line="219" w:lineRule="exact"/>
              <w:jc w:val="center"/>
              <w:rPr>
                <w:sz w:val="20"/>
                <w:szCs w:val="20"/>
              </w:rPr>
            </w:pPr>
            <w:r>
              <w:rPr>
                <w:sz w:val="20"/>
                <w:szCs w:val="20"/>
              </w:rPr>
              <w:t>months</w:t>
            </w:r>
          </w:p>
        </w:tc>
        <w:tc>
          <w:tcPr>
            <w:tcW w:w="1100" w:type="dxa"/>
            <w:vMerge/>
            <w:tcBorders>
              <w:right w:val="single" w:sz="8" w:space="0" w:color="auto"/>
            </w:tcBorders>
            <w:vAlign w:val="bottom"/>
          </w:tcPr>
          <w:p w:rsidR="00A7464A" w:rsidRDefault="00A7464A" w:rsidP="007055A6">
            <w:pPr>
              <w:rPr>
                <w:sz w:val="10"/>
                <w:szCs w:val="10"/>
              </w:rPr>
            </w:pPr>
          </w:p>
        </w:tc>
        <w:tc>
          <w:tcPr>
            <w:tcW w:w="0" w:type="dxa"/>
            <w:vAlign w:val="bottom"/>
          </w:tcPr>
          <w:p w:rsidR="00A7464A" w:rsidRDefault="00A7464A" w:rsidP="007055A6">
            <w:pPr>
              <w:rPr>
                <w:sz w:val="1"/>
                <w:szCs w:val="1"/>
              </w:rPr>
            </w:pPr>
          </w:p>
        </w:tc>
      </w:tr>
      <w:tr w:rsidR="00A7464A" w:rsidTr="007055A6">
        <w:trPr>
          <w:trHeight w:val="98"/>
        </w:trPr>
        <w:tc>
          <w:tcPr>
            <w:tcW w:w="700" w:type="dxa"/>
            <w:tcBorders>
              <w:left w:val="single" w:sz="8" w:space="0" w:color="auto"/>
              <w:bottom w:val="single" w:sz="8" w:space="0" w:color="auto"/>
              <w:right w:val="single" w:sz="8" w:space="0" w:color="auto"/>
            </w:tcBorders>
            <w:vAlign w:val="bottom"/>
          </w:tcPr>
          <w:p w:rsidR="00A7464A" w:rsidRDefault="00A7464A" w:rsidP="007055A6">
            <w:pPr>
              <w:rPr>
                <w:sz w:val="8"/>
                <w:szCs w:val="8"/>
              </w:rPr>
            </w:pPr>
          </w:p>
        </w:tc>
        <w:tc>
          <w:tcPr>
            <w:tcW w:w="2420" w:type="dxa"/>
            <w:tcBorders>
              <w:bottom w:val="single" w:sz="8" w:space="0" w:color="auto"/>
              <w:right w:val="single" w:sz="8" w:space="0" w:color="auto"/>
            </w:tcBorders>
            <w:vAlign w:val="bottom"/>
          </w:tcPr>
          <w:p w:rsidR="00A7464A" w:rsidRDefault="00A7464A" w:rsidP="007055A6">
            <w:pPr>
              <w:rPr>
                <w:sz w:val="8"/>
                <w:szCs w:val="8"/>
              </w:rPr>
            </w:pPr>
          </w:p>
        </w:tc>
        <w:tc>
          <w:tcPr>
            <w:tcW w:w="1120" w:type="dxa"/>
            <w:vMerge/>
            <w:tcBorders>
              <w:bottom w:val="single" w:sz="8" w:space="0" w:color="auto"/>
              <w:right w:val="single" w:sz="8" w:space="0" w:color="auto"/>
            </w:tcBorders>
            <w:vAlign w:val="bottom"/>
          </w:tcPr>
          <w:p w:rsidR="00A7464A" w:rsidRDefault="00A7464A" w:rsidP="007055A6">
            <w:pPr>
              <w:rPr>
                <w:sz w:val="8"/>
                <w:szCs w:val="8"/>
              </w:rPr>
            </w:pPr>
          </w:p>
        </w:tc>
        <w:tc>
          <w:tcPr>
            <w:tcW w:w="1560" w:type="dxa"/>
            <w:tcBorders>
              <w:bottom w:val="single" w:sz="8" w:space="0" w:color="auto"/>
              <w:right w:val="single" w:sz="8" w:space="0" w:color="auto"/>
            </w:tcBorders>
            <w:vAlign w:val="bottom"/>
          </w:tcPr>
          <w:p w:rsidR="00A7464A" w:rsidRDefault="00A7464A" w:rsidP="007055A6">
            <w:pPr>
              <w:rPr>
                <w:sz w:val="8"/>
                <w:szCs w:val="8"/>
              </w:rPr>
            </w:pPr>
          </w:p>
        </w:tc>
        <w:tc>
          <w:tcPr>
            <w:tcW w:w="1560" w:type="dxa"/>
            <w:vMerge/>
            <w:tcBorders>
              <w:bottom w:val="single" w:sz="8" w:space="0" w:color="auto"/>
              <w:right w:val="single" w:sz="8" w:space="0" w:color="auto"/>
            </w:tcBorders>
            <w:vAlign w:val="bottom"/>
          </w:tcPr>
          <w:p w:rsidR="00A7464A" w:rsidRDefault="00A7464A" w:rsidP="007055A6">
            <w:pPr>
              <w:rPr>
                <w:sz w:val="8"/>
                <w:szCs w:val="8"/>
              </w:rPr>
            </w:pPr>
          </w:p>
        </w:tc>
        <w:tc>
          <w:tcPr>
            <w:tcW w:w="1420" w:type="dxa"/>
            <w:vMerge/>
            <w:tcBorders>
              <w:bottom w:val="single" w:sz="8" w:space="0" w:color="auto"/>
              <w:right w:val="single" w:sz="8" w:space="0" w:color="auto"/>
            </w:tcBorders>
            <w:vAlign w:val="bottom"/>
          </w:tcPr>
          <w:p w:rsidR="00A7464A" w:rsidRDefault="00A7464A" w:rsidP="007055A6">
            <w:pPr>
              <w:rPr>
                <w:sz w:val="8"/>
                <w:szCs w:val="8"/>
              </w:rPr>
            </w:pPr>
          </w:p>
        </w:tc>
        <w:tc>
          <w:tcPr>
            <w:tcW w:w="1100" w:type="dxa"/>
            <w:tcBorders>
              <w:bottom w:val="single" w:sz="8" w:space="0" w:color="auto"/>
              <w:right w:val="single" w:sz="8" w:space="0" w:color="auto"/>
            </w:tcBorders>
            <w:vAlign w:val="bottom"/>
          </w:tcPr>
          <w:p w:rsidR="00A7464A" w:rsidRDefault="00A7464A" w:rsidP="007055A6">
            <w:pPr>
              <w:rPr>
                <w:sz w:val="8"/>
                <w:szCs w:val="8"/>
              </w:rPr>
            </w:pPr>
          </w:p>
        </w:tc>
        <w:tc>
          <w:tcPr>
            <w:tcW w:w="0" w:type="dxa"/>
            <w:vAlign w:val="bottom"/>
          </w:tcPr>
          <w:p w:rsidR="00A7464A" w:rsidRDefault="00A7464A" w:rsidP="007055A6">
            <w:pPr>
              <w:rPr>
                <w:sz w:val="1"/>
                <w:szCs w:val="1"/>
              </w:rPr>
            </w:pPr>
          </w:p>
        </w:tc>
      </w:tr>
      <w:tr w:rsidR="00A7464A" w:rsidTr="007055A6">
        <w:trPr>
          <w:trHeight w:val="312"/>
        </w:trPr>
        <w:tc>
          <w:tcPr>
            <w:tcW w:w="700" w:type="dxa"/>
            <w:tcBorders>
              <w:left w:val="single" w:sz="8" w:space="0" w:color="auto"/>
              <w:bottom w:val="single" w:sz="8" w:space="0" w:color="auto"/>
              <w:right w:val="single" w:sz="8" w:space="0" w:color="auto"/>
            </w:tcBorders>
            <w:vAlign w:val="bottom"/>
          </w:tcPr>
          <w:p w:rsidR="00A7464A" w:rsidRDefault="00603FE0" w:rsidP="00603FE0">
            <w:pPr>
              <w:spacing w:line="308" w:lineRule="exact"/>
              <w:ind w:right="140"/>
              <w:jc w:val="center"/>
              <w:rPr>
                <w:sz w:val="20"/>
                <w:szCs w:val="20"/>
              </w:rPr>
            </w:pPr>
            <w:r>
              <w:rPr>
                <w:sz w:val="28"/>
                <w:szCs w:val="28"/>
              </w:rPr>
              <w:t xml:space="preserve"> </w:t>
            </w:r>
            <w:r w:rsidR="00A7464A">
              <w:rPr>
                <w:sz w:val="28"/>
                <w:szCs w:val="28"/>
              </w:rPr>
              <w:t>1</w:t>
            </w:r>
          </w:p>
        </w:tc>
        <w:tc>
          <w:tcPr>
            <w:tcW w:w="2420" w:type="dxa"/>
            <w:tcBorders>
              <w:bottom w:val="single" w:sz="8" w:space="0" w:color="auto"/>
              <w:right w:val="single" w:sz="8" w:space="0" w:color="auto"/>
            </w:tcBorders>
            <w:vAlign w:val="bottom"/>
          </w:tcPr>
          <w:p w:rsidR="00A7464A" w:rsidRDefault="00A7464A" w:rsidP="007055A6">
            <w:pPr>
              <w:spacing w:line="308" w:lineRule="exact"/>
              <w:jc w:val="center"/>
              <w:rPr>
                <w:sz w:val="20"/>
                <w:szCs w:val="20"/>
              </w:rPr>
            </w:pPr>
            <w:r>
              <w:rPr>
                <w:w w:val="99"/>
                <w:sz w:val="28"/>
                <w:szCs w:val="28"/>
              </w:rPr>
              <w:t>2</w:t>
            </w:r>
          </w:p>
        </w:tc>
        <w:tc>
          <w:tcPr>
            <w:tcW w:w="1120" w:type="dxa"/>
            <w:tcBorders>
              <w:bottom w:val="single" w:sz="8" w:space="0" w:color="auto"/>
              <w:right w:val="single" w:sz="8" w:space="0" w:color="auto"/>
            </w:tcBorders>
            <w:vAlign w:val="bottom"/>
          </w:tcPr>
          <w:p w:rsidR="00A7464A" w:rsidRDefault="00A7464A" w:rsidP="00603FE0">
            <w:pPr>
              <w:spacing w:line="308" w:lineRule="exact"/>
              <w:ind w:right="384"/>
              <w:jc w:val="right"/>
              <w:rPr>
                <w:sz w:val="20"/>
                <w:szCs w:val="20"/>
              </w:rPr>
            </w:pPr>
            <w:r>
              <w:rPr>
                <w:sz w:val="28"/>
                <w:szCs w:val="28"/>
              </w:rPr>
              <w:t>3</w:t>
            </w:r>
          </w:p>
        </w:tc>
        <w:tc>
          <w:tcPr>
            <w:tcW w:w="1560" w:type="dxa"/>
            <w:tcBorders>
              <w:bottom w:val="single" w:sz="8" w:space="0" w:color="auto"/>
              <w:right w:val="single" w:sz="8" w:space="0" w:color="auto"/>
            </w:tcBorders>
            <w:vAlign w:val="bottom"/>
          </w:tcPr>
          <w:p w:rsidR="00A7464A" w:rsidRDefault="00A7464A" w:rsidP="007055A6">
            <w:pPr>
              <w:spacing w:line="308" w:lineRule="exact"/>
              <w:ind w:right="600"/>
              <w:jc w:val="right"/>
              <w:rPr>
                <w:sz w:val="20"/>
                <w:szCs w:val="20"/>
              </w:rPr>
            </w:pPr>
            <w:r>
              <w:rPr>
                <w:sz w:val="28"/>
                <w:szCs w:val="28"/>
              </w:rPr>
              <w:t>4</w:t>
            </w:r>
          </w:p>
        </w:tc>
        <w:tc>
          <w:tcPr>
            <w:tcW w:w="1560" w:type="dxa"/>
            <w:tcBorders>
              <w:bottom w:val="single" w:sz="8" w:space="0" w:color="auto"/>
              <w:right w:val="single" w:sz="8" w:space="0" w:color="auto"/>
            </w:tcBorders>
            <w:vAlign w:val="bottom"/>
          </w:tcPr>
          <w:p w:rsidR="00A7464A" w:rsidRDefault="00A7464A" w:rsidP="007055A6">
            <w:pPr>
              <w:spacing w:line="308" w:lineRule="exact"/>
              <w:ind w:right="604"/>
              <w:jc w:val="right"/>
              <w:rPr>
                <w:sz w:val="20"/>
                <w:szCs w:val="20"/>
              </w:rPr>
            </w:pPr>
            <w:r>
              <w:rPr>
                <w:sz w:val="28"/>
                <w:szCs w:val="28"/>
              </w:rPr>
              <w:t>5</w:t>
            </w:r>
          </w:p>
        </w:tc>
        <w:tc>
          <w:tcPr>
            <w:tcW w:w="1420" w:type="dxa"/>
            <w:tcBorders>
              <w:bottom w:val="single" w:sz="8" w:space="0" w:color="auto"/>
              <w:right w:val="single" w:sz="8" w:space="0" w:color="auto"/>
            </w:tcBorders>
            <w:vAlign w:val="bottom"/>
          </w:tcPr>
          <w:p w:rsidR="00A7464A" w:rsidRDefault="00A7464A" w:rsidP="007055A6">
            <w:pPr>
              <w:spacing w:line="308" w:lineRule="exact"/>
              <w:ind w:right="524"/>
              <w:jc w:val="right"/>
              <w:rPr>
                <w:sz w:val="20"/>
                <w:szCs w:val="20"/>
              </w:rPr>
            </w:pPr>
            <w:r>
              <w:rPr>
                <w:sz w:val="28"/>
                <w:szCs w:val="28"/>
              </w:rPr>
              <w:t>6</w:t>
            </w:r>
          </w:p>
        </w:tc>
        <w:tc>
          <w:tcPr>
            <w:tcW w:w="1100" w:type="dxa"/>
            <w:tcBorders>
              <w:bottom w:val="single" w:sz="8" w:space="0" w:color="auto"/>
              <w:right w:val="single" w:sz="8" w:space="0" w:color="auto"/>
            </w:tcBorders>
            <w:vAlign w:val="bottom"/>
          </w:tcPr>
          <w:p w:rsidR="00A7464A" w:rsidRDefault="00A7464A" w:rsidP="007055A6">
            <w:pPr>
              <w:spacing w:line="308" w:lineRule="exact"/>
              <w:jc w:val="center"/>
              <w:rPr>
                <w:sz w:val="20"/>
                <w:szCs w:val="20"/>
              </w:rPr>
            </w:pPr>
            <w:r>
              <w:rPr>
                <w:w w:val="99"/>
                <w:sz w:val="28"/>
                <w:szCs w:val="28"/>
              </w:rPr>
              <w:t>7</w:t>
            </w:r>
          </w:p>
        </w:tc>
        <w:tc>
          <w:tcPr>
            <w:tcW w:w="0" w:type="dxa"/>
            <w:vAlign w:val="bottom"/>
          </w:tcPr>
          <w:p w:rsidR="00A7464A" w:rsidRDefault="00A7464A" w:rsidP="007055A6">
            <w:pPr>
              <w:rPr>
                <w:sz w:val="1"/>
                <w:szCs w:val="1"/>
              </w:rPr>
            </w:pPr>
          </w:p>
        </w:tc>
      </w:tr>
      <w:tr w:rsidR="00A7464A" w:rsidTr="00603FE0">
        <w:trPr>
          <w:trHeight w:val="315"/>
        </w:trPr>
        <w:tc>
          <w:tcPr>
            <w:tcW w:w="700" w:type="dxa"/>
            <w:tcBorders>
              <w:left w:val="single" w:sz="8" w:space="0" w:color="auto"/>
              <w:bottom w:val="single" w:sz="8" w:space="0" w:color="auto"/>
              <w:right w:val="single" w:sz="8" w:space="0" w:color="auto"/>
            </w:tcBorders>
            <w:vAlign w:val="center"/>
          </w:tcPr>
          <w:p w:rsidR="00A7464A" w:rsidRPr="00603FE0" w:rsidRDefault="007F4C45" w:rsidP="007F4C45">
            <w:pPr>
              <w:jc w:val="center"/>
              <w:rPr>
                <w:sz w:val="28"/>
                <w:szCs w:val="28"/>
              </w:rPr>
            </w:pPr>
            <w:r w:rsidRPr="00603FE0">
              <w:rPr>
                <w:sz w:val="28"/>
                <w:szCs w:val="28"/>
              </w:rPr>
              <w:t>2</w:t>
            </w:r>
          </w:p>
        </w:tc>
        <w:tc>
          <w:tcPr>
            <w:tcW w:w="2420" w:type="dxa"/>
            <w:tcBorders>
              <w:bottom w:val="single" w:sz="8" w:space="0" w:color="auto"/>
              <w:right w:val="single" w:sz="8" w:space="0" w:color="auto"/>
            </w:tcBorders>
            <w:vAlign w:val="center"/>
          </w:tcPr>
          <w:p w:rsidR="00A7464A" w:rsidRDefault="007F4C45" w:rsidP="00603FE0">
            <w:pPr>
              <w:pStyle w:val="NormalWeb"/>
              <w:jc w:val="center"/>
            </w:pPr>
            <w:r>
              <w:rPr>
                <w:sz w:val="28"/>
                <w:szCs w:val="28"/>
              </w:rPr>
              <w:t>The supervisor of studies of the project</w:t>
            </w:r>
          </w:p>
        </w:tc>
        <w:tc>
          <w:tcPr>
            <w:tcW w:w="1120" w:type="dxa"/>
            <w:tcBorders>
              <w:bottom w:val="single" w:sz="8" w:space="0" w:color="auto"/>
              <w:right w:val="single" w:sz="8" w:space="0" w:color="auto"/>
            </w:tcBorders>
            <w:vAlign w:val="center"/>
          </w:tcPr>
          <w:p w:rsidR="00A7464A" w:rsidRPr="00603FE0" w:rsidRDefault="00603FE0" w:rsidP="007F4C45">
            <w:pPr>
              <w:jc w:val="center"/>
              <w:rPr>
                <w:sz w:val="28"/>
                <w:szCs w:val="28"/>
              </w:rPr>
            </w:pPr>
            <w:r w:rsidRPr="00603FE0">
              <w:rPr>
                <w:sz w:val="28"/>
                <w:szCs w:val="28"/>
              </w:rPr>
              <w:t>1</w:t>
            </w:r>
          </w:p>
        </w:tc>
        <w:tc>
          <w:tcPr>
            <w:tcW w:w="1560" w:type="dxa"/>
            <w:tcBorders>
              <w:bottom w:val="single" w:sz="8" w:space="0" w:color="auto"/>
              <w:right w:val="single" w:sz="8" w:space="0" w:color="auto"/>
            </w:tcBorders>
            <w:vAlign w:val="center"/>
          </w:tcPr>
          <w:p w:rsidR="00A7464A" w:rsidRPr="00603FE0" w:rsidRDefault="00603FE0" w:rsidP="007F4C45">
            <w:pPr>
              <w:jc w:val="center"/>
              <w:rPr>
                <w:sz w:val="28"/>
                <w:szCs w:val="28"/>
              </w:rPr>
            </w:pPr>
            <w:r w:rsidRPr="00603FE0">
              <w:rPr>
                <w:sz w:val="28"/>
                <w:szCs w:val="28"/>
              </w:rPr>
              <w:t>250</w:t>
            </w:r>
          </w:p>
        </w:tc>
        <w:tc>
          <w:tcPr>
            <w:tcW w:w="1560" w:type="dxa"/>
            <w:tcBorders>
              <w:bottom w:val="single" w:sz="8" w:space="0" w:color="auto"/>
              <w:right w:val="single" w:sz="8" w:space="0" w:color="auto"/>
            </w:tcBorders>
            <w:vAlign w:val="center"/>
          </w:tcPr>
          <w:p w:rsidR="00A7464A" w:rsidRPr="00603FE0" w:rsidRDefault="00603FE0" w:rsidP="007F4C45">
            <w:pPr>
              <w:jc w:val="center"/>
              <w:rPr>
                <w:sz w:val="28"/>
                <w:szCs w:val="28"/>
              </w:rPr>
            </w:pPr>
            <w:r w:rsidRPr="00603FE0">
              <w:rPr>
                <w:sz w:val="28"/>
                <w:szCs w:val="28"/>
              </w:rPr>
              <w:t>1.2</w:t>
            </w:r>
          </w:p>
        </w:tc>
        <w:tc>
          <w:tcPr>
            <w:tcW w:w="1420" w:type="dxa"/>
            <w:tcBorders>
              <w:bottom w:val="single" w:sz="8" w:space="0" w:color="auto"/>
              <w:right w:val="single" w:sz="8" w:space="0" w:color="auto"/>
            </w:tcBorders>
            <w:vAlign w:val="center"/>
          </w:tcPr>
          <w:p w:rsidR="00A7464A" w:rsidRPr="00603FE0" w:rsidRDefault="00603FE0" w:rsidP="007F4C45">
            <w:pPr>
              <w:jc w:val="center"/>
              <w:rPr>
                <w:sz w:val="28"/>
                <w:szCs w:val="28"/>
              </w:rPr>
            </w:pPr>
            <w:r w:rsidRPr="00603FE0">
              <w:rPr>
                <w:sz w:val="28"/>
                <w:szCs w:val="28"/>
              </w:rPr>
              <w:t>3</w:t>
            </w:r>
          </w:p>
        </w:tc>
        <w:tc>
          <w:tcPr>
            <w:tcW w:w="1100" w:type="dxa"/>
            <w:tcBorders>
              <w:bottom w:val="single" w:sz="8" w:space="0" w:color="auto"/>
              <w:right w:val="single" w:sz="8" w:space="0" w:color="auto"/>
            </w:tcBorders>
            <w:vAlign w:val="center"/>
          </w:tcPr>
          <w:p w:rsidR="00A7464A" w:rsidRPr="00603FE0" w:rsidRDefault="00603FE0" w:rsidP="007F4C45">
            <w:pPr>
              <w:jc w:val="center"/>
              <w:rPr>
                <w:sz w:val="28"/>
                <w:szCs w:val="28"/>
              </w:rPr>
            </w:pPr>
            <w:r w:rsidRPr="00603FE0">
              <w:rPr>
                <w:sz w:val="28"/>
                <w:szCs w:val="28"/>
              </w:rPr>
              <w:t>750</w:t>
            </w:r>
          </w:p>
        </w:tc>
        <w:tc>
          <w:tcPr>
            <w:tcW w:w="0" w:type="dxa"/>
            <w:vAlign w:val="bottom"/>
          </w:tcPr>
          <w:p w:rsidR="00A7464A" w:rsidRDefault="00A7464A" w:rsidP="007055A6">
            <w:pPr>
              <w:rPr>
                <w:sz w:val="1"/>
                <w:szCs w:val="1"/>
              </w:rPr>
            </w:pPr>
          </w:p>
        </w:tc>
      </w:tr>
      <w:tr w:rsidR="007F4C45" w:rsidTr="007F4C45">
        <w:trPr>
          <w:trHeight w:val="315"/>
        </w:trPr>
        <w:tc>
          <w:tcPr>
            <w:tcW w:w="700" w:type="dxa"/>
            <w:tcBorders>
              <w:left w:val="single" w:sz="8" w:space="0" w:color="auto"/>
              <w:bottom w:val="single" w:sz="8" w:space="0" w:color="auto"/>
              <w:right w:val="single" w:sz="8" w:space="0" w:color="auto"/>
            </w:tcBorders>
            <w:vAlign w:val="center"/>
          </w:tcPr>
          <w:p w:rsidR="007F4C45" w:rsidRPr="00603FE0" w:rsidRDefault="00603FE0" w:rsidP="007F4C45">
            <w:pPr>
              <w:jc w:val="center"/>
              <w:rPr>
                <w:sz w:val="28"/>
                <w:szCs w:val="28"/>
              </w:rPr>
            </w:pPr>
            <w:r w:rsidRPr="00603FE0">
              <w:rPr>
                <w:sz w:val="28"/>
                <w:szCs w:val="28"/>
              </w:rPr>
              <w:t>3</w:t>
            </w:r>
          </w:p>
        </w:tc>
        <w:tc>
          <w:tcPr>
            <w:tcW w:w="2420" w:type="dxa"/>
            <w:tcBorders>
              <w:bottom w:val="single" w:sz="8" w:space="0" w:color="auto"/>
              <w:right w:val="single" w:sz="8" w:space="0" w:color="auto"/>
            </w:tcBorders>
            <w:vAlign w:val="center"/>
          </w:tcPr>
          <w:p w:rsidR="007F4C45" w:rsidRPr="00603FE0" w:rsidRDefault="00603FE0" w:rsidP="00603FE0">
            <w:pPr>
              <w:pStyle w:val="NormalWeb"/>
              <w:jc w:val="center"/>
              <w:rPr>
                <w:sz w:val="28"/>
                <w:szCs w:val="28"/>
              </w:rPr>
            </w:pPr>
            <w:r w:rsidRPr="00603FE0">
              <w:rPr>
                <w:sz w:val="28"/>
                <w:szCs w:val="28"/>
              </w:rPr>
              <w:t>The engineer</w:t>
            </w:r>
          </w:p>
        </w:tc>
        <w:tc>
          <w:tcPr>
            <w:tcW w:w="1120" w:type="dxa"/>
            <w:tcBorders>
              <w:bottom w:val="single" w:sz="8" w:space="0" w:color="auto"/>
              <w:right w:val="single" w:sz="8" w:space="0" w:color="auto"/>
            </w:tcBorders>
            <w:vAlign w:val="center"/>
          </w:tcPr>
          <w:p w:rsidR="007F4C45" w:rsidRPr="00603FE0" w:rsidRDefault="00603FE0" w:rsidP="007F4C45">
            <w:pPr>
              <w:jc w:val="center"/>
              <w:rPr>
                <w:sz w:val="28"/>
                <w:szCs w:val="28"/>
              </w:rPr>
            </w:pPr>
            <w:r w:rsidRPr="00603FE0">
              <w:rPr>
                <w:sz w:val="28"/>
                <w:szCs w:val="28"/>
              </w:rPr>
              <w:t>1</w:t>
            </w:r>
          </w:p>
        </w:tc>
        <w:tc>
          <w:tcPr>
            <w:tcW w:w="1560" w:type="dxa"/>
            <w:tcBorders>
              <w:bottom w:val="single" w:sz="8" w:space="0" w:color="auto"/>
              <w:right w:val="single" w:sz="8" w:space="0" w:color="auto"/>
            </w:tcBorders>
            <w:vAlign w:val="center"/>
          </w:tcPr>
          <w:p w:rsidR="007F4C45" w:rsidRPr="00603FE0" w:rsidRDefault="00603FE0" w:rsidP="007F4C45">
            <w:pPr>
              <w:jc w:val="center"/>
              <w:rPr>
                <w:sz w:val="28"/>
                <w:szCs w:val="28"/>
              </w:rPr>
            </w:pPr>
            <w:r w:rsidRPr="00603FE0">
              <w:rPr>
                <w:sz w:val="28"/>
                <w:szCs w:val="28"/>
              </w:rPr>
              <w:t>200</w:t>
            </w:r>
          </w:p>
        </w:tc>
        <w:tc>
          <w:tcPr>
            <w:tcW w:w="1560" w:type="dxa"/>
            <w:tcBorders>
              <w:bottom w:val="single" w:sz="8" w:space="0" w:color="auto"/>
              <w:right w:val="single" w:sz="8" w:space="0" w:color="auto"/>
            </w:tcBorders>
            <w:vAlign w:val="center"/>
          </w:tcPr>
          <w:p w:rsidR="007F4C45" w:rsidRPr="00603FE0" w:rsidRDefault="00603FE0" w:rsidP="007F4C45">
            <w:pPr>
              <w:jc w:val="center"/>
              <w:rPr>
                <w:sz w:val="28"/>
                <w:szCs w:val="28"/>
              </w:rPr>
            </w:pPr>
            <w:r w:rsidRPr="00603FE0">
              <w:rPr>
                <w:sz w:val="28"/>
                <w:szCs w:val="28"/>
              </w:rPr>
              <w:t>1.2</w:t>
            </w:r>
          </w:p>
        </w:tc>
        <w:tc>
          <w:tcPr>
            <w:tcW w:w="1420" w:type="dxa"/>
            <w:tcBorders>
              <w:bottom w:val="single" w:sz="8" w:space="0" w:color="auto"/>
              <w:right w:val="single" w:sz="8" w:space="0" w:color="auto"/>
            </w:tcBorders>
            <w:vAlign w:val="center"/>
          </w:tcPr>
          <w:p w:rsidR="007F4C45" w:rsidRPr="00603FE0" w:rsidRDefault="00603FE0" w:rsidP="007F4C45">
            <w:pPr>
              <w:jc w:val="center"/>
              <w:rPr>
                <w:sz w:val="28"/>
                <w:szCs w:val="28"/>
              </w:rPr>
            </w:pPr>
            <w:r w:rsidRPr="00603FE0">
              <w:rPr>
                <w:sz w:val="28"/>
                <w:szCs w:val="28"/>
              </w:rPr>
              <w:t>3</w:t>
            </w:r>
          </w:p>
        </w:tc>
        <w:tc>
          <w:tcPr>
            <w:tcW w:w="1100" w:type="dxa"/>
            <w:tcBorders>
              <w:bottom w:val="single" w:sz="8" w:space="0" w:color="auto"/>
              <w:right w:val="single" w:sz="8" w:space="0" w:color="auto"/>
            </w:tcBorders>
            <w:vAlign w:val="center"/>
          </w:tcPr>
          <w:p w:rsidR="007F4C45" w:rsidRPr="00603FE0" w:rsidRDefault="00603FE0" w:rsidP="007F4C45">
            <w:pPr>
              <w:jc w:val="center"/>
              <w:rPr>
                <w:sz w:val="28"/>
                <w:szCs w:val="28"/>
              </w:rPr>
            </w:pPr>
            <w:r w:rsidRPr="00603FE0">
              <w:rPr>
                <w:sz w:val="28"/>
                <w:szCs w:val="28"/>
              </w:rPr>
              <w:t>600</w:t>
            </w:r>
          </w:p>
        </w:tc>
        <w:tc>
          <w:tcPr>
            <w:tcW w:w="0" w:type="dxa"/>
            <w:vAlign w:val="bottom"/>
          </w:tcPr>
          <w:p w:rsidR="007F4C45" w:rsidRDefault="007F4C45" w:rsidP="007055A6">
            <w:pPr>
              <w:rPr>
                <w:sz w:val="1"/>
                <w:szCs w:val="1"/>
              </w:rPr>
            </w:pPr>
          </w:p>
        </w:tc>
      </w:tr>
      <w:tr w:rsidR="00A7464A" w:rsidTr="007055A6">
        <w:trPr>
          <w:trHeight w:val="309"/>
        </w:trPr>
        <w:tc>
          <w:tcPr>
            <w:tcW w:w="3120" w:type="dxa"/>
            <w:gridSpan w:val="2"/>
            <w:tcBorders>
              <w:left w:val="single" w:sz="8" w:space="0" w:color="auto"/>
              <w:bottom w:val="single" w:sz="8" w:space="0" w:color="auto"/>
              <w:right w:val="single" w:sz="8" w:space="0" w:color="auto"/>
            </w:tcBorders>
            <w:vAlign w:val="bottom"/>
          </w:tcPr>
          <w:p w:rsidR="00A7464A" w:rsidRDefault="00A7464A" w:rsidP="007055A6">
            <w:pPr>
              <w:spacing w:line="308" w:lineRule="exact"/>
              <w:ind w:left="120"/>
              <w:rPr>
                <w:sz w:val="20"/>
                <w:szCs w:val="20"/>
              </w:rPr>
            </w:pPr>
            <w:r>
              <w:rPr>
                <w:sz w:val="28"/>
                <w:szCs w:val="28"/>
              </w:rPr>
              <w:t>The sum of expenses</w:t>
            </w:r>
          </w:p>
        </w:tc>
        <w:tc>
          <w:tcPr>
            <w:tcW w:w="1120" w:type="dxa"/>
            <w:tcBorders>
              <w:bottom w:val="single" w:sz="8" w:space="0" w:color="auto"/>
              <w:right w:val="single" w:sz="8" w:space="0" w:color="auto"/>
            </w:tcBorders>
            <w:vAlign w:val="bottom"/>
          </w:tcPr>
          <w:p w:rsidR="00A7464A" w:rsidRDefault="00A7464A" w:rsidP="007055A6">
            <w:pPr>
              <w:spacing w:line="308" w:lineRule="exact"/>
              <w:ind w:right="404"/>
              <w:jc w:val="right"/>
              <w:rPr>
                <w:sz w:val="20"/>
                <w:szCs w:val="20"/>
              </w:rPr>
            </w:pPr>
            <w:r>
              <w:rPr>
                <w:sz w:val="28"/>
                <w:szCs w:val="28"/>
              </w:rPr>
              <w:t>-</w:t>
            </w:r>
          </w:p>
        </w:tc>
        <w:tc>
          <w:tcPr>
            <w:tcW w:w="1560" w:type="dxa"/>
            <w:tcBorders>
              <w:bottom w:val="single" w:sz="8" w:space="0" w:color="auto"/>
              <w:right w:val="single" w:sz="8" w:space="0" w:color="auto"/>
            </w:tcBorders>
            <w:vAlign w:val="bottom"/>
          </w:tcPr>
          <w:p w:rsidR="00A7464A" w:rsidRDefault="00A7464A" w:rsidP="007055A6">
            <w:pPr>
              <w:spacing w:line="308" w:lineRule="exact"/>
              <w:ind w:right="620"/>
              <w:jc w:val="right"/>
              <w:rPr>
                <w:sz w:val="20"/>
                <w:szCs w:val="20"/>
              </w:rPr>
            </w:pPr>
            <w:r>
              <w:rPr>
                <w:sz w:val="28"/>
                <w:szCs w:val="28"/>
              </w:rPr>
              <w:t>-</w:t>
            </w:r>
          </w:p>
        </w:tc>
        <w:tc>
          <w:tcPr>
            <w:tcW w:w="1560" w:type="dxa"/>
            <w:tcBorders>
              <w:bottom w:val="single" w:sz="8" w:space="0" w:color="auto"/>
              <w:right w:val="single" w:sz="8" w:space="0" w:color="auto"/>
            </w:tcBorders>
            <w:vAlign w:val="bottom"/>
          </w:tcPr>
          <w:p w:rsidR="00A7464A" w:rsidRDefault="00A7464A" w:rsidP="007055A6">
            <w:pPr>
              <w:spacing w:line="308" w:lineRule="exact"/>
              <w:ind w:right="624"/>
              <w:jc w:val="right"/>
              <w:rPr>
                <w:sz w:val="20"/>
                <w:szCs w:val="20"/>
              </w:rPr>
            </w:pPr>
            <w:r>
              <w:rPr>
                <w:sz w:val="28"/>
                <w:szCs w:val="28"/>
              </w:rPr>
              <w:t>-</w:t>
            </w:r>
          </w:p>
        </w:tc>
        <w:tc>
          <w:tcPr>
            <w:tcW w:w="1420" w:type="dxa"/>
            <w:tcBorders>
              <w:bottom w:val="single" w:sz="8" w:space="0" w:color="auto"/>
              <w:right w:val="single" w:sz="8" w:space="0" w:color="auto"/>
            </w:tcBorders>
            <w:vAlign w:val="bottom"/>
          </w:tcPr>
          <w:p w:rsidR="00A7464A" w:rsidRDefault="00A7464A" w:rsidP="007055A6">
            <w:pPr>
              <w:spacing w:line="308" w:lineRule="exact"/>
              <w:ind w:right="564"/>
              <w:jc w:val="right"/>
              <w:rPr>
                <w:sz w:val="20"/>
                <w:szCs w:val="20"/>
              </w:rPr>
            </w:pPr>
            <w:r>
              <w:rPr>
                <w:sz w:val="28"/>
                <w:szCs w:val="28"/>
              </w:rPr>
              <w:t>-</w:t>
            </w:r>
          </w:p>
        </w:tc>
        <w:tc>
          <w:tcPr>
            <w:tcW w:w="1100" w:type="dxa"/>
            <w:tcBorders>
              <w:bottom w:val="single" w:sz="8" w:space="0" w:color="auto"/>
              <w:right w:val="single" w:sz="8" w:space="0" w:color="auto"/>
            </w:tcBorders>
            <w:vAlign w:val="bottom"/>
          </w:tcPr>
          <w:p w:rsidR="00A7464A" w:rsidRPr="00603FE0" w:rsidRDefault="00603FE0" w:rsidP="00603FE0">
            <w:pPr>
              <w:jc w:val="center"/>
              <w:rPr>
                <w:sz w:val="28"/>
                <w:szCs w:val="28"/>
              </w:rPr>
            </w:pPr>
            <w:r w:rsidRPr="00603FE0">
              <w:rPr>
                <w:sz w:val="28"/>
                <w:szCs w:val="28"/>
              </w:rPr>
              <w:t>1350</w:t>
            </w:r>
          </w:p>
        </w:tc>
        <w:tc>
          <w:tcPr>
            <w:tcW w:w="0" w:type="dxa"/>
            <w:vAlign w:val="bottom"/>
          </w:tcPr>
          <w:p w:rsidR="00A7464A" w:rsidRDefault="00A7464A" w:rsidP="007055A6">
            <w:pPr>
              <w:rPr>
                <w:sz w:val="1"/>
                <w:szCs w:val="1"/>
              </w:rPr>
            </w:pPr>
          </w:p>
        </w:tc>
      </w:tr>
    </w:tbl>
    <w:p w:rsidR="00A7464A" w:rsidRDefault="00A7464A" w:rsidP="00A7464A">
      <w:pPr>
        <w:spacing w:line="333" w:lineRule="exact"/>
        <w:rPr>
          <w:sz w:val="20"/>
          <w:szCs w:val="20"/>
        </w:rPr>
      </w:pPr>
    </w:p>
    <w:p w:rsidR="00603FE0" w:rsidRPr="00603FE0" w:rsidRDefault="00A7464A" w:rsidP="00A7464A">
      <w:pPr>
        <w:pStyle w:val="ListParagraph"/>
        <w:numPr>
          <w:ilvl w:val="0"/>
          <w:numId w:val="15"/>
        </w:numPr>
        <w:tabs>
          <w:tab w:val="left" w:pos="1261"/>
        </w:tabs>
        <w:spacing w:line="234" w:lineRule="auto"/>
        <w:ind w:right="720"/>
        <w:rPr>
          <w:b/>
          <w:bCs/>
          <w:sz w:val="28"/>
          <w:szCs w:val="28"/>
        </w:rPr>
      </w:pPr>
      <w:r w:rsidRPr="00603FE0">
        <w:rPr>
          <w:b/>
          <w:bCs/>
          <w:sz w:val="28"/>
          <w:szCs w:val="28"/>
        </w:rPr>
        <w:t xml:space="preserve">Calculation of an additional salary of the contractors, including the various payments provided by the </w:t>
      </w:r>
      <w:r w:rsidR="00603FE0" w:rsidRPr="00603FE0">
        <w:rPr>
          <w:b/>
          <w:bCs/>
          <w:sz w:val="28"/>
          <w:szCs w:val="28"/>
        </w:rPr>
        <w:t>labor</w:t>
      </w:r>
      <w:r w:rsidRPr="00603FE0">
        <w:rPr>
          <w:b/>
          <w:bCs/>
          <w:sz w:val="28"/>
          <w:szCs w:val="28"/>
        </w:rPr>
        <w:t xml:space="preserve"> law, under the formula:</w:t>
      </w:r>
    </w:p>
    <w:p w:rsidR="00603FE0" w:rsidRDefault="00603FE0" w:rsidP="00603FE0">
      <w:pPr>
        <w:pStyle w:val="NormalWeb"/>
        <w:contextualSpacing/>
      </w:pPr>
      <w:r>
        <w:rPr>
          <w:sz w:val="28"/>
          <w:szCs w:val="28"/>
        </w:rPr>
        <w:t xml:space="preserve">Additional wages include a variety of performers stipulated by the </w:t>
      </w:r>
      <w:r>
        <w:rPr>
          <w:sz w:val="28"/>
          <w:szCs w:val="28"/>
        </w:rPr>
        <w:t>labor</w:t>
      </w:r>
      <w:r>
        <w:rPr>
          <w:sz w:val="28"/>
          <w:szCs w:val="28"/>
        </w:rPr>
        <w:t xml:space="preserve"> </w:t>
      </w:r>
    </w:p>
    <w:p w:rsidR="00603FE0" w:rsidRDefault="00603FE0" w:rsidP="00603FE0">
      <w:pPr>
        <w:pStyle w:val="NormalWeb"/>
        <w:contextualSpacing/>
      </w:pPr>
      <w:r>
        <w:rPr>
          <w:sz w:val="28"/>
          <w:szCs w:val="28"/>
        </w:rPr>
        <w:t xml:space="preserve">legislation of the payment and is calculated according to the formula: </w:t>
      </w:r>
    </w:p>
    <w:p w:rsidR="00603FE0" w:rsidRDefault="00603FE0" w:rsidP="00A7464A"/>
    <w:p w:rsidR="00603FE0" w:rsidRDefault="00603FE0" w:rsidP="00603FE0">
      <w:pPr>
        <w:jc w:val="center"/>
        <w:sectPr w:rsidR="00603FE0">
          <w:pgSz w:w="11900" w:h="16838"/>
          <w:pgMar w:top="1143" w:right="446" w:bottom="161" w:left="1440" w:header="0" w:footer="0" w:gutter="0"/>
          <w:cols w:space="720" w:equalWidth="0">
            <w:col w:w="10020"/>
          </w:cols>
        </w:sectPr>
      </w:pPr>
      <w:proofErr w:type="spellStart"/>
      <w:r>
        <w:rPr>
          <w:sz w:val="28"/>
          <w:szCs w:val="28"/>
        </w:rPr>
        <w:t>Pnw</w:t>
      </w:r>
      <w:proofErr w:type="spellEnd"/>
      <w:r>
        <w:rPr>
          <w:sz w:val="28"/>
          <w:szCs w:val="28"/>
        </w:rPr>
        <w:t xml:space="preserve"> = Pow *</w:t>
      </w:r>
      <w:r>
        <w:rPr>
          <w:sz w:val="28"/>
          <w:szCs w:val="28"/>
        </w:rPr>
        <w:t xml:space="preserve"> </w:t>
      </w:r>
      <m:oMath>
        <m:f>
          <m:fPr>
            <m:ctrlPr>
              <w:rPr>
                <w:rFonts w:ascii="Cambria Math" w:hAnsi="Cambria Math"/>
                <w:i/>
                <w:sz w:val="28"/>
                <w:szCs w:val="28"/>
              </w:rPr>
            </m:ctrlPr>
          </m:fPr>
          <m:num>
            <m:r>
              <w:rPr>
                <w:rFonts w:ascii="Cambria Math" w:hAnsi="Cambria Math"/>
                <w:sz w:val="28"/>
                <w:szCs w:val="28"/>
              </w:rPr>
              <m:t>Hnw</m:t>
            </m:r>
          </m:num>
          <m:den>
            <m:r>
              <w:rPr>
                <w:rFonts w:ascii="Cambria Math" w:hAnsi="Cambria Math"/>
                <w:sz w:val="28"/>
                <w:szCs w:val="28"/>
              </w:rPr>
              <m:t>100</m:t>
            </m:r>
          </m:den>
        </m:f>
      </m:oMath>
      <w:r>
        <w:rPr>
          <w:sz w:val="28"/>
          <w:szCs w:val="28"/>
        </w:rPr>
        <w:t>,</w:t>
      </w:r>
    </w:p>
    <w:p w:rsidR="00A7464A" w:rsidRDefault="00A7464A" w:rsidP="00A7464A">
      <w:pPr>
        <w:spacing w:line="200" w:lineRule="exact"/>
        <w:rPr>
          <w:sz w:val="20"/>
          <w:szCs w:val="20"/>
        </w:rPr>
      </w:pPr>
    </w:p>
    <w:p w:rsidR="00A7464A" w:rsidRPr="00603FE0" w:rsidRDefault="00A7464A" w:rsidP="00603FE0">
      <w:pPr>
        <w:rPr>
          <w:sz w:val="28"/>
          <w:szCs w:val="28"/>
        </w:rPr>
      </w:pPr>
      <w:r w:rsidRPr="00603FE0">
        <w:rPr>
          <w:sz w:val="28"/>
          <w:szCs w:val="28"/>
        </w:rPr>
        <w:t xml:space="preserve">Where, </w:t>
      </w:r>
      <w:r w:rsidR="00C670E6">
        <w:rPr>
          <w:sz w:val="28"/>
          <w:szCs w:val="28"/>
        </w:rPr>
        <w:tab/>
      </w:r>
      <w:proofErr w:type="spellStart"/>
      <w:r w:rsidRPr="00603FE0">
        <w:rPr>
          <w:sz w:val="28"/>
          <w:szCs w:val="28"/>
        </w:rPr>
        <w:t>Н</w:t>
      </w:r>
      <w:r w:rsidRPr="00603FE0">
        <w:rPr>
          <w:i/>
          <w:vertAlign w:val="subscript"/>
        </w:rPr>
        <w:t>nw</w:t>
      </w:r>
      <w:proofErr w:type="spellEnd"/>
      <w:r w:rsidRPr="00603FE0">
        <w:rPr>
          <w:sz w:val="28"/>
          <w:szCs w:val="28"/>
        </w:rPr>
        <w:t xml:space="preserve"> - the specification of an additional salary,</w:t>
      </w:r>
    </w:p>
    <w:p w:rsidR="00A7464A" w:rsidRDefault="00A7464A" w:rsidP="00C670E6">
      <w:pPr>
        <w:spacing w:line="196" w:lineRule="auto"/>
        <w:ind w:left="720" w:firstLine="720"/>
        <w:rPr>
          <w:sz w:val="28"/>
          <w:szCs w:val="28"/>
        </w:rPr>
      </w:pPr>
      <w:proofErr w:type="spellStart"/>
      <w:r w:rsidRPr="00603FE0">
        <w:rPr>
          <w:sz w:val="28"/>
          <w:szCs w:val="28"/>
        </w:rPr>
        <w:t>Н</w:t>
      </w:r>
      <w:r w:rsidRPr="00603FE0">
        <w:rPr>
          <w:i/>
          <w:sz w:val="28"/>
          <w:szCs w:val="28"/>
          <w:vertAlign w:val="subscript"/>
        </w:rPr>
        <w:t>nw</w:t>
      </w:r>
      <w:proofErr w:type="spellEnd"/>
      <w:r w:rsidRPr="00603FE0">
        <w:rPr>
          <w:sz w:val="28"/>
          <w:szCs w:val="28"/>
        </w:rPr>
        <w:t xml:space="preserve"> ≈ from 10 to 25 %, for the project it is accepted </w:t>
      </w:r>
      <w:proofErr w:type="spellStart"/>
      <w:r w:rsidRPr="00603FE0">
        <w:rPr>
          <w:sz w:val="28"/>
          <w:szCs w:val="28"/>
        </w:rPr>
        <w:t>Н</w:t>
      </w:r>
      <w:r w:rsidRPr="00603FE0">
        <w:rPr>
          <w:i/>
          <w:vertAlign w:val="subscript"/>
        </w:rPr>
        <w:t>nw</w:t>
      </w:r>
      <w:proofErr w:type="spellEnd"/>
      <w:r w:rsidRPr="00603FE0">
        <w:rPr>
          <w:sz w:val="28"/>
          <w:szCs w:val="28"/>
        </w:rPr>
        <w:t>=20 %.</w:t>
      </w:r>
    </w:p>
    <w:p w:rsidR="00A7464A" w:rsidRDefault="00A7464A" w:rsidP="00A7464A">
      <w:pPr>
        <w:spacing w:line="309" w:lineRule="exact"/>
        <w:rPr>
          <w:sz w:val="28"/>
          <w:szCs w:val="28"/>
        </w:rPr>
      </w:pPr>
    </w:p>
    <w:p w:rsidR="00C670E6" w:rsidRDefault="00C670E6" w:rsidP="00C670E6">
      <w:pPr>
        <w:jc w:val="center"/>
        <w:sectPr w:rsidR="00C670E6" w:rsidSect="00C670E6">
          <w:type w:val="continuous"/>
          <w:pgSz w:w="11900" w:h="16838"/>
          <w:pgMar w:top="1143" w:right="446" w:bottom="161" w:left="1440" w:header="0" w:footer="0" w:gutter="0"/>
          <w:cols w:space="720" w:equalWidth="0">
            <w:col w:w="10020"/>
          </w:cols>
        </w:sectPr>
      </w:pPr>
      <w:proofErr w:type="spellStart"/>
      <w:r>
        <w:rPr>
          <w:sz w:val="28"/>
          <w:szCs w:val="28"/>
        </w:rPr>
        <w:t>Pnw</w:t>
      </w:r>
      <w:proofErr w:type="spellEnd"/>
      <w:r>
        <w:rPr>
          <w:sz w:val="28"/>
          <w:szCs w:val="28"/>
        </w:rPr>
        <w:t xml:space="preserve"> = </w:t>
      </w:r>
      <w:r>
        <w:rPr>
          <w:sz w:val="28"/>
          <w:szCs w:val="28"/>
        </w:rPr>
        <w:t>1350</w:t>
      </w:r>
      <w:r>
        <w:rPr>
          <w:sz w:val="28"/>
          <w:szCs w:val="28"/>
        </w:rPr>
        <w:t xml:space="preserve"> * </w:t>
      </w:r>
      <m:oMath>
        <m:f>
          <m:fPr>
            <m:ctrlPr>
              <w:rPr>
                <w:rFonts w:ascii="Cambria Math" w:hAnsi="Cambria Math"/>
                <w:i/>
                <w:sz w:val="28"/>
                <w:szCs w:val="28"/>
              </w:rPr>
            </m:ctrlPr>
          </m:fPr>
          <m:num>
            <m:r>
              <w:rPr>
                <w:rFonts w:ascii="Cambria Math" w:hAnsi="Cambria Math"/>
                <w:sz w:val="28"/>
                <w:szCs w:val="28"/>
              </w:rPr>
              <m:t>20</m:t>
            </m:r>
          </m:num>
          <m:den>
            <m:r>
              <w:rPr>
                <w:rFonts w:ascii="Cambria Math" w:hAnsi="Cambria Math"/>
                <w:sz w:val="28"/>
                <w:szCs w:val="28"/>
              </w:rPr>
              <m:t>100</m:t>
            </m:r>
          </m:den>
        </m:f>
      </m:oMath>
      <w:r>
        <w:rPr>
          <w:sz w:val="28"/>
          <w:szCs w:val="28"/>
        </w:rPr>
        <w:t xml:space="preserve">  =  270 dollars</w:t>
      </w:r>
    </w:p>
    <w:p w:rsidR="00C670E6" w:rsidRDefault="00C670E6" w:rsidP="00A7464A">
      <w:pPr>
        <w:spacing w:line="309" w:lineRule="exact"/>
        <w:rPr>
          <w:sz w:val="20"/>
          <w:szCs w:val="20"/>
        </w:rPr>
      </w:pPr>
    </w:p>
    <w:p w:rsidR="00833849" w:rsidRPr="00833849" w:rsidRDefault="00A7464A" w:rsidP="00C670E6">
      <w:pPr>
        <w:pStyle w:val="ListParagraph"/>
        <w:numPr>
          <w:ilvl w:val="0"/>
          <w:numId w:val="15"/>
        </w:numPr>
        <w:rPr>
          <w:sz w:val="20"/>
          <w:szCs w:val="20"/>
        </w:rPr>
      </w:pPr>
      <w:r w:rsidRPr="00C670E6">
        <w:rPr>
          <w:b/>
          <w:bCs/>
          <w:sz w:val="28"/>
          <w:szCs w:val="28"/>
        </w:rPr>
        <w:t>Calculation of deductions to social insurance under the formula:</w:t>
      </w:r>
      <w:r w:rsidR="00C670E6">
        <w:rPr>
          <w:sz w:val="28"/>
          <w:szCs w:val="28"/>
        </w:rPr>
        <w:t xml:space="preserve"> </w:t>
      </w:r>
    </w:p>
    <w:p w:rsidR="00833849" w:rsidRDefault="00833849" w:rsidP="00833849">
      <w:pPr>
        <w:pStyle w:val="ListParagraph"/>
        <w:rPr>
          <w:sz w:val="20"/>
          <w:szCs w:val="20"/>
        </w:rPr>
      </w:pPr>
    </w:p>
    <w:p w:rsidR="00833849" w:rsidRDefault="00833849" w:rsidP="00833849">
      <w:pPr>
        <w:jc w:val="center"/>
        <w:sectPr w:rsidR="00833849" w:rsidSect="00C670E6">
          <w:type w:val="continuous"/>
          <w:pgSz w:w="11900" w:h="16838"/>
          <w:pgMar w:top="1143" w:right="446" w:bottom="161" w:left="1440" w:header="0" w:footer="0" w:gutter="0"/>
          <w:cols w:space="720" w:equalWidth="0">
            <w:col w:w="10020"/>
          </w:cols>
        </w:sectPr>
      </w:pPr>
      <w:proofErr w:type="spellStart"/>
      <w:r>
        <w:rPr>
          <w:sz w:val="28"/>
          <w:szCs w:val="28"/>
        </w:rPr>
        <w:t>Poc</w:t>
      </w:r>
      <w:proofErr w:type="spellEnd"/>
      <w:r>
        <w:rPr>
          <w:sz w:val="28"/>
          <w:szCs w:val="28"/>
        </w:rPr>
        <w:t xml:space="preserve"> = </w:t>
      </w:r>
      <w:r>
        <w:rPr>
          <w:sz w:val="28"/>
          <w:szCs w:val="28"/>
        </w:rPr>
        <w:t xml:space="preserve">(Pow + </w:t>
      </w:r>
      <w:proofErr w:type="spellStart"/>
      <w:r>
        <w:rPr>
          <w:sz w:val="28"/>
          <w:szCs w:val="28"/>
        </w:rPr>
        <w:t>Pnw</w:t>
      </w:r>
      <w:proofErr w:type="spellEnd"/>
      <w:r>
        <w:rPr>
          <w:sz w:val="28"/>
          <w:szCs w:val="28"/>
        </w:rPr>
        <w:t>) *</w:t>
      </w:r>
      <w:r>
        <w:rPr>
          <w:sz w:val="28"/>
          <w:szCs w:val="28"/>
        </w:rPr>
        <w:t xml:space="preserve"> </w:t>
      </w:r>
      <m:oMath>
        <m:f>
          <m:fPr>
            <m:ctrlPr>
              <w:rPr>
                <w:rFonts w:ascii="Cambria Math" w:hAnsi="Cambria Math"/>
                <w:i/>
                <w:sz w:val="28"/>
                <w:szCs w:val="28"/>
              </w:rPr>
            </m:ctrlPr>
          </m:fPr>
          <m:num>
            <m:r>
              <m:rPr>
                <m:sty m:val="p"/>
              </m:rPr>
              <w:rPr>
                <w:rFonts w:ascii="Cambria Math" w:hAnsi="Cambria Math"/>
                <w:sz w:val="28"/>
                <w:szCs w:val="28"/>
              </w:rPr>
              <m:t>Hoc</m:t>
            </m:r>
          </m:num>
          <m:den>
            <m:r>
              <w:rPr>
                <w:rFonts w:ascii="Cambria Math" w:hAnsi="Cambria Math"/>
                <w:sz w:val="28"/>
                <w:szCs w:val="28"/>
              </w:rPr>
              <m:t>100</m:t>
            </m:r>
          </m:den>
        </m:f>
      </m:oMath>
      <w:r>
        <w:rPr>
          <w:sz w:val="28"/>
          <w:szCs w:val="28"/>
        </w:rPr>
        <w:t xml:space="preserve">  </w:t>
      </w:r>
      <w:r>
        <w:rPr>
          <w:sz w:val="28"/>
          <w:szCs w:val="28"/>
        </w:rPr>
        <w:t>,</w:t>
      </w:r>
    </w:p>
    <w:p w:rsidR="00833849" w:rsidRPr="00833849" w:rsidRDefault="00833849" w:rsidP="00833849">
      <w:pPr>
        <w:rPr>
          <w:sz w:val="20"/>
          <w:szCs w:val="20"/>
        </w:rPr>
      </w:pPr>
    </w:p>
    <w:p w:rsidR="0089096B" w:rsidRDefault="00A7464A" w:rsidP="0089096B">
      <w:pPr>
        <w:rPr>
          <w:sz w:val="28"/>
          <w:szCs w:val="28"/>
        </w:rPr>
      </w:pPr>
      <w:r w:rsidRPr="00833849">
        <w:rPr>
          <w:sz w:val="28"/>
          <w:szCs w:val="28"/>
        </w:rPr>
        <w:t>Where,</w:t>
      </w:r>
      <w:r w:rsidRPr="00833849">
        <w:rPr>
          <w:sz w:val="28"/>
          <w:szCs w:val="28"/>
        </w:rPr>
        <w:tab/>
        <w:t>H</w:t>
      </w:r>
      <w:r w:rsidRPr="00833849">
        <w:rPr>
          <w:i/>
        </w:rPr>
        <w:t>oc</w:t>
      </w:r>
      <w:r w:rsidRPr="00833849">
        <w:rPr>
          <w:sz w:val="28"/>
          <w:szCs w:val="28"/>
        </w:rPr>
        <w:t xml:space="preserve"> - rate of deductions on social insurance (the tax), the </w:t>
      </w:r>
      <w:proofErr w:type="spellStart"/>
      <w:r w:rsidRPr="00833849">
        <w:rPr>
          <w:sz w:val="28"/>
          <w:szCs w:val="28"/>
        </w:rPr>
        <w:t>N</w:t>
      </w:r>
      <w:r w:rsidRPr="00833849">
        <w:rPr>
          <w:i/>
        </w:rPr>
        <w:t>oc</w:t>
      </w:r>
      <w:proofErr w:type="spellEnd"/>
      <w:r w:rsidRPr="00833849">
        <w:rPr>
          <w:i/>
          <w:sz w:val="28"/>
          <w:szCs w:val="28"/>
        </w:rPr>
        <w:t xml:space="preserve"> </w:t>
      </w:r>
      <w:r w:rsidRPr="00833849">
        <w:rPr>
          <w:sz w:val="28"/>
          <w:szCs w:val="28"/>
        </w:rPr>
        <w:t>= 34,6 %.</w:t>
      </w:r>
    </w:p>
    <w:p w:rsidR="0089096B" w:rsidRDefault="0089096B" w:rsidP="0089096B">
      <w:pPr>
        <w:rPr>
          <w:sz w:val="28"/>
          <w:szCs w:val="28"/>
        </w:rPr>
      </w:pPr>
    </w:p>
    <w:p w:rsidR="0089096B" w:rsidRDefault="0089096B" w:rsidP="0089096B">
      <w:pPr>
        <w:jc w:val="center"/>
        <w:rPr>
          <w:sz w:val="28"/>
          <w:szCs w:val="28"/>
        </w:rPr>
      </w:pPr>
      <w:proofErr w:type="spellStart"/>
      <w:r>
        <w:rPr>
          <w:sz w:val="28"/>
          <w:szCs w:val="28"/>
        </w:rPr>
        <w:t>Poc</w:t>
      </w:r>
      <w:proofErr w:type="spellEnd"/>
      <w:r>
        <w:rPr>
          <w:sz w:val="28"/>
          <w:szCs w:val="28"/>
        </w:rPr>
        <w:t xml:space="preserve"> = (</w:t>
      </w:r>
      <w:r w:rsidR="0021258B">
        <w:rPr>
          <w:sz w:val="28"/>
          <w:szCs w:val="28"/>
        </w:rPr>
        <w:t>1350</w:t>
      </w:r>
      <w:r>
        <w:rPr>
          <w:sz w:val="28"/>
          <w:szCs w:val="28"/>
        </w:rPr>
        <w:t xml:space="preserve"> + </w:t>
      </w:r>
      <w:r w:rsidR="0021258B">
        <w:rPr>
          <w:sz w:val="28"/>
          <w:szCs w:val="28"/>
        </w:rPr>
        <w:t>270</w:t>
      </w:r>
      <w:r>
        <w:rPr>
          <w:sz w:val="28"/>
          <w:szCs w:val="28"/>
        </w:rPr>
        <w:t xml:space="preserve">) * </w:t>
      </w:r>
      <m:oMath>
        <m:f>
          <m:fPr>
            <m:ctrlPr>
              <w:rPr>
                <w:rFonts w:ascii="Cambria Math" w:hAnsi="Cambria Math"/>
                <w:i/>
                <w:sz w:val="28"/>
                <w:szCs w:val="28"/>
              </w:rPr>
            </m:ctrlPr>
          </m:fPr>
          <m:num>
            <m:r>
              <m:rPr>
                <m:sty m:val="p"/>
              </m:rPr>
              <w:rPr>
                <w:rFonts w:ascii="Cambria Math" w:hAnsi="Cambria Math"/>
                <w:sz w:val="28"/>
                <w:szCs w:val="28"/>
              </w:rPr>
              <m:t>34.6</m:t>
            </m:r>
          </m:num>
          <m:den>
            <m:r>
              <w:rPr>
                <w:rFonts w:ascii="Cambria Math" w:hAnsi="Cambria Math"/>
                <w:sz w:val="28"/>
                <w:szCs w:val="28"/>
              </w:rPr>
              <m:t>100</m:t>
            </m:r>
          </m:den>
        </m:f>
      </m:oMath>
      <w:r w:rsidR="0021258B">
        <w:rPr>
          <w:sz w:val="28"/>
          <w:szCs w:val="28"/>
        </w:rPr>
        <w:t xml:space="preserve"> = 560.52</w:t>
      </w:r>
    </w:p>
    <w:p w:rsidR="0089096B" w:rsidRPr="0089096B" w:rsidRDefault="0089096B" w:rsidP="0089096B">
      <w:pPr>
        <w:rPr>
          <w:sz w:val="28"/>
          <w:szCs w:val="28"/>
        </w:rPr>
      </w:pPr>
    </w:p>
    <w:p w:rsidR="00A7464A" w:rsidRPr="0089096B" w:rsidRDefault="00A7464A" w:rsidP="0089096B">
      <w:pPr>
        <w:pStyle w:val="ListParagraph"/>
        <w:numPr>
          <w:ilvl w:val="0"/>
          <w:numId w:val="15"/>
        </w:numPr>
        <w:rPr>
          <w:sz w:val="20"/>
          <w:szCs w:val="20"/>
        </w:rPr>
      </w:pPr>
      <w:bookmarkStart w:id="10" w:name="page5"/>
      <w:bookmarkEnd w:id="10"/>
      <w:r w:rsidRPr="0089096B">
        <w:rPr>
          <w:b/>
          <w:bCs/>
          <w:sz w:val="28"/>
          <w:szCs w:val="28"/>
        </w:rPr>
        <w:t>Calculation of expenses on scientific business trip under the formula:</w:t>
      </w:r>
    </w:p>
    <w:p w:rsidR="00AB211A" w:rsidRDefault="00AB211A" w:rsidP="00AB211A">
      <w:pPr>
        <w:pStyle w:val="NormalWeb"/>
        <w:rPr>
          <w:sz w:val="28"/>
          <w:szCs w:val="28"/>
        </w:rPr>
      </w:pPr>
      <w:r>
        <w:rPr>
          <w:sz w:val="28"/>
          <w:szCs w:val="28"/>
        </w:rPr>
        <w:t xml:space="preserve">We calculate the other expenses for materials scientific and technical information and the fee for the use of internet and telephone, etc. </w:t>
      </w:r>
    </w:p>
    <w:p w:rsidR="00AB211A" w:rsidRPr="00AB211A" w:rsidRDefault="00AB211A" w:rsidP="00AB211A">
      <w:pPr>
        <w:pStyle w:val="NormalWeb"/>
      </w:pPr>
      <w:r>
        <w:rPr>
          <w:sz w:val="28"/>
          <w:szCs w:val="28"/>
        </w:rPr>
        <w:t xml:space="preserve">The cost is calculated according to the formula: </w:t>
      </w:r>
    </w:p>
    <w:p w:rsidR="0002221A" w:rsidRDefault="00AB211A" w:rsidP="0002221A">
      <w:pPr>
        <w:jc w:val="center"/>
        <w:rPr>
          <w:sz w:val="28"/>
          <w:szCs w:val="28"/>
        </w:rPr>
      </w:pPr>
      <w:proofErr w:type="spellStart"/>
      <w:r>
        <w:rPr>
          <w:sz w:val="28"/>
          <w:szCs w:val="28"/>
        </w:rPr>
        <w:t>Pkom</w:t>
      </w:r>
      <w:proofErr w:type="spellEnd"/>
      <w:r w:rsidR="0002221A">
        <w:rPr>
          <w:sz w:val="28"/>
          <w:szCs w:val="28"/>
        </w:rPr>
        <w:t xml:space="preserve"> = </w:t>
      </w:r>
      <w:r>
        <w:rPr>
          <w:sz w:val="28"/>
          <w:szCs w:val="28"/>
        </w:rPr>
        <w:t>Pow</w:t>
      </w:r>
      <w:r w:rsidR="0002221A">
        <w:rPr>
          <w:sz w:val="28"/>
          <w:szCs w:val="28"/>
        </w:rPr>
        <w:t xml:space="preserve"> * </w:t>
      </w:r>
      <m:oMath>
        <m:f>
          <m:fPr>
            <m:ctrlPr>
              <w:rPr>
                <w:rFonts w:ascii="Cambria Math" w:hAnsi="Cambria Math"/>
                <w:i/>
                <w:sz w:val="28"/>
                <w:szCs w:val="28"/>
              </w:rPr>
            </m:ctrlPr>
          </m:fPr>
          <m:num>
            <m:r>
              <m:rPr>
                <m:sty m:val="p"/>
              </m:rPr>
              <w:rPr>
                <w:rFonts w:ascii="Cambria Math" w:hAnsi="Cambria Math"/>
                <w:sz w:val="28"/>
                <w:szCs w:val="28"/>
              </w:rPr>
              <m:t>Hkom</m:t>
            </m:r>
          </m:num>
          <m:den>
            <m:r>
              <w:rPr>
                <w:rFonts w:ascii="Cambria Math" w:hAnsi="Cambria Math"/>
                <w:sz w:val="28"/>
                <w:szCs w:val="28"/>
              </w:rPr>
              <m:t>100</m:t>
            </m:r>
          </m:den>
        </m:f>
      </m:oMath>
      <w:r w:rsidR="0002221A">
        <w:rPr>
          <w:sz w:val="28"/>
          <w:szCs w:val="28"/>
        </w:rPr>
        <w:t>,</w:t>
      </w:r>
    </w:p>
    <w:p w:rsidR="00AB211A" w:rsidRDefault="00AB211A" w:rsidP="0002221A">
      <w:pPr>
        <w:jc w:val="center"/>
        <w:rPr>
          <w:sz w:val="28"/>
          <w:szCs w:val="28"/>
        </w:rPr>
      </w:pPr>
    </w:p>
    <w:p w:rsidR="00AB211A" w:rsidRDefault="00AB211A" w:rsidP="00AB211A">
      <w:pPr>
        <w:pStyle w:val="NormalWeb"/>
        <w:contextualSpacing/>
        <w:rPr>
          <w:sz w:val="28"/>
          <w:szCs w:val="28"/>
        </w:rPr>
      </w:pPr>
      <w:r>
        <w:rPr>
          <w:sz w:val="28"/>
          <w:szCs w:val="28"/>
        </w:rPr>
        <w:t xml:space="preserve">Where, </w:t>
      </w:r>
      <w:r>
        <w:rPr>
          <w:sz w:val="28"/>
          <w:szCs w:val="28"/>
        </w:rPr>
        <w:tab/>
      </w:r>
      <w:proofErr w:type="spellStart"/>
      <w:r>
        <w:rPr>
          <w:sz w:val="28"/>
          <w:szCs w:val="28"/>
        </w:rPr>
        <w:t>H</w:t>
      </w:r>
      <w:r>
        <w:rPr>
          <w:rFonts w:ascii="Times New Roman,Italic" w:hAnsi="Times New Roman,Italic"/>
          <w:sz w:val="20"/>
          <w:szCs w:val="20"/>
        </w:rPr>
        <w:t>kom</w:t>
      </w:r>
      <w:proofErr w:type="spellEnd"/>
      <w:r>
        <w:rPr>
          <w:rFonts w:ascii="Times New Roman,Italic" w:hAnsi="Times New Roman,Italic"/>
          <w:sz w:val="20"/>
          <w:szCs w:val="20"/>
        </w:rPr>
        <w:t xml:space="preserve"> </w:t>
      </w:r>
      <w:r>
        <w:rPr>
          <w:sz w:val="28"/>
          <w:szCs w:val="28"/>
        </w:rPr>
        <w:t xml:space="preserve">– the specification on scientific business trip expenses, </w:t>
      </w:r>
    </w:p>
    <w:p w:rsidR="00AB211A" w:rsidRDefault="00AB211A" w:rsidP="00AB211A">
      <w:pPr>
        <w:pStyle w:val="NormalWeb"/>
        <w:ind w:left="720" w:firstLine="720"/>
        <w:contextualSpacing/>
      </w:pPr>
      <w:proofErr w:type="spellStart"/>
      <w:r>
        <w:rPr>
          <w:sz w:val="28"/>
          <w:szCs w:val="28"/>
        </w:rPr>
        <w:t>H</w:t>
      </w:r>
      <w:r>
        <w:rPr>
          <w:rFonts w:ascii="Times New Roman,Italic" w:hAnsi="Times New Roman,Italic"/>
          <w:sz w:val="20"/>
          <w:szCs w:val="20"/>
        </w:rPr>
        <w:t>kom</w:t>
      </w:r>
      <w:proofErr w:type="spellEnd"/>
      <w:r>
        <w:rPr>
          <w:rFonts w:ascii="Times New Roman,Italic" w:hAnsi="Times New Roman,Italic"/>
          <w:sz w:val="20"/>
          <w:szCs w:val="20"/>
        </w:rPr>
        <w:t xml:space="preserve"> </w:t>
      </w:r>
      <w:r w:rsidRPr="00603FE0">
        <w:rPr>
          <w:sz w:val="28"/>
          <w:szCs w:val="28"/>
        </w:rPr>
        <w:t>≈</w:t>
      </w:r>
      <w:r>
        <w:rPr>
          <w:rFonts w:ascii="Times New Roman,Italic" w:hAnsi="Times New Roman,Italic"/>
          <w:sz w:val="20"/>
          <w:szCs w:val="20"/>
        </w:rPr>
        <w:t xml:space="preserve"> </w:t>
      </w:r>
      <w:r>
        <w:rPr>
          <w:sz w:val="28"/>
          <w:szCs w:val="28"/>
        </w:rPr>
        <w:t xml:space="preserve">from 5 to 20%, for the project we accept </w:t>
      </w:r>
      <w:proofErr w:type="spellStart"/>
      <w:r>
        <w:rPr>
          <w:sz w:val="28"/>
          <w:szCs w:val="28"/>
        </w:rPr>
        <w:t>H</w:t>
      </w:r>
      <w:r>
        <w:rPr>
          <w:rFonts w:ascii="Times New Roman,Italic" w:hAnsi="Times New Roman,Italic"/>
          <w:sz w:val="20"/>
          <w:szCs w:val="20"/>
        </w:rPr>
        <w:t>kom</w:t>
      </w:r>
      <w:proofErr w:type="spellEnd"/>
      <w:r>
        <w:rPr>
          <w:rFonts w:ascii="Times New Roman,Italic" w:hAnsi="Times New Roman,Italic"/>
          <w:sz w:val="20"/>
          <w:szCs w:val="20"/>
        </w:rPr>
        <w:t xml:space="preserve"> </w:t>
      </w:r>
      <w:r>
        <w:rPr>
          <w:sz w:val="28"/>
          <w:szCs w:val="28"/>
        </w:rPr>
        <w:t xml:space="preserve">= 20%. </w:t>
      </w:r>
    </w:p>
    <w:p w:rsidR="00AB211A" w:rsidRDefault="00AB211A" w:rsidP="00AB211A">
      <w:pPr>
        <w:jc w:val="center"/>
        <w:rPr>
          <w:sz w:val="28"/>
          <w:szCs w:val="28"/>
        </w:rPr>
      </w:pPr>
      <w:proofErr w:type="spellStart"/>
      <w:r>
        <w:rPr>
          <w:sz w:val="28"/>
          <w:szCs w:val="28"/>
        </w:rPr>
        <w:t>Pkom</w:t>
      </w:r>
      <w:proofErr w:type="spellEnd"/>
      <w:r>
        <w:rPr>
          <w:sz w:val="28"/>
          <w:szCs w:val="28"/>
        </w:rPr>
        <w:t xml:space="preserve"> = </w:t>
      </w:r>
      <w:r>
        <w:rPr>
          <w:sz w:val="28"/>
          <w:szCs w:val="28"/>
        </w:rPr>
        <w:t>1350</w:t>
      </w:r>
      <w:r>
        <w:rPr>
          <w:sz w:val="28"/>
          <w:szCs w:val="28"/>
        </w:rPr>
        <w:t xml:space="preserve"> * </w:t>
      </w:r>
      <m:oMath>
        <m:f>
          <m:fPr>
            <m:ctrlPr>
              <w:rPr>
                <w:rFonts w:ascii="Cambria Math" w:hAnsi="Cambria Math"/>
                <w:i/>
                <w:sz w:val="28"/>
                <w:szCs w:val="28"/>
              </w:rPr>
            </m:ctrlPr>
          </m:fPr>
          <m:num>
            <m:r>
              <m:rPr>
                <m:sty m:val="p"/>
              </m:rPr>
              <w:rPr>
                <w:rFonts w:ascii="Cambria Math" w:hAnsi="Cambria Math"/>
                <w:sz w:val="28"/>
                <w:szCs w:val="28"/>
              </w:rPr>
              <m:t>20</m:t>
            </m:r>
          </m:num>
          <m:den>
            <m:r>
              <w:rPr>
                <w:rFonts w:ascii="Cambria Math" w:hAnsi="Cambria Math"/>
                <w:sz w:val="28"/>
                <w:szCs w:val="28"/>
              </w:rPr>
              <m:t>100</m:t>
            </m:r>
          </m:den>
        </m:f>
      </m:oMath>
      <w:r>
        <w:rPr>
          <w:sz w:val="28"/>
          <w:szCs w:val="28"/>
        </w:rPr>
        <w:t xml:space="preserve"> = 270 dollars</w:t>
      </w:r>
    </w:p>
    <w:p w:rsidR="00AB211A" w:rsidRDefault="00AB211A" w:rsidP="0002221A">
      <w:pPr>
        <w:jc w:val="center"/>
        <w:rPr>
          <w:sz w:val="28"/>
          <w:szCs w:val="28"/>
        </w:rPr>
      </w:pPr>
    </w:p>
    <w:p w:rsidR="0002221A" w:rsidRPr="0002221A" w:rsidRDefault="0002221A" w:rsidP="0002221A">
      <w:pPr>
        <w:jc w:val="center"/>
        <w:rPr>
          <w:sz w:val="20"/>
          <w:szCs w:val="20"/>
        </w:rPr>
      </w:pPr>
    </w:p>
    <w:p w:rsidR="00A7464A" w:rsidRPr="00AB211A" w:rsidRDefault="00A7464A" w:rsidP="00AB211A">
      <w:pPr>
        <w:pStyle w:val="ListParagraph"/>
        <w:numPr>
          <w:ilvl w:val="0"/>
          <w:numId w:val="15"/>
        </w:numPr>
        <w:rPr>
          <w:sz w:val="20"/>
          <w:szCs w:val="20"/>
        </w:rPr>
      </w:pPr>
      <w:r w:rsidRPr="00AB211A">
        <w:rPr>
          <w:b/>
          <w:bCs/>
          <w:sz w:val="28"/>
          <w:szCs w:val="28"/>
        </w:rPr>
        <w:t>Calculation of common enterprise expenses under the formula:</w:t>
      </w:r>
    </w:p>
    <w:p w:rsidR="00AB211A" w:rsidRDefault="00AB211A" w:rsidP="00AB211A">
      <w:pPr>
        <w:pStyle w:val="NormalWeb"/>
        <w:rPr>
          <w:sz w:val="28"/>
          <w:szCs w:val="28"/>
        </w:rPr>
      </w:pPr>
      <w:r>
        <w:rPr>
          <w:sz w:val="28"/>
          <w:szCs w:val="28"/>
        </w:rPr>
        <w:t xml:space="preserve">Indirect cost includes the cost of management and overhead cost, calculated according to the formula </w:t>
      </w:r>
    </w:p>
    <w:p w:rsidR="00AB211A" w:rsidRDefault="00AB211A" w:rsidP="00AB211A">
      <w:pPr>
        <w:jc w:val="center"/>
        <w:rPr>
          <w:sz w:val="28"/>
          <w:szCs w:val="28"/>
        </w:rPr>
      </w:pPr>
      <w:proofErr w:type="spellStart"/>
      <w:r>
        <w:rPr>
          <w:sz w:val="28"/>
          <w:szCs w:val="28"/>
        </w:rPr>
        <w:t>Pkoc</w:t>
      </w:r>
      <w:proofErr w:type="spellEnd"/>
      <w:r>
        <w:rPr>
          <w:sz w:val="28"/>
          <w:szCs w:val="28"/>
        </w:rPr>
        <w:t xml:space="preserve"> = Pow * </w:t>
      </w:r>
      <m:oMath>
        <m:f>
          <m:fPr>
            <m:ctrlPr>
              <w:rPr>
                <w:rFonts w:ascii="Cambria Math" w:hAnsi="Cambria Math"/>
                <w:i/>
                <w:sz w:val="28"/>
                <w:szCs w:val="28"/>
              </w:rPr>
            </m:ctrlPr>
          </m:fPr>
          <m:num>
            <m:r>
              <m:rPr>
                <m:sty m:val="p"/>
              </m:rPr>
              <w:rPr>
                <w:rFonts w:ascii="Cambria Math" w:hAnsi="Cambria Math"/>
                <w:sz w:val="28"/>
                <w:szCs w:val="28"/>
              </w:rPr>
              <m:t>H</m:t>
            </m:r>
            <m:r>
              <m:rPr>
                <m:sty m:val="p"/>
              </m:rPr>
              <w:rPr>
                <w:rFonts w:ascii="Cambria Math" w:hAnsi="Cambria Math"/>
                <w:sz w:val="28"/>
                <w:szCs w:val="28"/>
              </w:rPr>
              <m:t>koc</m:t>
            </m:r>
          </m:num>
          <m:den>
            <m:r>
              <w:rPr>
                <w:rFonts w:ascii="Cambria Math" w:hAnsi="Cambria Math"/>
                <w:sz w:val="28"/>
                <w:szCs w:val="28"/>
              </w:rPr>
              <m:t>100</m:t>
            </m:r>
          </m:den>
        </m:f>
      </m:oMath>
      <w:r>
        <w:rPr>
          <w:sz w:val="28"/>
          <w:szCs w:val="28"/>
        </w:rPr>
        <w:t>,</w:t>
      </w:r>
    </w:p>
    <w:p w:rsidR="00AB211A" w:rsidRPr="00AB211A" w:rsidRDefault="00AB211A" w:rsidP="00AB211A">
      <w:pPr>
        <w:jc w:val="center"/>
        <w:rPr>
          <w:sz w:val="28"/>
          <w:szCs w:val="28"/>
        </w:rPr>
      </w:pPr>
    </w:p>
    <w:p w:rsidR="00AB211A" w:rsidRDefault="00A7464A" w:rsidP="00AB211A">
      <w:pPr>
        <w:spacing w:line="217" w:lineRule="auto"/>
        <w:ind w:right="540"/>
        <w:rPr>
          <w:sz w:val="28"/>
          <w:szCs w:val="28"/>
        </w:rPr>
      </w:pPr>
      <w:r>
        <w:rPr>
          <w:sz w:val="28"/>
          <w:szCs w:val="28"/>
        </w:rPr>
        <w:t xml:space="preserve">Where, </w:t>
      </w:r>
      <w:r w:rsidR="00AB211A">
        <w:rPr>
          <w:sz w:val="28"/>
          <w:szCs w:val="28"/>
        </w:rPr>
        <w:tab/>
      </w:r>
      <w:proofErr w:type="spellStart"/>
      <w:r>
        <w:rPr>
          <w:sz w:val="28"/>
          <w:szCs w:val="28"/>
        </w:rPr>
        <w:t>Н</w:t>
      </w:r>
      <w:r w:rsidRPr="00AB211A">
        <w:rPr>
          <w:sz w:val="28"/>
          <w:szCs w:val="28"/>
          <w:vertAlign w:val="subscript"/>
        </w:rPr>
        <w:t>kос</w:t>
      </w:r>
      <w:proofErr w:type="spellEnd"/>
      <w:r>
        <w:rPr>
          <w:sz w:val="28"/>
          <w:szCs w:val="28"/>
        </w:rPr>
        <w:t xml:space="preserve"> - the specification of indirect expenses, </w:t>
      </w:r>
    </w:p>
    <w:p w:rsidR="00A7464A" w:rsidRDefault="00A7464A" w:rsidP="00AB211A">
      <w:pPr>
        <w:spacing w:line="217" w:lineRule="auto"/>
        <w:ind w:left="720" w:right="540" w:firstLine="720"/>
        <w:rPr>
          <w:sz w:val="28"/>
          <w:szCs w:val="28"/>
        </w:rPr>
      </w:pPr>
      <w:proofErr w:type="spellStart"/>
      <w:r>
        <w:rPr>
          <w:sz w:val="28"/>
          <w:szCs w:val="28"/>
        </w:rPr>
        <w:t>Н</w:t>
      </w:r>
      <w:r w:rsidRPr="00AB211A">
        <w:rPr>
          <w:sz w:val="28"/>
          <w:szCs w:val="28"/>
          <w:vertAlign w:val="subscript"/>
        </w:rPr>
        <w:t>kос</w:t>
      </w:r>
      <w:proofErr w:type="spellEnd"/>
      <w:r>
        <w:rPr>
          <w:sz w:val="28"/>
          <w:szCs w:val="28"/>
        </w:rPr>
        <w:t xml:space="preserve"> ≈ from 50 to 100 %, for the project it is accepted </w:t>
      </w:r>
      <w:proofErr w:type="spellStart"/>
      <w:r>
        <w:rPr>
          <w:sz w:val="28"/>
          <w:szCs w:val="28"/>
        </w:rPr>
        <w:t>Н</w:t>
      </w:r>
      <w:r w:rsidRPr="00AB211A">
        <w:rPr>
          <w:sz w:val="28"/>
          <w:szCs w:val="28"/>
          <w:vertAlign w:val="subscript"/>
        </w:rPr>
        <w:t>kос</w:t>
      </w:r>
      <w:proofErr w:type="spellEnd"/>
      <w:r>
        <w:rPr>
          <w:sz w:val="28"/>
          <w:szCs w:val="28"/>
        </w:rPr>
        <w:t xml:space="preserve"> =</w:t>
      </w:r>
      <w:r w:rsidR="00AB211A">
        <w:rPr>
          <w:sz w:val="28"/>
          <w:szCs w:val="28"/>
        </w:rPr>
        <w:t xml:space="preserve"> </w:t>
      </w:r>
      <w:r>
        <w:rPr>
          <w:sz w:val="28"/>
          <w:szCs w:val="28"/>
        </w:rPr>
        <w:t>90 %</w:t>
      </w:r>
    </w:p>
    <w:p w:rsidR="00AB211A" w:rsidRDefault="00AB211A" w:rsidP="00AB211A">
      <w:pPr>
        <w:spacing w:line="217" w:lineRule="auto"/>
        <w:ind w:left="720" w:right="540" w:firstLine="720"/>
        <w:rPr>
          <w:sz w:val="28"/>
          <w:szCs w:val="28"/>
        </w:rPr>
      </w:pPr>
    </w:p>
    <w:p w:rsidR="00AB211A" w:rsidRPr="00AB211A" w:rsidRDefault="00AB211A" w:rsidP="00AB211A">
      <w:pPr>
        <w:jc w:val="center"/>
        <w:rPr>
          <w:sz w:val="28"/>
          <w:szCs w:val="28"/>
        </w:rPr>
      </w:pPr>
      <w:proofErr w:type="spellStart"/>
      <w:r>
        <w:rPr>
          <w:sz w:val="28"/>
          <w:szCs w:val="28"/>
        </w:rPr>
        <w:t>Pkoc</w:t>
      </w:r>
      <w:proofErr w:type="spellEnd"/>
      <w:r>
        <w:rPr>
          <w:sz w:val="28"/>
          <w:szCs w:val="28"/>
        </w:rPr>
        <w:t xml:space="preserve"> = </w:t>
      </w:r>
      <w:r>
        <w:rPr>
          <w:sz w:val="28"/>
          <w:szCs w:val="28"/>
        </w:rPr>
        <w:t>1350</w:t>
      </w:r>
      <w:r>
        <w:rPr>
          <w:sz w:val="28"/>
          <w:szCs w:val="28"/>
        </w:rPr>
        <w:t xml:space="preserve"> * </w:t>
      </w:r>
      <m:oMath>
        <m:f>
          <m:fPr>
            <m:ctrlPr>
              <w:rPr>
                <w:rFonts w:ascii="Cambria Math" w:hAnsi="Cambria Math"/>
                <w:i/>
                <w:sz w:val="28"/>
                <w:szCs w:val="28"/>
              </w:rPr>
            </m:ctrlPr>
          </m:fPr>
          <m:num>
            <m:r>
              <m:rPr>
                <m:sty m:val="p"/>
              </m:rPr>
              <w:rPr>
                <w:rFonts w:ascii="Cambria Math" w:hAnsi="Cambria Math"/>
                <w:sz w:val="28"/>
                <w:szCs w:val="28"/>
              </w:rPr>
              <m:t>90</m:t>
            </m:r>
          </m:num>
          <m:den>
            <m:r>
              <w:rPr>
                <w:rFonts w:ascii="Cambria Math" w:hAnsi="Cambria Math"/>
                <w:sz w:val="28"/>
                <w:szCs w:val="28"/>
              </w:rPr>
              <m:t>100</m:t>
            </m:r>
          </m:den>
        </m:f>
      </m:oMath>
      <w:r>
        <w:rPr>
          <w:sz w:val="28"/>
          <w:szCs w:val="28"/>
        </w:rPr>
        <w:t xml:space="preserve"> = 1215 dollars</w:t>
      </w:r>
    </w:p>
    <w:p w:rsidR="0089096B" w:rsidRDefault="0089096B" w:rsidP="0089096B">
      <w:pPr>
        <w:rPr>
          <w:sz w:val="20"/>
          <w:szCs w:val="20"/>
        </w:rPr>
      </w:pPr>
    </w:p>
    <w:p w:rsidR="00A7464A" w:rsidRPr="0089096B" w:rsidRDefault="00A7464A" w:rsidP="0089096B">
      <w:pPr>
        <w:pStyle w:val="ListParagraph"/>
        <w:numPr>
          <w:ilvl w:val="0"/>
          <w:numId w:val="15"/>
        </w:numPr>
        <w:rPr>
          <w:sz w:val="20"/>
          <w:szCs w:val="20"/>
        </w:rPr>
      </w:pPr>
      <w:r w:rsidRPr="0089096B">
        <w:rPr>
          <w:b/>
          <w:bCs/>
          <w:sz w:val="28"/>
          <w:szCs w:val="28"/>
        </w:rPr>
        <w:t>Calculation of the complete cost value of the project:</w:t>
      </w:r>
    </w:p>
    <w:p w:rsidR="00A7464A" w:rsidRDefault="00A7464A" w:rsidP="00A7464A">
      <w:pPr>
        <w:spacing w:line="233" w:lineRule="exact"/>
        <w:rPr>
          <w:sz w:val="20"/>
          <w:szCs w:val="20"/>
        </w:rPr>
      </w:pPr>
    </w:p>
    <w:p w:rsidR="0089096B" w:rsidRPr="0089096B" w:rsidRDefault="0089096B" w:rsidP="0089096B">
      <w:pPr>
        <w:pStyle w:val="NormalWeb"/>
      </w:pPr>
      <w:r>
        <w:rPr>
          <w:rFonts w:ascii="Times" w:hAnsi="Times"/>
          <w:sz w:val="28"/>
          <w:szCs w:val="28"/>
        </w:rPr>
        <w:t xml:space="preserve">The total cost of scientific and technical products is determined as the sum of all cost in all respects (clauses 1-6) as according to the formula: </w:t>
      </w:r>
    </w:p>
    <w:p w:rsidR="0089096B" w:rsidRDefault="0089096B" w:rsidP="0089096B">
      <w:pPr>
        <w:pStyle w:val="NormalWeb"/>
        <w:jc w:val="center"/>
        <w:rPr>
          <w:rFonts w:ascii="Times" w:hAnsi="Times"/>
          <w:sz w:val="22"/>
          <w:szCs w:val="22"/>
        </w:rPr>
      </w:pPr>
      <w:r>
        <w:rPr>
          <w:rFonts w:ascii="Times" w:hAnsi="Times"/>
          <w:sz w:val="28"/>
          <w:szCs w:val="28"/>
        </w:rPr>
        <w:t>C</w:t>
      </w:r>
      <w:r>
        <w:rPr>
          <w:rFonts w:ascii="Times" w:hAnsi="Times"/>
          <w:sz w:val="22"/>
          <w:szCs w:val="22"/>
        </w:rPr>
        <w:t xml:space="preserve">n </w:t>
      </w:r>
      <w:r>
        <w:rPr>
          <w:sz w:val="28"/>
          <w:szCs w:val="28"/>
        </w:rPr>
        <w:t xml:space="preserve">= </w:t>
      </w:r>
      <w:r>
        <w:rPr>
          <w:rFonts w:ascii="Times" w:hAnsi="Times"/>
          <w:sz w:val="28"/>
          <w:szCs w:val="28"/>
        </w:rPr>
        <w:t>P</w:t>
      </w:r>
      <w:r>
        <w:rPr>
          <w:rFonts w:ascii="Times" w:hAnsi="Times"/>
          <w:sz w:val="22"/>
          <w:szCs w:val="22"/>
        </w:rPr>
        <w:t xml:space="preserve">m </w:t>
      </w:r>
      <w:r>
        <w:rPr>
          <w:rFonts w:ascii="Times" w:hAnsi="Times"/>
          <w:sz w:val="28"/>
          <w:szCs w:val="28"/>
        </w:rPr>
        <w:t>+ P</w:t>
      </w:r>
      <w:r>
        <w:rPr>
          <w:rFonts w:ascii="Times" w:hAnsi="Times"/>
          <w:sz w:val="22"/>
          <w:szCs w:val="22"/>
        </w:rPr>
        <w:t xml:space="preserve">ow </w:t>
      </w:r>
      <w:r>
        <w:rPr>
          <w:rFonts w:ascii="Times" w:hAnsi="Times"/>
          <w:sz w:val="28"/>
          <w:szCs w:val="28"/>
        </w:rPr>
        <w:t xml:space="preserve">+ </w:t>
      </w:r>
      <w:proofErr w:type="spellStart"/>
      <w:r>
        <w:rPr>
          <w:rFonts w:ascii="Times" w:hAnsi="Times"/>
          <w:sz w:val="28"/>
          <w:szCs w:val="28"/>
        </w:rPr>
        <w:t>P</w:t>
      </w:r>
      <w:r>
        <w:rPr>
          <w:rFonts w:ascii="Times" w:hAnsi="Times"/>
          <w:sz w:val="22"/>
          <w:szCs w:val="22"/>
        </w:rPr>
        <w:t>nw</w:t>
      </w:r>
      <w:proofErr w:type="spellEnd"/>
      <w:r>
        <w:rPr>
          <w:rFonts w:ascii="Times" w:hAnsi="Times"/>
          <w:sz w:val="22"/>
          <w:szCs w:val="22"/>
        </w:rPr>
        <w:t xml:space="preserve"> </w:t>
      </w:r>
      <w:r>
        <w:rPr>
          <w:rFonts w:ascii="Times" w:hAnsi="Times"/>
          <w:sz w:val="28"/>
          <w:szCs w:val="28"/>
        </w:rPr>
        <w:t xml:space="preserve">+ </w:t>
      </w:r>
      <w:proofErr w:type="spellStart"/>
      <w:r>
        <w:rPr>
          <w:rFonts w:ascii="Times" w:hAnsi="Times"/>
          <w:sz w:val="28"/>
          <w:szCs w:val="28"/>
        </w:rPr>
        <w:t>P</w:t>
      </w:r>
      <w:r>
        <w:rPr>
          <w:rFonts w:ascii="Times" w:hAnsi="Times"/>
          <w:sz w:val="22"/>
          <w:szCs w:val="22"/>
        </w:rPr>
        <w:t>oc</w:t>
      </w:r>
      <w:proofErr w:type="spellEnd"/>
      <w:r>
        <w:rPr>
          <w:rFonts w:ascii="Times" w:hAnsi="Times"/>
          <w:sz w:val="22"/>
          <w:szCs w:val="22"/>
        </w:rPr>
        <w:t xml:space="preserve"> </w:t>
      </w:r>
      <w:r>
        <w:rPr>
          <w:rFonts w:ascii="Times" w:hAnsi="Times"/>
          <w:sz w:val="28"/>
          <w:szCs w:val="28"/>
        </w:rPr>
        <w:t xml:space="preserve">+ </w:t>
      </w:r>
      <w:proofErr w:type="spellStart"/>
      <w:r>
        <w:rPr>
          <w:rFonts w:ascii="Times" w:hAnsi="Times"/>
          <w:sz w:val="28"/>
          <w:szCs w:val="28"/>
        </w:rPr>
        <w:t>P</w:t>
      </w:r>
      <w:r>
        <w:rPr>
          <w:rFonts w:ascii="Times" w:hAnsi="Times"/>
          <w:sz w:val="22"/>
          <w:szCs w:val="22"/>
        </w:rPr>
        <w:t>kom</w:t>
      </w:r>
      <w:proofErr w:type="spellEnd"/>
      <w:r>
        <w:rPr>
          <w:rFonts w:ascii="Times" w:hAnsi="Times"/>
          <w:sz w:val="22"/>
          <w:szCs w:val="22"/>
        </w:rPr>
        <w:t xml:space="preserve"> </w:t>
      </w:r>
      <w:r>
        <w:rPr>
          <w:rFonts w:ascii="Times" w:hAnsi="Times"/>
          <w:sz w:val="28"/>
          <w:szCs w:val="28"/>
        </w:rPr>
        <w:t xml:space="preserve">+ </w:t>
      </w:r>
      <w:proofErr w:type="spellStart"/>
      <w:r>
        <w:rPr>
          <w:rFonts w:ascii="Times" w:hAnsi="Times"/>
          <w:sz w:val="28"/>
          <w:szCs w:val="28"/>
        </w:rPr>
        <w:t>P</w:t>
      </w:r>
      <w:r>
        <w:rPr>
          <w:rFonts w:ascii="Times" w:hAnsi="Times"/>
          <w:sz w:val="22"/>
          <w:szCs w:val="22"/>
        </w:rPr>
        <w:t>koc</w:t>
      </w:r>
      <w:proofErr w:type="spellEnd"/>
    </w:p>
    <w:p w:rsidR="00A7464A" w:rsidRDefault="0089096B" w:rsidP="0021258B">
      <w:pPr>
        <w:pStyle w:val="NormalWeb"/>
        <w:jc w:val="center"/>
        <w:rPr>
          <w:sz w:val="28"/>
          <w:szCs w:val="28"/>
        </w:rPr>
      </w:pPr>
      <w:r>
        <w:rPr>
          <w:rFonts w:ascii="Times" w:hAnsi="Times"/>
          <w:sz w:val="28"/>
          <w:szCs w:val="28"/>
        </w:rPr>
        <w:t>C</w:t>
      </w:r>
      <w:r>
        <w:rPr>
          <w:rFonts w:ascii="Times" w:hAnsi="Times"/>
          <w:sz w:val="22"/>
          <w:szCs w:val="22"/>
        </w:rPr>
        <w:t xml:space="preserve">n </w:t>
      </w:r>
      <w:r w:rsidR="0021258B">
        <w:rPr>
          <w:sz w:val="28"/>
          <w:szCs w:val="28"/>
        </w:rPr>
        <w:t>= 271+1350</w:t>
      </w:r>
      <w:r>
        <w:rPr>
          <w:sz w:val="28"/>
          <w:szCs w:val="28"/>
        </w:rPr>
        <w:t>+</w:t>
      </w:r>
      <w:r w:rsidR="0021258B">
        <w:rPr>
          <w:sz w:val="28"/>
          <w:szCs w:val="28"/>
        </w:rPr>
        <w:t>270</w:t>
      </w:r>
      <w:r>
        <w:rPr>
          <w:sz w:val="28"/>
          <w:szCs w:val="28"/>
        </w:rPr>
        <w:t>+</w:t>
      </w:r>
      <w:r w:rsidR="0021258B">
        <w:rPr>
          <w:sz w:val="28"/>
          <w:szCs w:val="28"/>
        </w:rPr>
        <w:t>560.52</w:t>
      </w:r>
      <w:r>
        <w:rPr>
          <w:sz w:val="28"/>
          <w:szCs w:val="28"/>
        </w:rPr>
        <w:t>+</w:t>
      </w:r>
      <w:r w:rsidR="0021258B">
        <w:rPr>
          <w:sz w:val="28"/>
          <w:szCs w:val="28"/>
        </w:rPr>
        <w:t>270</w:t>
      </w:r>
      <w:r>
        <w:rPr>
          <w:sz w:val="28"/>
          <w:szCs w:val="28"/>
        </w:rPr>
        <w:t>+</w:t>
      </w:r>
      <w:r w:rsidR="0021258B">
        <w:rPr>
          <w:sz w:val="28"/>
          <w:szCs w:val="28"/>
        </w:rPr>
        <w:t>1215</w:t>
      </w:r>
      <w:r>
        <w:rPr>
          <w:sz w:val="28"/>
          <w:szCs w:val="28"/>
        </w:rPr>
        <w:t>=</w:t>
      </w:r>
      <w:r w:rsidR="0021258B">
        <w:rPr>
          <w:sz w:val="28"/>
          <w:szCs w:val="28"/>
        </w:rPr>
        <w:t>3936.52</w:t>
      </w:r>
      <w:r>
        <w:rPr>
          <w:sz w:val="28"/>
          <w:szCs w:val="28"/>
        </w:rPr>
        <w:t xml:space="preserve"> </w:t>
      </w:r>
      <w:r w:rsidR="0021258B">
        <w:rPr>
          <w:sz w:val="28"/>
          <w:szCs w:val="28"/>
        </w:rPr>
        <w:t>dollars</w:t>
      </w:r>
    </w:p>
    <w:p w:rsidR="0021258B" w:rsidRDefault="0021258B" w:rsidP="0021258B">
      <w:pPr>
        <w:pStyle w:val="NormalWeb"/>
        <w:jc w:val="center"/>
        <w:rPr>
          <w:sz w:val="28"/>
          <w:szCs w:val="28"/>
        </w:rPr>
      </w:pPr>
    </w:p>
    <w:p w:rsidR="0021258B" w:rsidRDefault="0021258B" w:rsidP="0021258B">
      <w:pPr>
        <w:pStyle w:val="NormalWeb"/>
        <w:jc w:val="center"/>
        <w:rPr>
          <w:sz w:val="28"/>
          <w:szCs w:val="28"/>
        </w:rPr>
      </w:pPr>
    </w:p>
    <w:p w:rsidR="0021258B" w:rsidRPr="0021258B" w:rsidRDefault="0021258B" w:rsidP="0021258B">
      <w:pPr>
        <w:pStyle w:val="NormalWeb"/>
        <w:jc w:val="center"/>
      </w:pPr>
      <w:bookmarkStart w:id="11" w:name="_GoBack"/>
      <w:bookmarkEnd w:id="11"/>
    </w:p>
    <w:p w:rsidR="00A7464A" w:rsidRPr="0021258B" w:rsidRDefault="00A7464A" w:rsidP="0021258B">
      <w:pPr>
        <w:pStyle w:val="ListParagraph"/>
        <w:numPr>
          <w:ilvl w:val="0"/>
          <w:numId w:val="15"/>
        </w:numPr>
        <w:tabs>
          <w:tab w:val="left" w:pos="1285"/>
        </w:tabs>
        <w:spacing w:line="233" w:lineRule="auto"/>
        <w:rPr>
          <w:b/>
          <w:bCs/>
          <w:sz w:val="28"/>
          <w:szCs w:val="28"/>
        </w:rPr>
      </w:pPr>
      <w:r w:rsidRPr="0021258B">
        <w:rPr>
          <w:b/>
          <w:bCs/>
          <w:sz w:val="28"/>
          <w:szCs w:val="28"/>
        </w:rPr>
        <w:lastRenderedPageBreak/>
        <w:t>On level of profitability in percentage of the complete cost value the profit settles payments</w:t>
      </w:r>
      <w:r w:rsidRPr="0021258B">
        <w:rPr>
          <w:sz w:val="28"/>
          <w:szCs w:val="28"/>
        </w:rPr>
        <w:t>:</w:t>
      </w:r>
    </w:p>
    <w:p w:rsidR="00A7464A" w:rsidRDefault="00A7464A" w:rsidP="00A7464A">
      <w:pPr>
        <w:spacing w:line="280" w:lineRule="exact"/>
        <w:rPr>
          <w:sz w:val="20"/>
          <w:szCs w:val="20"/>
        </w:rPr>
      </w:pPr>
    </w:p>
    <w:p w:rsidR="0021258B" w:rsidRDefault="0021258B" w:rsidP="0021258B">
      <w:pPr>
        <w:pStyle w:val="NormalWeb"/>
      </w:pPr>
      <w:r>
        <w:rPr>
          <w:sz w:val="28"/>
          <w:szCs w:val="28"/>
        </w:rPr>
        <w:t xml:space="preserve">At the average level of profitability in percent of the total cost is determined by the target profit unit of scientific and technical products according to the formula: </w:t>
      </w:r>
    </w:p>
    <w:p w:rsidR="0021258B" w:rsidRDefault="0021258B" w:rsidP="00A7464A">
      <w:pPr>
        <w:spacing w:line="280" w:lineRule="exact"/>
        <w:rPr>
          <w:sz w:val="20"/>
          <w:szCs w:val="20"/>
        </w:rPr>
      </w:pPr>
    </w:p>
    <w:p w:rsidR="0021258B" w:rsidRDefault="0021258B" w:rsidP="00A7464A">
      <w:pPr>
        <w:spacing w:line="280" w:lineRule="exact"/>
        <w:rPr>
          <w:sz w:val="20"/>
          <w:szCs w:val="20"/>
        </w:rPr>
      </w:pPr>
    </w:p>
    <w:p w:rsidR="0021258B" w:rsidRDefault="0021258B" w:rsidP="00A7464A">
      <w:pPr>
        <w:spacing w:line="280" w:lineRule="exact"/>
        <w:rPr>
          <w:sz w:val="20"/>
          <w:szCs w:val="20"/>
        </w:rPr>
      </w:pPr>
    </w:p>
    <w:p w:rsidR="0021258B" w:rsidRDefault="0021258B" w:rsidP="00A7464A">
      <w:pPr>
        <w:spacing w:line="280" w:lineRule="exact"/>
        <w:rPr>
          <w:sz w:val="20"/>
          <w:szCs w:val="20"/>
        </w:rPr>
      </w:pPr>
    </w:p>
    <w:p w:rsidR="00A7464A" w:rsidRDefault="00A7464A" w:rsidP="00A7464A">
      <w:pPr>
        <w:ind w:left="980"/>
        <w:rPr>
          <w:sz w:val="20"/>
          <w:szCs w:val="20"/>
        </w:rPr>
      </w:pPr>
      <w:r>
        <w:rPr>
          <w:b/>
          <w:bCs/>
          <w:sz w:val="28"/>
          <w:szCs w:val="28"/>
        </w:rPr>
        <w:t>9. Calculation of the price of the project under the formula:</w:t>
      </w: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34" w:lineRule="exact"/>
        <w:rPr>
          <w:sz w:val="20"/>
          <w:szCs w:val="20"/>
        </w:rPr>
      </w:pPr>
    </w:p>
    <w:tbl>
      <w:tblPr>
        <w:tblW w:w="0" w:type="auto"/>
        <w:tblInd w:w="4100" w:type="dxa"/>
        <w:tblLayout w:type="fixed"/>
        <w:tblCellMar>
          <w:left w:w="0" w:type="dxa"/>
          <w:right w:w="0" w:type="dxa"/>
        </w:tblCellMar>
        <w:tblLook w:val="04A0" w:firstRow="1" w:lastRow="0" w:firstColumn="1" w:lastColumn="0" w:noHBand="0" w:noVBand="1"/>
      </w:tblPr>
      <w:tblGrid>
        <w:gridCol w:w="3160"/>
        <w:gridCol w:w="2360"/>
      </w:tblGrid>
      <w:tr w:rsidR="00A7464A" w:rsidTr="007055A6">
        <w:trPr>
          <w:trHeight w:val="383"/>
        </w:trPr>
        <w:tc>
          <w:tcPr>
            <w:tcW w:w="3160" w:type="dxa"/>
            <w:vAlign w:val="bottom"/>
          </w:tcPr>
          <w:p w:rsidR="00A7464A" w:rsidRDefault="00A7464A" w:rsidP="007055A6">
            <w:pPr>
              <w:rPr>
                <w:sz w:val="20"/>
                <w:szCs w:val="20"/>
              </w:rPr>
            </w:pPr>
            <w:proofErr w:type="spellStart"/>
            <w:r>
              <w:rPr>
                <w:sz w:val="28"/>
                <w:szCs w:val="28"/>
              </w:rPr>
              <w:t>B</w:t>
            </w:r>
            <w:r>
              <w:rPr>
                <w:sz w:val="32"/>
                <w:szCs w:val="32"/>
                <w:vertAlign w:val="subscript"/>
              </w:rPr>
              <w:t>n</w:t>
            </w:r>
            <w:proofErr w:type="spellEnd"/>
            <w:r>
              <w:rPr>
                <w:sz w:val="28"/>
                <w:szCs w:val="28"/>
              </w:rPr>
              <w:t xml:space="preserve"> =</w:t>
            </w:r>
            <w:proofErr w:type="spellStart"/>
            <w:r>
              <w:rPr>
                <w:sz w:val="28"/>
                <w:szCs w:val="28"/>
              </w:rPr>
              <w:t>С</w:t>
            </w:r>
            <w:r>
              <w:rPr>
                <w:sz w:val="32"/>
                <w:szCs w:val="32"/>
                <w:vertAlign w:val="subscript"/>
              </w:rPr>
              <w:t>n</w:t>
            </w:r>
            <w:proofErr w:type="spellEnd"/>
            <w:r>
              <w:rPr>
                <w:sz w:val="28"/>
                <w:szCs w:val="28"/>
              </w:rPr>
              <w:t xml:space="preserve"> +</w:t>
            </w:r>
            <w:proofErr w:type="spellStart"/>
            <w:r>
              <w:rPr>
                <w:sz w:val="28"/>
                <w:szCs w:val="28"/>
              </w:rPr>
              <w:t>P</w:t>
            </w:r>
            <w:r>
              <w:rPr>
                <w:sz w:val="32"/>
                <w:szCs w:val="32"/>
                <w:vertAlign w:val="subscript"/>
              </w:rPr>
              <w:t>r</w:t>
            </w:r>
            <w:proofErr w:type="spellEnd"/>
          </w:p>
        </w:tc>
        <w:tc>
          <w:tcPr>
            <w:tcW w:w="2360" w:type="dxa"/>
            <w:vAlign w:val="bottom"/>
          </w:tcPr>
          <w:p w:rsidR="00A7464A" w:rsidRDefault="00A7464A" w:rsidP="007055A6">
            <w:pPr>
              <w:jc w:val="right"/>
              <w:rPr>
                <w:sz w:val="20"/>
                <w:szCs w:val="20"/>
              </w:rPr>
            </w:pPr>
            <w:r>
              <w:rPr>
                <w:sz w:val="28"/>
                <w:szCs w:val="28"/>
              </w:rPr>
              <w:t>(9)</w:t>
            </w:r>
          </w:p>
        </w:tc>
      </w:tr>
    </w:tbl>
    <w:p w:rsidR="00A7464A" w:rsidRDefault="00A7464A" w:rsidP="00A7464A">
      <w:pPr>
        <w:spacing w:line="200" w:lineRule="exact"/>
        <w:rPr>
          <w:sz w:val="20"/>
          <w:szCs w:val="20"/>
        </w:rPr>
      </w:pPr>
    </w:p>
    <w:p w:rsidR="00A7464A" w:rsidRDefault="00A7464A" w:rsidP="00A7464A">
      <w:pPr>
        <w:sectPr w:rsidR="00A7464A">
          <w:pgSz w:w="11900" w:h="16838"/>
          <w:pgMar w:top="1125" w:right="846" w:bottom="161" w:left="1440" w:header="0" w:footer="0" w:gutter="0"/>
          <w:cols w:space="720" w:equalWidth="0">
            <w:col w:w="9620"/>
          </w:cols>
        </w:sect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383" w:lineRule="exact"/>
        <w:rPr>
          <w:sz w:val="20"/>
          <w:szCs w:val="20"/>
        </w:rPr>
      </w:pPr>
    </w:p>
    <w:p w:rsidR="00A7464A" w:rsidRDefault="00A7464A" w:rsidP="00A7464A">
      <w:pPr>
        <w:ind w:left="9480"/>
        <w:rPr>
          <w:sz w:val="20"/>
          <w:szCs w:val="20"/>
        </w:rPr>
      </w:pPr>
      <w:r>
        <w:rPr>
          <w:sz w:val="28"/>
          <w:szCs w:val="28"/>
        </w:rPr>
        <w:t>5</w:t>
      </w:r>
    </w:p>
    <w:p w:rsidR="00A7464A" w:rsidRDefault="00A7464A" w:rsidP="00A7464A">
      <w:pPr>
        <w:sectPr w:rsidR="00A7464A">
          <w:type w:val="continuous"/>
          <w:pgSz w:w="11900" w:h="16838"/>
          <w:pgMar w:top="1125" w:right="846" w:bottom="161" w:left="1440" w:header="0" w:footer="0" w:gutter="0"/>
          <w:cols w:space="720" w:equalWidth="0">
            <w:col w:w="9620"/>
          </w:cols>
        </w:sectPr>
      </w:pPr>
    </w:p>
    <w:p w:rsidR="00A7464A" w:rsidRDefault="00A7464A" w:rsidP="00A7464A">
      <w:pPr>
        <w:ind w:left="980"/>
        <w:rPr>
          <w:sz w:val="20"/>
          <w:szCs w:val="20"/>
        </w:rPr>
      </w:pPr>
      <w:bookmarkStart w:id="12" w:name="page6"/>
      <w:bookmarkEnd w:id="12"/>
      <w:r>
        <w:rPr>
          <w:b/>
          <w:bCs/>
          <w:sz w:val="28"/>
          <w:szCs w:val="28"/>
        </w:rPr>
        <w:lastRenderedPageBreak/>
        <w:t>10. Calculation of the tax to value added (VAT) under the formula:</w:t>
      </w:r>
    </w:p>
    <w:p w:rsidR="00A7464A" w:rsidRDefault="00A7464A" w:rsidP="00A7464A">
      <w:pPr>
        <w:spacing w:line="183" w:lineRule="exact"/>
        <w:rPr>
          <w:sz w:val="20"/>
          <w:szCs w:val="20"/>
        </w:rPr>
      </w:pPr>
    </w:p>
    <w:tbl>
      <w:tblPr>
        <w:tblW w:w="0" w:type="auto"/>
        <w:tblInd w:w="3440" w:type="dxa"/>
        <w:tblLayout w:type="fixed"/>
        <w:tblCellMar>
          <w:left w:w="0" w:type="dxa"/>
          <w:right w:w="0" w:type="dxa"/>
        </w:tblCellMar>
        <w:tblLook w:val="04A0" w:firstRow="1" w:lastRow="0" w:firstColumn="1" w:lastColumn="0" w:noHBand="0" w:noVBand="1"/>
      </w:tblPr>
      <w:tblGrid>
        <w:gridCol w:w="1040"/>
        <w:gridCol w:w="140"/>
        <w:gridCol w:w="480"/>
        <w:gridCol w:w="2080"/>
        <w:gridCol w:w="2440"/>
        <w:gridCol w:w="20"/>
      </w:tblGrid>
      <w:tr w:rsidR="00A7464A" w:rsidTr="007055A6">
        <w:trPr>
          <w:trHeight w:val="664"/>
        </w:trPr>
        <w:tc>
          <w:tcPr>
            <w:tcW w:w="1040" w:type="dxa"/>
            <w:vMerge w:val="restart"/>
            <w:vAlign w:val="bottom"/>
          </w:tcPr>
          <w:p w:rsidR="00A7464A" w:rsidRDefault="00A7464A" w:rsidP="007055A6">
            <w:pPr>
              <w:rPr>
                <w:sz w:val="20"/>
                <w:szCs w:val="20"/>
              </w:rPr>
            </w:pPr>
            <w:r>
              <w:rPr>
                <w:w w:val="99"/>
                <w:sz w:val="28"/>
                <w:szCs w:val="28"/>
              </w:rPr>
              <w:t>VAT=</w:t>
            </w:r>
            <w:proofErr w:type="spellStart"/>
            <w:r>
              <w:rPr>
                <w:w w:val="99"/>
                <w:sz w:val="28"/>
                <w:szCs w:val="28"/>
              </w:rPr>
              <w:t>B</w:t>
            </w:r>
            <w:r>
              <w:rPr>
                <w:w w:val="99"/>
                <w:sz w:val="32"/>
                <w:szCs w:val="32"/>
                <w:vertAlign w:val="subscript"/>
              </w:rPr>
              <w:t>n</w:t>
            </w:r>
            <w:proofErr w:type="spellEnd"/>
          </w:p>
        </w:tc>
        <w:tc>
          <w:tcPr>
            <w:tcW w:w="140" w:type="dxa"/>
            <w:vMerge w:val="restart"/>
            <w:vAlign w:val="bottom"/>
          </w:tcPr>
          <w:p w:rsidR="00A7464A" w:rsidRDefault="00A7464A" w:rsidP="007055A6">
            <w:pPr>
              <w:ind w:left="20"/>
              <w:rPr>
                <w:sz w:val="20"/>
                <w:szCs w:val="20"/>
              </w:rPr>
            </w:pPr>
            <w:r>
              <w:rPr>
                <w:rFonts w:ascii="Symbol" w:eastAsia="Symbol" w:hAnsi="Symbol" w:cs="Symbol"/>
                <w:sz w:val="28"/>
                <w:szCs w:val="28"/>
              </w:rPr>
              <w:t></w:t>
            </w:r>
          </w:p>
        </w:tc>
        <w:tc>
          <w:tcPr>
            <w:tcW w:w="480" w:type="dxa"/>
            <w:tcBorders>
              <w:bottom w:val="single" w:sz="8" w:space="0" w:color="auto"/>
            </w:tcBorders>
            <w:vAlign w:val="bottom"/>
          </w:tcPr>
          <w:p w:rsidR="00A7464A" w:rsidRDefault="00A7464A" w:rsidP="007055A6">
            <w:pPr>
              <w:ind w:left="20"/>
              <w:rPr>
                <w:sz w:val="20"/>
                <w:szCs w:val="20"/>
              </w:rPr>
            </w:pPr>
            <w:proofErr w:type="spellStart"/>
            <w:r>
              <w:rPr>
                <w:w w:val="94"/>
                <w:sz w:val="56"/>
                <w:szCs w:val="56"/>
                <w:vertAlign w:val="superscript"/>
              </w:rPr>
              <w:t>Н</w:t>
            </w:r>
            <w:r>
              <w:rPr>
                <w:w w:val="94"/>
                <w:sz w:val="16"/>
                <w:szCs w:val="16"/>
              </w:rPr>
              <w:t>vat</w:t>
            </w:r>
            <w:proofErr w:type="spellEnd"/>
          </w:p>
        </w:tc>
        <w:tc>
          <w:tcPr>
            <w:tcW w:w="2080" w:type="dxa"/>
            <w:vMerge w:val="restart"/>
            <w:vAlign w:val="bottom"/>
          </w:tcPr>
          <w:p w:rsidR="00A7464A" w:rsidRDefault="00A7464A" w:rsidP="007055A6">
            <w:pPr>
              <w:ind w:right="1840"/>
              <w:jc w:val="right"/>
              <w:rPr>
                <w:sz w:val="20"/>
                <w:szCs w:val="20"/>
              </w:rPr>
            </w:pPr>
            <w:r>
              <w:rPr>
                <w:sz w:val="28"/>
                <w:szCs w:val="28"/>
              </w:rPr>
              <w:t>,</w:t>
            </w:r>
          </w:p>
        </w:tc>
        <w:tc>
          <w:tcPr>
            <w:tcW w:w="2440" w:type="dxa"/>
            <w:vMerge w:val="restart"/>
            <w:vAlign w:val="bottom"/>
          </w:tcPr>
          <w:p w:rsidR="00A7464A" w:rsidRDefault="00A7464A" w:rsidP="007055A6">
            <w:pPr>
              <w:jc w:val="right"/>
              <w:rPr>
                <w:sz w:val="20"/>
                <w:szCs w:val="20"/>
              </w:rPr>
            </w:pPr>
            <w:r>
              <w:rPr>
                <w:sz w:val="28"/>
                <w:szCs w:val="28"/>
              </w:rPr>
              <w:t>(10)</w:t>
            </w:r>
          </w:p>
        </w:tc>
        <w:tc>
          <w:tcPr>
            <w:tcW w:w="0" w:type="dxa"/>
            <w:vAlign w:val="bottom"/>
          </w:tcPr>
          <w:p w:rsidR="00A7464A" w:rsidRDefault="00A7464A" w:rsidP="007055A6">
            <w:pPr>
              <w:rPr>
                <w:sz w:val="1"/>
                <w:szCs w:val="1"/>
              </w:rPr>
            </w:pPr>
          </w:p>
        </w:tc>
      </w:tr>
      <w:tr w:rsidR="00A7464A" w:rsidTr="007055A6">
        <w:trPr>
          <w:trHeight w:val="163"/>
        </w:trPr>
        <w:tc>
          <w:tcPr>
            <w:tcW w:w="1040" w:type="dxa"/>
            <w:vMerge/>
            <w:vAlign w:val="bottom"/>
          </w:tcPr>
          <w:p w:rsidR="00A7464A" w:rsidRDefault="00A7464A" w:rsidP="007055A6">
            <w:pPr>
              <w:rPr>
                <w:sz w:val="14"/>
                <w:szCs w:val="14"/>
              </w:rPr>
            </w:pPr>
          </w:p>
        </w:tc>
        <w:tc>
          <w:tcPr>
            <w:tcW w:w="140" w:type="dxa"/>
            <w:vMerge/>
            <w:vAlign w:val="bottom"/>
          </w:tcPr>
          <w:p w:rsidR="00A7464A" w:rsidRDefault="00A7464A" w:rsidP="007055A6">
            <w:pPr>
              <w:rPr>
                <w:sz w:val="14"/>
                <w:szCs w:val="14"/>
              </w:rPr>
            </w:pPr>
          </w:p>
        </w:tc>
        <w:tc>
          <w:tcPr>
            <w:tcW w:w="480" w:type="dxa"/>
            <w:vMerge w:val="restart"/>
            <w:vAlign w:val="bottom"/>
          </w:tcPr>
          <w:p w:rsidR="00A7464A" w:rsidRDefault="00A7464A" w:rsidP="007055A6">
            <w:pPr>
              <w:ind w:left="20"/>
              <w:rPr>
                <w:sz w:val="20"/>
                <w:szCs w:val="20"/>
              </w:rPr>
            </w:pPr>
            <w:r>
              <w:rPr>
                <w:sz w:val="28"/>
                <w:szCs w:val="28"/>
              </w:rPr>
              <w:t>100</w:t>
            </w:r>
          </w:p>
        </w:tc>
        <w:tc>
          <w:tcPr>
            <w:tcW w:w="2080" w:type="dxa"/>
            <w:vMerge/>
            <w:vAlign w:val="bottom"/>
          </w:tcPr>
          <w:p w:rsidR="00A7464A" w:rsidRDefault="00A7464A" w:rsidP="007055A6">
            <w:pPr>
              <w:rPr>
                <w:sz w:val="14"/>
                <w:szCs w:val="14"/>
              </w:rPr>
            </w:pPr>
          </w:p>
        </w:tc>
        <w:tc>
          <w:tcPr>
            <w:tcW w:w="2440" w:type="dxa"/>
            <w:vMerge/>
            <w:vAlign w:val="bottom"/>
          </w:tcPr>
          <w:p w:rsidR="00A7464A" w:rsidRDefault="00A7464A" w:rsidP="007055A6">
            <w:pPr>
              <w:rPr>
                <w:sz w:val="14"/>
                <w:szCs w:val="14"/>
              </w:rPr>
            </w:pPr>
          </w:p>
        </w:tc>
        <w:tc>
          <w:tcPr>
            <w:tcW w:w="0" w:type="dxa"/>
            <w:vAlign w:val="bottom"/>
          </w:tcPr>
          <w:p w:rsidR="00A7464A" w:rsidRDefault="00A7464A" w:rsidP="007055A6">
            <w:pPr>
              <w:rPr>
                <w:sz w:val="1"/>
                <w:szCs w:val="1"/>
              </w:rPr>
            </w:pPr>
          </w:p>
        </w:tc>
      </w:tr>
      <w:tr w:rsidR="00A7464A" w:rsidTr="007055A6">
        <w:trPr>
          <w:trHeight w:val="171"/>
        </w:trPr>
        <w:tc>
          <w:tcPr>
            <w:tcW w:w="1040" w:type="dxa"/>
            <w:vAlign w:val="bottom"/>
          </w:tcPr>
          <w:p w:rsidR="00A7464A" w:rsidRDefault="00A7464A" w:rsidP="007055A6">
            <w:pPr>
              <w:rPr>
                <w:sz w:val="14"/>
                <w:szCs w:val="14"/>
              </w:rPr>
            </w:pPr>
          </w:p>
        </w:tc>
        <w:tc>
          <w:tcPr>
            <w:tcW w:w="140" w:type="dxa"/>
            <w:vAlign w:val="bottom"/>
          </w:tcPr>
          <w:p w:rsidR="00A7464A" w:rsidRDefault="00A7464A" w:rsidP="007055A6">
            <w:pPr>
              <w:rPr>
                <w:sz w:val="14"/>
                <w:szCs w:val="14"/>
              </w:rPr>
            </w:pPr>
          </w:p>
        </w:tc>
        <w:tc>
          <w:tcPr>
            <w:tcW w:w="480" w:type="dxa"/>
            <w:vMerge/>
            <w:vAlign w:val="bottom"/>
          </w:tcPr>
          <w:p w:rsidR="00A7464A" w:rsidRDefault="00A7464A" w:rsidP="007055A6">
            <w:pPr>
              <w:rPr>
                <w:sz w:val="14"/>
                <w:szCs w:val="14"/>
              </w:rPr>
            </w:pPr>
          </w:p>
        </w:tc>
        <w:tc>
          <w:tcPr>
            <w:tcW w:w="2080" w:type="dxa"/>
            <w:vAlign w:val="bottom"/>
          </w:tcPr>
          <w:p w:rsidR="00A7464A" w:rsidRDefault="00A7464A" w:rsidP="007055A6">
            <w:pPr>
              <w:rPr>
                <w:sz w:val="14"/>
                <w:szCs w:val="14"/>
              </w:rPr>
            </w:pPr>
          </w:p>
        </w:tc>
        <w:tc>
          <w:tcPr>
            <w:tcW w:w="2440" w:type="dxa"/>
            <w:vAlign w:val="bottom"/>
          </w:tcPr>
          <w:p w:rsidR="00A7464A" w:rsidRDefault="00A7464A" w:rsidP="007055A6">
            <w:pPr>
              <w:rPr>
                <w:sz w:val="14"/>
                <w:szCs w:val="14"/>
              </w:rPr>
            </w:pPr>
          </w:p>
        </w:tc>
        <w:tc>
          <w:tcPr>
            <w:tcW w:w="0" w:type="dxa"/>
            <w:vAlign w:val="bottom"/>
          </w:tcPr>
          <w:p w:rsidR="00A7464A" w:rsidRDefault="00A7464A" w:rsidP="007055A6">
            <w:pPr>
              <w:rPr>
                <w:sz w:val="1"/>
                <w:szCs w:val="1"/>
              </w:rPr>
            </w:pPr>
          </w:p>
        </w:tc>
      </w:tr>
    </w:tbl>
    <w:p w:rsidR="00A7464A" w:rsidRDefault="00A7464A" w:rsidP="00A7464A">
      <w:pPr>
        <w:spacing w:line="148" w:lineRule="exact"/>
        <w:rPr>
          <w:sz w:val="20"/>
          <w:szCs w:val="20"/>
        </w:rPr>
      </w:pPr>
    </w:p>
    <w:p w:rsidR="00A7464A" w:rsidRDefault="00A7464A" w:rsidP="00A7464A">
      <w:pPr>
        <w:tabs>
          <w:tab w:val="left" w:pos="1260"/>
        </w:tabs>
        <w:ind w:left="260"/>
        <w:rPr>
          <w:sz w:val="20"/>
          <w:szCs w:val="20"/>
        </w:rPr>
      </w:pPr>
      <w:r>
        <w:rPr>
          <w:sz w:val="28"/>
          <w:szCs w:val="28"/>
        </w:rPr>
        <w:t>Where,</w:t>
      </w:r>
      <w:r>
        <w:rPr>
          <w:sz w:val="20"/>
          <w:szCs w:val="20"/>
        </w:rPr>
        <w:tab/>
      </w:r>
      <w:proofErr w:type="spellStart"/>
      <w:r>
        <w:rPr>
          <w:sz w:val="27"/>
          <w:szCs w:val="27"/>
        </w:rPr>
        <w:t>Hvat</w:t>
      </w:r>
      <w:proofErr w:type="spellEnd"/>
      <w:r>
        <w:rPr>
          <w:sz w:val="27"/>
          <w:szCs w:val="27"/>
        </w:rPr>
        <w:t xml:space="preserve"> - the tax rate on </w:t>
      </w:r>
      <w:proofErr w:type="gramStart"/>
      <w:r>
        <w:rPr>
          <w:sz w:val="27"/>
          <w:szCs w:val="27"/>
        </w:rPr>
        <w:t>vat(</w:t>
      </w:r>
      <w:proofErr w:type="gramEnd"/>
      <w:r>
        <w:rPr>
          <w:sz w:val="27"/>
          <w:szCs w:val="27"/>
        </w:rPr>
        <w:t xml:space="preserve">the tax), </w:t>
      </w:r>
      <w:proofErr w:type="spellStart"/>
      <w:r>
        <w:rPr>
          <w:sz w:val="27"/>
          <w:szCs w:val="27"/>
        </w:rPr>
        <w:t>Hvat</w:t>
      </w:r>
      <w:proofErr w:type="spellEnd"/>
      <w:r>
        <w:rPr>
          <w:sz w:val="27"/>
          <w:szCs w:val="27"/>
        </w:rPr>
        <w:t xml:space="preserve"> = 20 %.</w:t>
      </w:r>
    </w:p>
    <w:p w:rsidR="00A7464A" w:rsidRDefault="00A7464A" w:rsidP="00A7464A">
      <w:pPr>
        <w:spacing w:line="342" w:lineRule="exact"/>
        <w:rPr>
          <w:sz w:val="20"/>
          <w:szCs w:val="20"/>
        </w:rPr>
      </w:pPr>
    </w:p>
    <w:p w:rsidR="00A7464A" w:rsidRDefault="00A7464A" w:rsidP="00A7464A">
      <w:pPr>
        <w:numPr>
          <w:ilvl w:val="0"/>
          <w:numId w:val="13"/>
        </w:numPr>
        <w:tabs>
          <w:tab w:val="left" w:pos="1424"/>
        </w:tabs>
        <w:spacing w:line="234" w:lineRule="auto"/>
        <w:ind w:left="260" w:right="20" w:firstLine="722"/>
        <w:rPr>
          <w:b/>
          <w:bCs/>
          <w:sz w:val="28"/>
          <w:szCs w:val="28"/>
        </w:rPr>
      </w:pPr>
      <w:r>
        <w:rPr>
          <w:b/>
          <w:bCs/>
          <w:sz w:val="28"/>
          <w:szCs w:val="28"/>
        </w:rPr>
        <w:t xml:space="preserve">Calculation of the price of the project </w:t>
      </w:r>
      <w:proofErr w:type="gramStart"/>
      <w:r>
        <w:rPr>
          <w:b/>
          <w:bCs/>
          <w:sz w:val="28"/>
          <w:szCs w:val="28"/>
        </w:rPr>
        <w:t>taking into account</w:t>
      </w:r>
      <w:proofErr w:type="gramEnd"/>
      <w:r>
        <w:rPr>
          <w:b/>
          <w:bCs/>
          <w:sz w:val="28"/>
          <w:szCs w:val="28"/>
        </w:rPr>
        <w:t xml:space="preserve"> the VAT under the formula:</w:t>
      </w: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36" w:lineRule="exact"/>
        <w:rPr>
          <w:sz w:val="20"/>
          <w:szCs w:val="20"/>
        </w:rPr>
      </w:pPr>
    </w:p>
    <w:tbl>
      <w:tblPr>
        <w:tblW w:w="0" w:type="auto"/>
        <w:tblInd w:w="3980" w:type="dxa"/>
        <w:tblLayout w:type="fixed"/>
        <w:tblCellMar>
          <w:left w:w="0" w:type="dxa"/>
          <w:right w:w="0" w:type="dxa"/>
        </w:tblCellMar>
        <w:tblLook w:val="04A0" w:firstRow="1" w:lastRow="0" w:firstColumn="1" w:lastColumn="0" w:noHBand="0" w:noVBand="1"/>
      </w:tblPr>
      <w:tblGrid>
        <w:gridCol w:w="3280"/>
        <w:gridCol w:w="2360"/>
      </w:tblGrid>
      <w:tr w:rsidR="00A7464A" w:rsidTr="007055A6">
        <w:trPr>
          <w:trHeight w:val="383"/>
        </w:trPr>
        <w:tc>
          <w:tcPr>
            <w:tcW w:w="3280" w:type="dxa"/>
            <w:vAlign w:val="bottom"/>
          </w:tcPr>
          <w:p w:rsidR="00A7464A" w:rsidRDefault="00A7464A" w:rsidP="007055A6">
            <w:pPr>
              <w:rPr>
                <w:sz w:val="20"/>
                <w:szCs w:val="20"/>
              </w:rPr>
            </w:pPr>
            <w:r>
              <w:rPr>
                <w:sz w:val="28"/>
                <w:szCs w:val="28"/>
              </w:rPr>
              <w:t>B=</w:t>
            </w:r>
            <w:proofErr w:type="spellStart"/>
            <w:r>
              <w:rPr>
                <w:sz w:val="28"/>
                <w:szCs w:val="28"/>
              </w:rPr>
              <w:t>B</w:t>
            </w:r>
            <w:r>
              <w:rPr>
                <w:sz w:val="32"/>
                <w:szCs w:val="32"/>
                <w:vertAlign w:val="subscript"/>
              </w:rPr>
              <w:t>n</w:t>
            </w:r>
            <w:proofErr w:type="spellEnd"/>
            <w:r>
              <w:rPr>
                <w:sz w:val="28"/>
                <w:szCs w:val="28"/>
              </w:rPr>
              <w:t xml:space="preserve"> +VAT</w:t>
            </w:r>
          </w:p>
        </w:tc>
        <w:tc>
          <w:tcPr>
            <w:tcW w:w="2360" w:type="dxa"/>
            <w:vAlign w:val="bottom"/>
          </w:tcPr>
          <w:p w:rsidR="00A7464A" w:rsidRDefault="00A7464A" w:rsidP="007055A6">
            <w:pPr>
              <w:jc w:val="right"/>
              <w:rPr>
                <w:sz w:val="20"/>
                <w:szCs w:val="20"/>
              </w:rPr>
            </w:pPr>
            <w:r>
              <w:rPr>
                <w:sz w:val="28"/>
                <w:szCs w:val="28"/>
              </w:rPr>
              <w:t>(11)</w:t>
            </w:r>
          </w:p>
        </w:tc>
      </w:tr>
    </w:tbl>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28" w:lineRule="exact"/>
        <w:rPr>
          <w:sz w:val="20"/>
          <w:szCs w:val="20"/>
        </w:rPr>
      </w:pPr>
    </w:p>
    <w:p w:rsidR="00A7464A" w:rsidRDefault="00A7464A" w:rsidP="00A7464A">
      <w:pPr>
        <w:spacing w:line="273" w:lineRule="auto"/>
        <w:ind w:left="260" w:firstLine="852"/>
        <w:jc w:val="both"/>
        <w:rPr>
          <w:sz w:val="20"/>
          <w:szCs w:val="20"/>
        </w:rPr>
      </w:pPr>
      <w:r>
        <w:rPr>
          <w:sz w:val="28"/>
          <w:szCs w:val="28"/>
        </w:rPr>
        <w:t>After calculation of costs and price for project development to be resulted conclusions in which advantage of the developed project before similar projects is described, the cores the technical indicators reached as a result of designing are re-</w:t>
      </w:r>
      <w:proofErr w:type="spellStart"/>
      <w:r>
        <w:rPr>
          <w:sz w:val="28"/>
          <w:szCs w:val="28"/>
        </w:rPr>
        <w:t>sulted</w:t>
      </w:r>
      <w:proofErr w:type="spellEnd"/>
      <w:r>
        <w:rPr>
          <w:sz w:val="28"/>
          <w:szCs w:val="28"/>
        </w:rPr>
        <w:t xml:space="preserve"> and the possible increase in technical indicators is resulted, revenues of the enterprise and have arrived the enterprises as a result of project introduction to production.</w:t>
      </w:r>
    </w:p>
    <w:p w:rsidR="00D8579A" w:rsidRDefault="00D8579A"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Pr="00390B78" w:rsidRDefault="00AF63EB" w:rsidP="003E25BE"/>
    <w:p w:rsidR="003E25BE" w:rsidRPr="00390B78" w:rsidRDefault="003E25BE" w:rsidP="007F4C45">
      <w:pPr>
        <w:pStyle w:val="Heading1"/>
        <w:numPr>
          <w:ilvl w:val="0"/>
          <w:numId w:val="15"/>
        </w:numPr>
        <w:spacing w:after="240"/>
        <w:jc w:val="center"/>
        <w:rPr>
          <w:rFonts w:ascii="Times New Roman" w:hAnsi="Times New Roman" w:cs="Times New Roman"/>
          <w:sz w:val="44"/>
          <w:szCs w:val="44"/>
        </w:rPr>
      </w:pPr>
      <w:bookmarkStart w:id="13" w:name="_Toc516396418"/>
      <w:r w:rsidRPr="00390B78">
        <w:rPr>
          <w:rFonts w:ascii="Times New Roman" w:hAnsi="Times New Roman" w:cs="Times New Roman"/>
          <w:sz w:val="44"/>
          <w:szCs w:val="44"/>
        </w:rPr>
        <w:lastRenderedPageBreak/>
        <w:t>Conclusion</w:t>
      </w:r>
      <w:bookmarkEnd w:id="13"/>
    </w:p>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Default="003E25BE"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Pr="00390B78" w:rsidRDefault="00AF63EB"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7F4C45">
      <w:pPr>
        <w:pStyle w:val="Heading1"/>
        <w:numPr>
          <w:ilvl w:val="0"/>
          <w:numId w:val="15"/>
        </w:numPr>
        <w:spacing w:after="240"/>
        <w:jc w:val="center"/>
        <w:rPr>
          <w:rFonts w:ascii="Times New Roman" w:hAnsi="Times New Roman" w:cs="Times New Roman"/>
          <w:sz w:val="44"/>
          <w:szCs w:val="44"/>
        </w:rPr>
      </w:pPr>
      <w:bookmarkStart w:id="14" w:name="_Toc516396419"/>
      <w:r w:rsidRPr="00390B78">
        <w:rPr>
          <w:rFonts w:ascii="Times New Roman" w:hAnsi="Times New Roman" w:cs="Times New Roman"/>
          <w:sz w:val="44"/>
          <w:szCs w:val="44"/>
        </w:rPr>
        <w:lastRenderedPageBreak/>
        <w:t>References</w:t>
      </w:r>
      <w:bookmarkEnd w:id="14"/>
    </w:p>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sectPr w:rsidR="003E25BE" w:rsidRPr="00390B78">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080E" w:rsidRDefault="0054080E" w:rsidP="000D40FC">
      <w:r>
        <w:separator/>
      </w:r>
    </w:p>
  </w:endnote>
  <w:endnote w:type="continuationSeparator" w:id="0">
    <w:p w:rsidR="0054080E" w:rsidRDefault="0054080E" w:rsidP="000D4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080E" w:rsidRDefault="0054080E" w:rsidP="000D40FC">
      <w:r>
        <w:separator/>
      </w:r>
    </w:p>
  </w:footnote>
  <w:footnote w:type="continuationSeparator" w:id="0">
    <w:p w:rsidR="0054080E" w:rsidRDefault="0054080E" w:rsidP="000D40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55A6" w:rsidRDefault="007055A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E1F29"/>
    <w:multiLevelType w:val="hybridMultilevel"/>
    <w:tmpl w:val="EDBCD81A"/>
    <w:lvl w:ilvl="0" w:tplc="195C5CD4">
      <w:start w:val="8"/>
      <w:numFmt w:val="decimal"/>
      <w:lvlText w:val="%1."/>
      <w:lvlJc w:val="left"/>
    </w:lvl>
    <w:lvl w:ilvl="1" w:tplc="981E5A3A">
      <w:numFmt w:val="decimal"/>
      <w:lvlText w:val=""/>
      <w:lvlJc w:val="left"/>
    </w:lvl>
    <w:lvl w:ilvl="2" w:tplc="FFD09770">
      <w:numFmt w:val="decimal"/>
      <w:lvlText w:val=""/>
      <w:lvlJc w:val="left"/>
    </w:lvl>
    <w:lvl w:ilvl="3" w:tplc="516E771C">
      <w:numFmt w:val="decimal"/>
      <w:lvlText w:val=""/>
      <w:lvlJc w:val="left"/>
    </w:lvl>
    <w:lvl w:ilvl="4" w:tplc="DC08A13E">
      <w:numFmt w:val="decimal"/>
      <w:lvlText w:val=""/>
      <w:lvlJc w:val="left"/>
    </w:lvl>
    <w:lvl w:ilvl="5" w:tplc="60BC6872">
      <w:numFmt w:val="decimal"/>
      <w:lvlText w:val=""/>
      <w:lvlJc w:val="left"/>
    </w:lvl>
    <w:lvl w:ilvl="6" w:tplc="75BC2AD4">
      <w:numFmt w:val="decimal"/>
      <w:lvlText w:val=""/>
      <w:lvlJc w:val="left"/>
    </w:lvl>
    <w:lvl w:ilvl="7" w:tplc="8D1E340A">
      <w:numFmt w:val="decimal"/>
      <w:lvlText w:val=""/>
      <w:lvlJc w:val="left"/>
    </w:lvl>
    <w:lvl w:ilvl="8" w:tplc="DA92A798">
      <w:numFmt w:val="decimal"/>
      <w:lvlText w:val=""/>
      <w:lvlJc w:val="left"/>
    </w:lvl>
  </w:abstractNum>
  <w:abstractNum w:abstractNumId="1" w15:restartNumberingAfterBreak="0">
    <w:nsid w:val="24324D22"/>
    <w:multiLevelType w:val="hybridMultilevel"/>
    <w:tmpl w:val="5CFC9B6C"/>
    <w:lvl w:ilvl="0" w:tplc="89ECBBCE">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E8944A"/>
    <w:multiLevelType w:val="hybridMultilevel"/>
    <w:tmpl w:val="83B2C02A"/>
    <w:lvl w:ilvl="0" w:tplc="80E8A986">
      <w:start w:val="2"/>
      <w:numFmt w:val="decimal"/>
      <w:lvlText w:val="%1."/>
      <w:lvlJc w:val="left"/>
    </w:lvl>
    <w:lvl w:ilvl="1" w:tplc="EDA4645E">
      <w:numFmt w:val="decimal"/>
      <w:lvlText w:val=""/>
      <w:lvlJc w:val="left"/>
    </w:lvl>
    <w:lvl w:ilvl="2" w:tplc="C7B8669E">
      <w:numFmt w:val="decimal"/>
      <w:lvlText w:val=""/>
      <w:lvlJc w:val="left"/>
    </w:lvl>
    <w:lvl w:ilvl="3" w:tplc="401CF3FC">
      <w:numFmt w:val="decimal"/>
      <w:lvlText w:val=""/>
      <w:lvlJc w:val="left"/>
    </w:lvl>
    <w:lvl w:ilvl="4" w:tplc="C2A84BCE">
      <w:numFmt w:val="decimal"/>
      <w:lvlText w:val=""/>
      <w:lvlJc w:val="left"/>
    </w:lvl>
    <w:lvl w:ilvl="5" w:tplc="6DACC268">
      <w:numFmt w:val="decimal"/>
      <w:lvlText w:val=""/>
      <w:lvlJc w:val="left"/>
    </w:lvl>
    <w:lvl w:ilvl="6" w:tplc="8354AC24">
      <w:numFmt w:val="decimal"/>
      <w:lvlText w:val=""/>
      <w:lvlJc w:val="left"/>
    </w:lvl>
    <w:lvl w:ilvl="7" w:tplc="82D24A58">
      <w:numFmt w:val="decimal"/>
      <w:lvlText w:val=""/>
      <w:lvlJc w:val="left"/>
    </w:lvl>
    <w:lvl w:ilvl="8" w:tplc="8334E4F4">
      <w:numFmt w:val="decimal"/>
      <w:lvlText w:val=""/>
      <w:lvlJc w:val="left"/>
    </w:lvl>
  </w:abstractNum>
  <w:abstractNum w:abstractNumId="3" w15:restartNumberingAfterBreak="0">
    <w:nsid w:val="2BD13201"/>
    <w:multiLevelType w:val="hybridMultilevel"/>
    <w:tmpl w:val="28D0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B306D2"/>
    <w:multiLevelType w:val="hybridMultilevel"/>
    <w:tmpl w:val="F43E8EF8"/>
    <w:lvl w:ilvl="0" w:tplc="9C16A0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E87CCD"/>
    <w:multiLevelType w:val="hybridMultilevel"/>
    <w:tmpl w:val="049AEE42"/>
    <w:lvl w:ilvl="0" w:tplc="08A4F760">
      <w:start w:val="11"/>
      <w:numFmt w:val="decimal"/>
      <w:lvlText w:val="%1."/>
      <w:lvlJc w:val="left"/>
    </w:lvl>
    <w:lvl w:ilvl="1" w:tplc="DFFC64E8">
      <w:numFmt w:val="decimal"/>
      <w:lvlText w:val=""/>
      <w:lvlJc w:val="left"/>
    </w:lvl>
    <w:lvl w:ilvl="2" w:tplc="8E221FA4">
      <w:numFmt w:val="decimal"/>
      <w:lvlText w:val=""/>
      <w:lvlJc w:val="left"/>
    </w:lvl>
    <w:lvl w:ilvl="3" w:tplc="3F480678">
      <w:numFmt w:val="decimal"/>
      <w:lvlText w:val=""/>
      <w:lvlJc w:val="left"/>
    </w:lvl>
    <w:lvl w:ilvl="4" w:tplc="9CFE42C6">
      <w:numFmt w:val="decimal"/>
      <w:lvlText w:val=""/>
      <w:lvlJc w:val="left"/>
    </w:lvl>
    <w:lvl w:ilvl="5" w:tplc="0D82B6CC">
      <w:numFmt w:val="decimal"/>
      <w:lvlText w:val=""/>
      <w:lvlJc w:val="left"/>
    </w:lvl>
    <w:lvl w:ilvl="6" w:tplc="5C4C257E">
      <w:numFmt w:val="decimal"/>
      <w:lvlText w:val=""/>
      <w:lvlJc w:val="left"/>
    </w:lvl>
    <w:lvl w:ilvl="7" w:tplc="B72E06C0">
      <w:numFmt w:val="decimal"/>
      <w:lvlText w:val=""/>
      <w:lvlJc w:val="left"/>
    </w:lvl>
    <w:lvl w:ilvl="8" w:tplc="747E8466">
      <w:numFmt w:val="decimal"/>
      <w:lvlText w:val=""/>
      <w:lvlJc w:val="left"/>
    </w:lvl>
  </w:abstractNum>
  <w:abstractNum w:abstractNumId="6" w15:restartNumberingAfterBreak="0">
    <w:nsid w:val="48C4560A"/>
    <w:multiLevelType w:val="hybridMultilevel"/>
    <w:tmpl w:val="2E1C6050"/>
    <w:lvl w:ilvl="0" w:tplc="67D82582">
      <w:start w:val="2"/>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5E2DE0"/>
    <w:multiLevelType w:val="hybridMultilevel"/>
    <w:tmpl w:val="28D0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427022"/>
    <w:multiLevelType w:val="hybridMultilevel"/>
    <w:tmpl w:val="3D7E7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392E93"/>
    <w:multiLevelType w:val="hybridMultilevel"/>
    <w:tmpl w:val="E33AC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527075"/>
    <w:multiLevelType w:val="hybridMultilevel"/>
    <w:tmpl w:val="488C810C"/>
    <w:lvl w:ilvl="0" w:tplc="C35651B0">
      <w:numFmt w:val="bullet"/>
      <w:lvlText w:val="-"/>
      <w:lvlJc w:val="left"/>
      <w:pPr>
        <w:ind w:left="720" w:hanging="360"/>
      </w:pPr>
      <w:rPr>
        <w:rFonts w:ascii="Calibri" w:eastAsiaTheme="minorHAnsi" w:hAnsi="Calibri" w:cs="Calibri"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5558EC"/>
    <w:multiLevelType w:val="hybridMultilevel"/>
    <w:tmpl w:val="1D00045C"/>
    <w:lvl w:ilvl="0" w:tplc="7FD6AEEA">
      <w:start w:val="3"/>
      <w:numFmt w:val="decimal"/>
      <w:lvlText w:val="%1."/>
      <w:lvlJc w:val="left"/>
    </w:lvl>
    <w:lvl w:ilvl="1" w:tplc="CCBAA9B0">
      <w:numFmt w:val="decimal"/>
      <w:lvlText w:val=""/>
      <w:lvlJc w:val="left"/>
    </w:lvl>
    <w:lvl w:ilvl="2" w:tplc="38020AE0">
      <w:numFmt w:val="decimal"/>
      <w:lvlText w:val=""/>
      <w:lvlJc w:val="left"/>
    </w:lvl>
    <w:lvl w:ilvl="3" w:tplc="7242F0F0">
      <w:numFmt w:val="decimal"/>
      <w:lvlText w:val=""/>
      <w:lvlJc w:val="left"/>
    </w:lvl>
    <w:lvl w:ilvl="4" w:tplc="B524BB84">
      <w:numFmt w:val="decimal"/>
      <w:lvlText w:val=""/>
      <w:lvlJc w:val="left"/>
    </w:lvl>
    <w:lvl w:ilvl="5" w:tplc="588A3278">
      <w:numFmt w:val="decimal"/>
      <w:lvlText w:val=""/>
      <w:lvlJc w:val="left"/>
    </w:lvl>
    <w:lvl w:ilvl="6" w:tplc="730CF3BE">
      <w:numFmt w:val="decimal"/>
      <w:lvlText w:val=""/>
      <w:lvlJc w:val="left"/>
    </w:lvl>
    <w:lvl w:ilvl="7" w:tplc="58D4441C">
      <w:numFmt w:val="decimal"/>
      <w:lvlText w:val=""/>
      <w:lvlJc w:val="left"/>
    </w:lvl>
    <w:lvl w:ilvl="8" w:tplc="64768D02">
      <w:numFmt w:val="decimal"/>
      <w:lvlText w:val=""/>
      <w:lvlJc w:val="left"/>
    </w:lvl>
  </w:abstractNum>
  <w:abstractNum w:abstractNumId="12" w15:restartNumberingAfterBreak="0">
    <w:nsid w:val="66F45E52"/>
    <w:multiLevelType w:val="multilevel"/>
    <w:tmpl w:val="79E2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A51B0A"/>
    <w:multiLevelType w:val="multilevel"/>
    <w:tmpl w:val="FFE6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1D63B7"/>
    <w:multiLevelType w:val="hybridMultilevel"/>
    <w:tmpl w:val="4D644F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086363"/>
    <w:multiLevelType w:val="multilevel"/>
    <w:tmpl w:val="56A8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3"/>
  </w:num>
  <w:num w:numId="3">
    <w:abstractNumId w:val="15"/>
  </w:num>
  <w:num w:numId="4">
    <w:abstractNumId w:val="12"/>
  </w:num>
  <w:num w:numId="5">
    <w:abstractNumId w:val="9"/>
  </w:num>
  <w:num w:numId="6">
    <w:abstractNumId w:val="4"/>
  </w:num>
  <w:num w:numId="7">
    <w:abstractNumId w:val="10"/>
  </w:num>
  <w:num w:numId="8">
    <w:abstractNumId w:val="14"/>
  </w:num>
  <w:num w:numId="9">
    <w:abstractNumId w:val="13"/>
  </w:num>
  <w:num w:numId="10">
    <w:abstractNumId w:val="2"/>
  </w:num>
  <w:num w:numId="11">
    <w:abstractNumId w:val="11"/>
  </w:num>
  <w:num w:numId="12">
    <w:abstractNumId w:val="0"/>
  </w:num>
  <w:num w:numId="13">
    <w:abstractNumId w:val="5"/>
  </w:num>
  <w:num w:numId="14">
    <w:abstractNumId w:val="7"/>
  </w:num>
  <w:num w:numId="15">
    <w:abstractNumId w:val="6"/>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0FC"/>
    <w:rsid w:val="000050BF"/>
    <w:rsid w:val="00020B10"/>
    <w:rsid w:val="0002221A"/>
    <w:rsid w:val="00037EE5"/>
    <w:rsid w:val="00040FE0"/>
    <w:rsid w:val="000465C6"/>
    <w:rsid w:val="00056F1E"/>
    <w:rsid w:val="000D40FC"/>
    <w:rsid w:val="00144B25"/>
    <w:rsid w:val="00152679"/>
    <w:rsid w:val="001A7BAF"/>
    <w:rsid w:val="001C3F03"/>
    <w:rsid w:val="001E5E42"/>
    <w:rsid w:val="0021258B"/>
    <w:rsid w:val="00245EC2"/>
    <w:rsid w:val="00247525"/>
    <w:rsid w:val="0025133B"/>
    <w:rsid w:val="002515DA"/>
    <w:rsid w:val="00267F81"/>
    <w:rsid w:val="00301264"/>
    <w:rsid w:val="00322026"/>
    <w:rsid w:val="00336114"/>
    <w:rsid w:val="00386209"/>
    <w:rsid w:val="00390B78"/>
    <w:rsid w:val="003B3FA0"/>
    <w:rsid w:val="003C1014"/>
    <w:rsid w:val="003E25BE"/>
    <w:rsid w:val="00402D70"/>
    <w:rsid w:val="00410D40"/>
    <w:rsid w:val="004379CE"/>
    <w:rsid w:val="0044422C"/>
    <w:rsid w:val="004932EA"/>
    <w:rsid w:val="004B7FD6"/>
    <w:rsid w:val="004C0E1A"/>
    <w:rsid w:val="004F203A"/>
    <w:rsid w:val="004F302F"/>
    <w:rsid w:val="00525DBE"/>
    <w:rsid w:val="00533563"/>
    <w:rsid w:val="0054080E"/>
    <w:rsid w:val="00541BA6"/>
    <w:rsid w:val="00563826"/>
    <w:rsid w:val="005E5971"/>
    <w:rsid w:val="005F60E4"/>
    <w:rsid w:val="00603FE0"/>
    <w:rsid w:val="006615D7"/>
    <w:rsid w:val="00677823"/>
    <w:rsid w:val="00682971"/>
    <w:rsid w:val="006A5BAB"/>
    <w:rsid w:val="006C1B4B"/>
    <w:rsid w:val="006E1353"/>
    <w:rsid w:val="006E20BE"/>
    <w:rsid w:val="007055A6"/>
    <w:rsid w:val="00722772"/>
    <w:rsid w:val="0072597A"/>
    <w:rsid w:val="00752269"/>
    <w:rsid w:val="007D0577"/>
    <w:rsid w:val="007F21A1"/>
    <w:rsid w:val="007F4C45"/>
    <w:rsid w:val="00810B49"/>
    <w:rsid w:val="00810F9B"/>
    <w:rsid w:val="00817FFA"/>
    <w:rsid w:val="0082171A"/>
    <w:rsid w:val="00831BF4"/>
    <w:rsid w:val="00833849"/>
    <w:rsid w:val="00846564"/>
    <w:rsid w:val="008569D5"/>
    <w:rsid w:val="008672FB"/>
    <w:rsid w:val="0089096B"/>
    <w:rsid w:val="008E6857"/>
    <w:rsid w:val="00975668"/>
    <w:rsid w:val="00996247"/>
    <w:rsid w:val="009A421C"/>
    <w:rsid w:val="009A5761"/>
    <w:rsid w:val="00A44F88"/>
    <w:rsid w:val="00A52C6C"/>
    <w:rsid w:val="00A56EF6"/>
    <w:rsid w:val="00A7464A"/>
    <w:rsid w:val="00AB211A"/>
    <w:rsid w:val="00AC0FD4"/>
    <w:rsid w:val="00AC1253"/>
    <w:rsid w:val="00AC5816"/>
    <w:rsid w:val="00AE1FC0"/>
    <w:rsid w:val="00AE3FB8"/>
    <w:rsid w:val="00AE5887"/>
    <w:rsid w:val="00AF63EB"/>
    <w:rsid w:val="00B00BA2"/>
    <w:rsid w:val="00B065E8"/>
    <w:rsid w:val="00B67395"/>
    <w:rsid w:val="00B67B6C"/>
    <w:rsid w:val="00B77B2C"/>
    <w:rsid w:val="00BA504D"/>
    <w:rsid w:val="00BE01FA"/>
    <w:rsid w:val="00C030AB"/>
    <w:rsid w:val="00C169D1"/>
    <w:rsid w:val="00C33E38"/>
    <w:rsid w:val="00C670E6"/>
    <w:rsid w:val="00C81383"/>
    <w:rsid w:val="00C876A9"/>
    <w:rsid w:val="00C91B3B"/>
    <w:rsid w:val="00CA4483"/>
    <w:rsid w:val="00CD0C67"/>
    <w:rsid w:val="00CD1A77"/>
    <w:rsid w:val="00CD7663"/>
    <w:rsid w:val="00CE6660"/>
    <w:rsid w:val="00D01C64"/>
    <w:rsid w:val="00D24261"/>
    <w:rsid w:val="00D8579A"/>
    <w:rsid w:val="00D90DD0"/>
    <w:rsid w:val="00DF5687"/>
    <w:rsid w:val="00E00A8E"/>
    <w:rsid w:val="00E3310D"/>
    <w:rsid w:val="00E974B7"/>
    <w:rsid w:val="00EB0E3C"/>
    <w:rsid w:val="00F03BE1"/>
    <w:rsid w:val="00F26F92"/>
    <w:rsid w:val="00F36A7B"/>
    <w:rsid w:val="00F62487"/>
    <w:rsid w:val="00F90357"/>
    <w:rsid w:val="00F95D2B"/>
    <w:rsid w:val="00FA23B4"/>
    <w:rsid w:val="00FF5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A9580"/>
  <w15:chartTrackingRefBased/>
  <w15:docId w15:val="{C40AF593-ACE0-44A4-8A54-DC365C4A5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69D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C3F0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382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0FC"/>
    <w:pPr>
      <w:ind w:left="720"/>
      <w:contextualSpacing/>
    </w:pPr>
  </w:style>
  <w:style w:type="paragraph" w:styleId="IntenseQuote">
    <w:name w:val="Intense Quote"/>
    <w:basedOn w:val="Normal"/>
    <w:next w:val="Normal"/>
    <w:link w:val="IntenseQuoteChar"/>
    <w:uiPriority w:val="30"/>
    <w:qFormat/>
    <w:rsid w:val="000D40F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D40FC"/>
    <w:rPr>
      <w:i/>
      <w:iCs/>
      <w:color w:val="5B9BD5" w:themeColor="accent1"/>
    </w:rPr>
  </w:style>
  <w:style w:type="character" w:styleId="Hyperlink">
    <w:name w:val="Hyperlink"/>
    <w:basedOn w:val="DefaultParagraphFont"/>
    <w:uiPriority w:val="99"/>
    <w:unhideWhenUsed/>
    <w:rsid w:val="001C3F03"/>
    <w:rPr>
      <w:color w:val="0563C1" w:themeColor="hyperlink"/>
      <w:u w:val="single"/>
    </w:rPr>
  </w:style>
  <w:style w:type="character" w:customStyle="1" w:styleId="Heading1Char">
    <w:name w:val="Heading 1 Char"/>
    <w:basedOn w:val="DefaultParagraphFont"/>
    <w:link w:val="Heading1"/>
    <w:uiPriority w:val="9"/>
    <w:rsid w:val="001C3F0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3F03"/>
    <w:pPr>
      <w:outlineLvl w:val="9"/>
    </w:pPr>
  </w:style>
  <w:style w:type="paragraph" w:styleId="TOC1">
    <w:name w:val="toc 1"/>
    <w:basedOn w:val="Normal"/>
    <w:next w:val="Normal"/>
    <w:autoRedefine/>
    <w:uiPriority w:val="39"/>
    <w:unhideWhenUsed/>
    <w:rsid w:val="001C3F03"/>
    <w:pPr>
      <w:spacing w:after="100"/>
    </w:pPr>
  </w:style>
  <w:style w:type="character" w:customStyle="1" w:styleId="Heading2Char">
    <w:name w:val="Heading 2 Char"/>
    <w:basedOn w:val="DefaultParagraphFont"/>
    <w:link w:val="Heading2"/>
    <w:uiPriority w:val="9"/>
    <w:rsid w:val="0056382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44422C"/>
    <w:pPr>
      <w:spacing w:before="100" w:beforeAutospacing="1" w:after="100" w:afterAutospacing="1"/>
    </w:pPr>
  </w:style>
  <w:style w:type="character" w:styleId="Strong">
    <w:name w:val="Strong"/>
    <w:basedOn w:val="DefaultParagraphFont"/>
    <w:uiPriority w:val="22"/>
    <w:qFormat/>
    <w:rsid w:val="008569D5"/>
    <w:rPr>
      <w:b/>
      <w:bCs/>
    </w:rPr>
  </w:style>
  <w:style w:type="paragraph" w:styleId="TOC2">
    <w:name w:val="toc 2"/>
    <w:basedOn w:val="Normal"/>
    <w:next w:val="Normal"/>
    <w:autoRedefine/>
    <w:uiPriority w:val="39"/>
    <w:unhideWhenUsed/>
    <w:rsid w:val="00B67B6C"/>
    <w:pPr>
      <w:spacing w:after="100"/>
      <w:ind w:left="240"/>
    </w:pPr>
  </w:style>
  <w:style w:type="character" w:styleId="Emphasis">
    <w:name w:val="Emphasis"/>
    <w:basedOn w:val="DefaultParagraphFont"/>
    <w:uiPriority w:val="20"/>
    <w:qFormat/>
    <w:rsid w:val="001E5E42"/>
    <w:rPr>
      <w:i/>
      <w:iCs/>
    </w:rPr>
  </w:style>
  <w:style w:type="paragraph" w:styleId="NoSpacing">
    <w:name w:val="No Spacing"/>
    <w:link w:val="NoSpacingChar"/>
    <w:uiPriority w:val="1"/>
    <w:qFormat/>
    <w:rsid w:val="00E00A8E"/>
    <w:pPr>
      <w:spacing w:after="0" w:line="240" w:lineRule="auto"/>
    </w:pPr>
    <w:rPr>
      <w:rFonts w:eastAsiaTheme="minorEastAsia"/>
    </w:rPr>
  </w:style>
  <w:style w:type="character" w:customStyle="1" w:styleId="NoSpacingChar">
    <w:name w:val="No Spacing Char"/>
    <w:basedOn w:val="DefaultParagraphFont"/>
    <w:link w:val="NoSpacing"/>
    <w:uiPriority w:val="1"/>
    <w:rsid w:val="00E00A8E"/>
    <w:rPr>
      <w:rFonts w:eastAsiaTheme="minorEastAsia"/>
    </w:rPr>
  </w:style>
  <w:style w:type="table" w:styleId="TableGrid">
    <w:name w:val="Table Grid"/>
    <w:basedOn w:val="TableNormal"/>
    <w:uiPriority w:val="59"/>
    <w:rsid w:val="00E00A8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03F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9875">
      <w:bodyDiv w:val="1"/>
      <w:marLeft w:val="0"/>
      <w:marRight w:val="0"/>
      <w:marTop w:val="0"/>
      <w:marBottom w:val="0"/>
      <w:divBdr>
        <w:top w:val="none" w:sz="0" w:space="0" w:color="auto"/>
        <w:left w:val="none" w:sz="0" w:space="0" w:color="auto"/>
        <w:bottom w:val="none" w:sz="0" w:space="0" w:color="auto"/>
        <w:right w:val="none" w:sz="0" w:space="0" w:color="auto"/>
      </w:divBdr>
      <w:divsChild>
        <w:div w:id="1155680608">
          <w:marLeft w:val="0"/>
          <w:marRight w:val="0"/>
          <w:marTop w:val="0"/>
          <w:marBottom w:val="0"/>
          <w:divBdr>
            <w:top w:val="none" w:sz="0" w:space="0" w:color="auto"/>
            <w:left w:val="none" w:sz="0" w:space="0" w:color="auto"/>
            <w:bottom w:val="none" w:sz="0" w:space="0" w:color="auto"/>
            <w:right w:val="none" w:sz="0" w:space="0" w:color="auto"/>
          </w:divBdr>
          <w:divsChild>
            <w:div w:id="2039310689">
              <w:marLeft w:val="0"/>
              <w:marRight w:val="0"/>
              <w:marTop w:val="0"/>
              <w:marBottom w:val="0"/>
              <w:divBdr>
                <w:top w:val="none" w:sz="0" w:space="0" w:color="auto"/>
                <w:left w:val="none" w:sz="0" w:space="0" w:color="auto"/>
                <w:bottom w:val="none" w:sz="0" w:space="0" w:color="auto"/>
                <w:right w:val="none" w:sz="0" w:space="0" w:color="auto"/>
              </w:divBdr>
              <w:divsChild>
                <w:div w:id="1835485966">
                  <w:marLeft w:val="0"/>
                  <w:marRight w:val="0"/>
                  <w:marTop w:val="0"/>
                  <w:marBottom w:val="0"/>
                  <w:divBdr>
                    <w:top w:val="none" w:sz="0" w:space="0" w:color="auto"/>
                    <w:left w:val="none" w:sz="0" w:space="0" w:color="auto"/>
                    <w:bottom w:val="none" w:sz="0" w:space="0" w:color="auto"/>
                    <w:right w:val="none" w:sz="0" w:space="0" w:color="auto"/>
                  </w:divBdr>
                </w:div>
              </w:divsChild>
            </w:div>
            <w:div w:id="832111214">
              <w:marLeft w:val="0"/>
              <w:marRight w:val="0"/>
              <w:marTop w:val="0"/>
              <w:marBottom w:val="0"/>
              <w:divBdr>
                <w:top w:val="none" w:sz="0" w:space="0" w:color="auto"/>
                <w:left w:val="none" w:sz="0" w:space="0" w:color="auto"/>
                <w:bottom w:val="none" w:sz="0" w:space="0" w:color="auto"/>
                <w:right w:val="none" w:sz="0" w:space="0" w:color="auto"/>
              </w:divBdr>
              <w:divsChild>
                <w:div w:id="1554079014">
                  <w:marLeft w:val="0"/>
                  <w:marRight w:val="0"/>
                  <w:marTop w:val="0"/>
                  <w:marBottom w:val="0"/>
                  <w:divBdr>
                    <w:top w:val="none" w:sz="0" w:space="0" w:color="auto"/>
                    <w:left w:val="none" w:sz="0" w:space="0" w:color="auto"/>
                    <w:bottom w:val="none" w:sz="0" w:space="0" w:color="auto"/>
                    <w:right w:val="none" w:sz="0" w:space="0" w:color="auto"/>
                  </w:divBdr>
                </w:div>
                <w:div w:id="236718747">
                  <w:marLeft w:val="0"/>
                  <w:marRight w:val="0"/>
                  <w:marTop w:val="0"/>
                  <w:marBottom w:val="0"/>
                  <w:divBdr>
                    <w:top w:val="none" w:sz="0" w:space="0" w:color="auto"/>
                    <w:left w:val="none" w:sz="0" w:space="0" w:color="auto"/>
                    <w:bottom w:val="none" w:sz="0" w:space="0" w:color="auto"/>
                    <w:right w:val="none" w:sz="0" w:space="0" w:color="auto"/>
                  </w:divBdr>
                </w:div>
                <w:div w:id="1513253500">
                  <w:marLeft w:val="0"/>
                  <w:marRight w:val="0"/>
                  <w:marTop w:val="0"/>
                  <w:marBottom w:val="0"/>
                  <w:divBdr>
                    <w:top w:val="none" w:sz="0" w:space="0" w:color="auto"/>
                    <w:left w:val="none" w:sz="0" w:space="0" w:color="auto"/>
                    <w:bottom w:val="none" w:sz="0" w:space="0" w:color="auto"/>
                    <w:right w:val="none" w:sz="0" w:space="0" w:color="auto"/>
                  </w:divBdr>
                </w:div>
              </w:divsChild>
            </w:div>
            <w:div w:id="906066159">
              <w:marLeft w:val="0"/>
              <w:marRight w:val="0"/>
              <w:marTop w:val="0"/>
              <w:marBottom w:val="0"/>
              <w:divBdr>
                <w:top w:val="none" w:sz="0" w:space="0" w:color="auto"/>
                <w:left w:val="none" w:sz="0" w:space="0" w:color="auto"/>
                <w:bottom w:val="none" w:sz="0" w:space="0" w:color="auto"/>
                <w:right w:val="none" w:sz="0" w:space="0" w:color="auto"/>
              </w:divBdr>
              <w:divsChild>
                <w:div w:id="1214196774">
                  <w:marLeft w:val="0"/>
                  <w:marRight w:val="0"/>
                  <w:marTop w:val="0"/>
                  <w:marBottom w:val="0"/>
                  <w:divBdr>
                    <w:top w:val="none" w:sz="0" w:space="0" w:color="auto"/>
                    <w:left w:val="none" w:sz="0" w:space="0" w:color="auto"/>
                    <w:bottom w:val="none" w:sz="0" w:space="0" w:color="auto"/>
                    <w:right w:val="none" w:sz="0" w:space="0" w:color="auto"/>
                  </w:divBdr>
                </w:div>
              </w:divsChild>
            </w:div>
            <w:div w:id="647634871">
              <w:marLeft w:val="0"/>
              <w:marRight w:val="0"/>
              <w:marTop w:val="0"/>
              <w:marBottom w:val="0"/>
              <w:divBdr>
                <w:top w:val="none" w:sz="0" w:space="0" w:color="auto"/>
                <w:left w:val="none" w:sz="0" w:space="0" w:color="auto"/>
                <w:bottom w:val="none" w:sz="0" w:space="0" w:color="auto"/>
                <w:right w:val="none" w:sz="0" w:space="0" w:color="auto"/>
              </w:divBdr>
              <w:divsChild>
                <w:div w:id="382364484">
                  <w:marLeft w:val="0"/>
                  <w:marRight w:val="0"/>
                  <w:marTop w:val="0"/>
                  <w:marBottom w:val="0"/>
                  <w:divBdr>
                    <w:top w:val="none" w:sz="0" w:space="0" w:color="auto"/>
                    <w:left w:val="none" w:sz="0" w:space="0" w:color="auto"/>
                    <w:bottom w:val="none" w:sz="0" w:space="0" w:color="auto"/>
                    <w:right w:val="none" w:sz="0" w:space="0" w:color="auto"/>
                  </w:divBdr>
                </w:div>
              </w:divsChild>
            </w:div>
            <w:div w:id="1574857031">
              <w:marLeft w:val="0"/>
              <w:marRight w:val="0"/>
              <w:marTop w:val="0"/>
              <w:marBottom w:val="0"/>
              <w:divBdr>
                <w:top w:val="none" w:sz="0" w:space="0" w:color="auto"/>
                <w:left w:val="none" w:sz="0" w:space="0" w:color="auto"/>
                <w:bottom w:val="none" w:sz="0" w:space="0" w:color="auto"/>
                <w:right w:val="none" w:sz="0" w:space="0" w:color="auto"/>
              </w:divBdr>
              <w:divsChild>
                <w:div w:id="870411371">
                  <w:marLeft w:val="0"/>
                  <w:marRight w:val="0"/>
                  <w:marTop w:val="0"/>
                  <w:marBottom w:val="0"/>
                  <w:divBdr>
                    <w:top w:val="none" w:sz="0" w:space="0" w:color="auto"/>
                    <w:left w:val="none" w:sz="0" w:space="0" w:color="auto"/>
                    <w:bottom w:val="none" w:sz="0" w:space="0" w:color="auto"/>
                    <w:right w:val="none" w:sz="0" w:space="0" w:color="auto"/>
                  </w:divBdr>
                </w:div>
              </w:divsChild>
            </w:div>
            <w:div w:id="1564220248">
              <w:marLeft w:val="0"/>
              <w:marRight w:val="0"/>
              <w:marTop w:val="0"/>
              <w:marBottom w:val="0"/>
              <w:divBdr>
                <w:top w:val="none" w:sz="0" w:space="0" w:color="auto"/>
                <w:left w:val="none" w:sz="0" w:space="0" w:color="auto"/>
                <w:bottom w:val="none" w:sz="0" w:space="0" w:color="auto"/>
                <w:right w:val="none" w:sz="0" w:space="0" w:color="auto"/>
              </w:divBdr>
              <w:divsChild>
                <w:div w:id="1968468655">
                  <w:marLeft w:val="0"/>
                  <w:marRight w:val="0"/>
                  <w:marTop w:val="0"/>
                  <w:marBottom w:val="0"/>
                  <w:divBdr>
                    <w:top w:val="none" w:sz="0" w:space="0" w:color="auto"/>
                    <w:left w:val="none" w:sz="0" w:space="0" w:color="auto"/>
                    <w:bottom w:val="none" w:sz="0" w:space="0" w:color="auto"/>
                    <w:right w:val="none" w:sz="0" w:space="0" w:color="auto"/>
                  </w:divBdr>
                </w:div>
              </w:divsChild>
            </w:div>
            <w:div w:id="1442872924">
              <w:marLeft w:val="0"/>
              <w:marRight w:val="0"/>
              <w:marTop w:val="0"/>
              <w:marBottom w:val="0"/>
              <w:divBdr>
                <w:top w:val="none" w:sz="0" w:space="0" w:color="auto"/>
                <w:left w:val="none" w:sz="0" w:space="0" w:color="auto"/>
                <w:bottom w:val="none" w:sz="0" w:space="0" w:color="auto"/>
                <w:right w:val="none" w:sz="0" w:space="0" w:color="auto"/>
              </w:divBdr>
              <w:divsChild>
                <w:div w:id="35664985">
                  <w:marLeft w:val="0"/>
                  <w:marRight w:val="0"/>
                  <w:marTop w:val="0"/>
                  <w:marBottom w:val="0"/>
                  <w:divBdr>
                    <w:top w:val="none" w:sz="0" w:space="0" w:color="auto"/>
                    <w:left w:val="none" w:sz="0" w:space="0" w:color="auto"/>
                    <w:bottom w:val="none" w:sz="0" w:space="0" w:color="auto"/>
                    <w:right w:val="none" w:sz="0" w:space="0" w:color="auto"/>
                  </w:divBdr>
                </w:div>
              </w:divsChild>
            </w:div>
            <w:div w:id="599528648">
              <w:marLeft w:val="0"/>
              <w:marRight w:val="0"/>
              <w:marTop w:val="0"/>
              <w:marBottom w:val="0"/>
              <w:divBdr>
                <w:top w:val="none" w:sz="0" w:space="0" w:color="auto"/>
                <w:left w:val="none" w:sz="0" w:space="0" w:color="auto"/>
                <w:bottom w:val="none" w:sz="0" w:space="0" w:color="auto"/>
                <w:right w:val="none" w:sz="0" w:space="0" w:color="auto"/>
              </w:divBdr>
              <w:divsChild>
                <w:div w:id="996955603">
                  <w:marLeft w:val="0"/>
                  <w:marRight w:val="0"/>
                  <w:marTop w:val="0"/>
                  <w:marBottom w:val="0"/>
                  <w:divBdr>
                    <w:top w:val="none" w:sz="0" w:space="0" w:color="auto"/>
                    <w:left w:val="none" w:sz="0" w:space="0" w:color="auto"/>
                    <w:bottom w:val="none" w:sz="0" w:space="0" w:color="auto"/>
                    <w:right w:val="none" w:sz="0" w:space="0" w:color="auto"/>
                  </w:divBdr>
                </w:div>
              </w:divsChild>
            </w:div>
            <w:div w:id="195195982">
              <w:marLeft w:val="0"/>
              <w:marRight w:val="0"/>
              <w:marTop w:val="0"/>
              <w:marBottom w:val="0"/>
              <w:divBdr>
                <w:top w:val="none" w:sz="0" w:space="0" w:color="auto"/>
                <w:left w:val="none" w:sz="0" w:space="0" w:color="auto"/>
                <w:bottom w:val="none" w:sz="0" w:space="0" w:color="auto"/>
                <w:right w:val="none" w:sz="0" w:space="0" w:color="auto"/>
              </w:divBdr>
              <w:divsChild>
                <w:div w:id="974290553">
                  <w:marLeft w:val="0"/>
                  <w:marRight w:val="0"/>
                  <w:marTop w:val="0"/>
                  <w:marBottom w:val="0"/>
                  <w:divBdr>
                    <w:top w:val="none" w:sz="0" w:space="0" w:color="auto"/>
                    <w:left w:val="none" w:sz="0" w:space="0" w:color="auto"/>
                    <w:bottom w:val="none" w:sz="0" w:space="0" w:color="auto"/>
                    <w:right w:val="none" w:sz="0" w:space="0" w:color="auto"/>
                  </w:divBdr>
                </w:div>
              </w:divsChild>
            </w:div>
            <w:div w:id="467236997">
              <w:marLeft w:val="0"/>
              <w:marRight w:val="0"/>
              <w:marTop w:val="0"/>
              <w:marBottom w:val="0"/>
              <w:divBdr>
                <w:top w:val="none" w:sz="0" w:space="0" w:color="auto"/>
                <w:left w:val="none" w:sz="0" w:space="0" w:color="auto"/>
                <w:bottom w:val="none" w:sz="0" w:space="0" w:color="auto"/>
                <w:right w:val="none" w:sz="0" w:space="0" w:color="auto"/>
              </w:divBdr>
              <w:divsChild>
                <w:div w:id="2105417167">
                  <w:marLeft w:val="0"/>
                  <w:marRight w:val="0"/>
                  <w:marTop w:val="0"/>
                  <w:marBottom w:val="0"/>
                  <w:divBdr>
                    <w:top w:val="none" w:sz="0" w:space="0" w:color="auto"/>
                    <w:left w:val="none" w:sz="0" w:space="0" w:color="auto"/>
                    <w:bottom w:val="none" w:sz="0" w:space="0" w:color="auto"/>
                    <w:right w:val="none" w:sz="0" w:space="0" w:color="auto"/>
                  </w:divBdr>
                </w:div>
              </w:divsChild>
            </w:div>
            <w:div w:id="2091345820">
              <w:marLeft w:val="0"/>
              <w:marRight w:val="0"/>
              <w:marTop w:val="0"/>
              <w:marBottom w:val="0"/>
              <w:divBdr>
                <w:top w:val="none" w:sz="0" w:space="0" w:color="auto"/>
                <w:left w:val="none" w:sz="0" w:space="0" w:color="auto"/>
                <w:bottom w:val="none" w:sz="0" w:space="0" w:color="auto"/>
                <w:right w:val="none" w:sz="0" w:space="0" w:color="auto"/>
              </w:divBdr>
              <w:divsChild>
                <w:div w:id="926111333">
                  <w:marLeft w:val="0"/>
                  <w:marRight w:val="0"/>
                  <w:marTop w:val="0"/>
                  <w:marBottom w:val="0"/>
                  <w:divBdr>
                    <w:top w:val="none" w:sz="0" w:space="0" w:color="auto"/>
                    <w:left w:val="none" w:sz="0" w:space="0" w:color="auto"/>
                    <w:bottom w:val="none" w:sz="0" w:space="0" w:color="auto"/>
                    <w:right w:val="none" w:sz="0" w:space="0" w:color="auto"/>
                  </w:divBdr>
                </w:div>
              </w:divsChild>
            </w:div>
            <w:div w:id="158690698">
              <w:marLeft w:val="0"/>
              <w:marRight w:val="0"/>
              <w:marTop w:val="0"/>
              <w:marBottom w:val="0"/>
              <w:divBdr>
                <w:top w:val="none" w:sz="0" w:space="0" w:color="auto"/>
                <w:left w:val="none" w:sz="0" w:space="0" w:color="auto"/>
                <w:bottom w:val="none" w:sz="0" w:space="0" w:color="auto"/>
                <w:right w:val="none" w:sz="0" w:space="0" w:color="auto"/>
              </w:divBdr>
              <w:divsChild>
                <w:div w:id="1869026799">
                  <w:marLeft w:val="0"/>
                  <w:marRight w:val="0"/>
                  <w:marTop w:val="0"/>
                  <w:marBottom w:val="0"/>
                  <w:divBdr>
                    <w:top w:val="none" w:sz="0" w:space="0" w:color="auto"/>
                    <w:left w:val="none" w:sz="0" w:space="0" w:color="auto"/>
                    <w:bottom w:val="none" w:sz="0" w:space="0" w:color="auto"/>
                    <w:right w:val="none" w:sz="0" w:space="0" w:color="auto"/>
                  </w:divBdr>
                </w:div>
              </w:divsChild>
            </w:div>
            <w:div w:id="727388098">
              <w:marLeft w:val="0"/>
              <w:marRight w:val="0"/>
              <w:marTop w:val="0"/>
              <w:marBottom w:val="0"/>
              <w:divBdr>
                <w:top w:val="none" w:sz="0" w:space="0" w:color="auto"/>
                <w:left w:val="none" w:sz="0" w:space="0" w:color="auto"/>
                <w:bottom w:val="none" w:sz="0" w:space="0" w:color="auto"/>
                <w:right w:val="none" w:sz="0" w:space="0" w:color="auto"/>
              </w:divBdr>
              <w:divsChild>
                <w:div w:id="1733770042">
                  <w:marLeft w:val="0"/>
                  <w:marRight w:val="0"/>
                  <w:marTop w:val="0"/>
                  <w:marBottom w:val="0"/>
                  <w:divBdr>
                    <w:top w:val="none" w:sz="0" w:space="0" w:color="auto"/>
                    <w:left w:val="none" w:sz="0" w:space="0" w:color="auto"/>
                    <w:bottom w:val="none" w:sz="0" w:space="0" w:color="auto"/>
                    <w:right w:val="none" w:sz="0" w:space="0" w:color="auto"/>
                  </w:divBdr>
                </w:div>
              </w:divsChild>
            </w:div>
            <w:div w:id="41443813">
              <w:marLeft w:val="0"/>
              <w:marRight w:val="0"/>
              <w:marTop w:val="0"/>
              <w:marBottom w:val="0"/>
              <w:divBdr>
                <w:top w:val="none" w:sz="0" w:space="0" w:color="auto"/>
                <w:left w:val="none" w:sz="0" w:space="0" w:color="auto"/>
                <w:bottom w:val="none" w:sz="0" w:space="0" w:color="auto"/>
                <w:right w:val="none" w:sz="0" w:space="0" w:color="auto"/>
              </w:divBdr>
              <w:divsChild>
                <w:div w:id="433869920">
                  <w:marLeft w:val="0"/>
                  <w:marRight w:val="0"/>
                  <w:marTop w:val="0"/>
                  <w:marBottom w:val="0"/>
                  <w:divBdr>
                    <w:top w:val="none" w:sz="0" w:space="0" w:color="auto"/>
                    <w:left w:val="none" w:sz="0" w:space="0" w:color="auto"/>
                    <w:bottom w:val="none" w:sz="0" w:space="0" w:color="auto"/>
                    <w:right w:val="none" w:sz="0" w:space="0" w:color="auto"/>
                  </w:divBdr>
                </w:div>
              </w:divsChild>
            </w:div>
            <w:div w:id="1965964818">
              <w:marLeft w:val="0"/>
              <w:marRight w:val="0"/>
              <w:marTop w:val="0"/>
              <w:marBottom w:val="0"/>
              <w:divBdr>
                <w:top w:val="none" w:sz="0" w:space="0" w:color="auto"/>
                <w:left w:val="none" w:sz="0" w:space="0" w:color="auto"/>
                <w:bottom w:val="none" w:sz="0" w:space="0" w:color="auto"/>
                <w:right w:val="none" w:sz="0" w:space="0" w:color="auto"/>
              </w:divBdr>
              <w:divsChild>
                <w:div w:id="562182224">
                  <w:marLeft w:val="0"/>
                  <w:marRight w:val="0"/>
                  <w:marTop w:val="0"/>
                  <w:marBottom w:val="0"/>
                  <w:divBdr>
                    <w:top w:val="none" w:sz="0" w:space="0" w:color="auto"/>
                    <w:left w:val="none" w:sz="0" w:space="0" w:color="auto"/>
                    <w:bottom w:val="none" w:sz="0" w:space="0" w:color="auto"/>
                    <w:right w:val="none" w:sz="0" w:space="0" w:color="auto"/>
                  </w:divBdr>
                </w:div>
              </w:divsChild>
            </w:div>
            <w:div w:id="1562249877">
              <w:marLeft w:val="0"/>
              <w:marRight w:val="0"/>
              <w:marTop w:val="0"/>
              <w:marBottom w:val="0"/>
              <w:divBdr>
                <w:top w:val="none" w:sz="0" w:space="0" w:color="auto"/>
                <w:left w:val="none" w:sz="0" w:space="0" w:color="auto"/>
                <w:bottom w:val="none" w:sz="0" w:space="0" w:color="auto"/>
                <w:right w:val="none" w:sz="0" w:space="0" w:color="auto"/>
              </w:divBdr>
              <w:divsChild>
                <w:div w:id="1234194163">
                  <w:marLeft w:val="0"/>
                  <w:marRight w:val="0"/>
                  <w:marTop w:val="0"/>
                  <w:marBottom w:val="0"/>
                  <w:divBdr>
                    <w:top w:val="none" w:sz="0" w:space="0" w:color="auto"/>
                    <w:left w:val="none" w:sz="0" w:space="0" w:color="auto"/>
                    <w:bottom w:val="none" w:sz="0" w:space="0" w:color="auto"/>
                    <w:right w:val="none" w:sz="0" w:space="0" w:color="auto"/>
                  </w:divBdr>
                </w:div>
              </w:divsChild>
            </w:div>
            <w:div w:id="1219589178">
              <w:marLeft w:val="0"/>
              <w:marRight w:val="0"/>
              <w:marTop w:val="0"/>
              <w:marBottom w:val="0"/>
              <w:divBdr>
                <w:top w:val="none" w:sz="0" w:space="0" w:color="auto"/>
                <w:left w:val="none" w:sz="0" w:space="0" w:color="auto"/>
                <w:bottom w:val="none" w:sz="0" w:space="0" w:color="auto"/>
                <w:right w:val="none" w:sz="0" w:space="0" w:color="auto"/>
              </w:divBdr>
              <w:divsChild>
                <w:div w:id="335770911">
                  <w:marLeft w:val="0"/>
                  <w:marRight w:val="0"/>
                  <w:marTop w:val="0"/>
                  <w:marBottom w:val="0"/>
                  <w:divBdr>
                    <w:top w:val="none" w:sz="0" w:space="0" w:color="auto"/>
                    <w:left w:val="none" w:sz="0" w:space="0" w:color="auto"/>
                    <w:bottom w:val="none" w:sz="0" w:space="0" w:color="auto"/>
                    <w:right w:val="none" w:sz="0" w:space="0" w:color="auto"/>
                  </w:divBdr>
                </w:div>
              </w:divsChild>
            </w:div>
            <w:div w:id="759332527">
              <w:marLeft w:val="0"/>
              <w:marRight w:val="0"/>
              <w:marTop w:val="0"/>
              <w:marBottom w:val="0"/>
              <w:divBdr>
                <w:top w:val="none" w:sz="0" w:space="0" w:color="auto"/>
                <w:left w:val="none" w:sz="0" w:space="0" w:color="auto"/>
                <w:bottom w:val="none" w:sz="0" w:space="0" w:color="auto"/>
                <w:right w:val="none" w:sz="0" w:space="0" w:color="auto"/>
              </w:divBdr>
              <w:divsChild>
                <w:div w:id="74018481">
                  <w:marLeft w:val="0"/>
                  <w:marRight w:val="0"/>
                  <w:marTop w:val="0"/>
                  <w:marBottom w:val="0"/>
                  <w:divBdr>
                    <w:top w:val="none" w:sz="0" w:space="0" w:color="auto"/>
                    <w:left w:val="none" w:sz="0" w:space="0" w:color="auto"/>
                    <w:bottom w:val="none" w:sz="0" w:space="0" w:color="auto"/>
                    <w:right w:val="none" w:sz="0" w:space="0" w:color="auto"/>
                  </w:divBdr>
                </w:div>
              </w:divsChild>
            </w:div>
            <w:div w:id="1872107550">
              <w:marLeft w:val="0"/>
              <w:marRight w:val="0"/>
              <w:marTop w:val="0"/>
              <w:marBottom w:val="0"/>
              <w:divBdr>
                <w:top w:val="none" w:sz="0" w:space="0" w:color="auto"/>
                <w:left w:val="none" w:sz="0" w:space="0" w:color="auto"/>
                <w:bottom w:val="none" w:sz="0" w:space="0" w:color="auto"/>
                <w:right w:val="none" w:sz="0" w:space="0" w:color="auto"/>
              </w:divBdr>
              <w:divsChild>
                <w:div w:id="844056027">
                  <w:marLeft w:val="0"/>
                  <w:marRight w:val="0"/>
                  <w:marTop w:val="0"/>
                  <w:marBottom w:val="0"/>
                  <w:divBdr>
                    <w:top w:val="none" w:sz="0" w:space="0" w:color="auto"/>
                    <w:left w:val="none" w:sz="0" w:space="0" w:color="auto"/>
                    <w:bottom w:val="none" w:sz="0" w:space="0" w:color="auto"/>
                    <w:right w:val="none" w:sz="0" w:space="0" w:color="auto"/>
                  </w:divBdr>
                </w:div>
              </w:divsChild>
            </w:div>
            <w:div w:id="1556502985">
              <w:marLeft w:val="0"/>
              <w:marRight w:val="0"/>
              <w:marTop w:val="0"/>
              <w:marBottom w:val="0"/>
              <w:divBdr>
                <w:top w:val="none" w:sz="0" w:space="0" w:color="auto"/>
                <w:left w:val="none" w:sz="0" w:space="0" w:color="auto"/>
                <w:bottom w:val="none" w:sz="0" w:space="0" w:color="auto"/>
                <w:right w:val="none" w:sz="0" w:space="0" w:color="auto"/>
              </w:divBdr>
              <w:divsChild>
                <w:div w:id="1323776330">
                  <w:marLeft w:val="0"/>
                  <w:marRight w:val="0"/>
                  <w:marTop w:val="0"/>
                  <w:marBottom w:val="0"/>
                  <w:divBdr>
                    <w:top w:val="none" w:sz="0" w:space="0" w:color="auto"/>
                    <w:left w:val="none" w:sz="0" w:space="0" w:color="auto"/>
                    <w:bottom w:val="none" w:sz="0" w:space="0" w:color="auto"/>
                    <w:right w:val="none" w:sz="0" w:space="0" w:color="auto"/>
                  </w:divBdr>
                </w:div>
              </w:divsChild>
            </w:div>
            <w:div w:id="1110396292">
              <w:marLeft w:val="0"/>
              <w:marRight w:val="0"/>
              <w:marTop w:val="0"/>
              <w:marBottom w:val="0"/>
              <w:divBdr>
                <w:top w:val="none" w:sz="0" w:space="0" w:color="auto"/>
                <w:left w:val="none" w:sz="0" w:space="0" w:color="auto"/>
                <w:bottom w:val="none" w:sz="0" w:space="0" w:color="auto"/>
                <w:right w:val="none" w:sz="0" w:space="0" w:color="auto"/>
              </w:divBdr>
              <w:divsChild>
                <w:div w:id="690954057">
                  <w:marLeft w:val="0"/>
                  <w:marRight w:val="0"/>
                  <w:marTop w:val="0"/>
                  <w:marBottom w:val="0"/>
                  <w:divBdr>
                    <w:top w:val="none" w:sz="0" w:space="0" w:color="auto"/>
                    <w:left w:val="none" w:sz="0" w:space="0" w:color="auto"/>
                    <w:bottom w:val="none" w:sz="0" w:space="0" w:color="auto"/>
                    <w:right w:val="none" w:sz="0" w:space="0" w:color="auto"/>
                  </w:divBdr>
                </w:div>
              </w:divsChild>
            </w:div>
            <w:div w:id="1875653484">
              <w:marLeft w:val="0"/>
              <w:marRight w:val="0"/>
              <w:marTop w:val="0"/>
              <w:marBottom w:val="0"/>
              <w:divBdr>
                <w:top w:val="none" w:sz="0" w:space="0" w:color="auto"/>
                <w:left w:val="none" w:sz="0" w:space="0" w:color="auto"/>
                <w:bottom w:val="none" w:sz="0" w:space="0" w:color="auto"/>
                <w:right w:val="none" w:sz="0" w:space="0" w:color="auto"/>
              </w:divBdr>
              <w:divsChild>
                <w:div w:id="1351680019">
                  <w:marLeft w:val="0"/>
                  <w:marRight w:val="0"/>
                  <w:marTop w:val="0"/>
                  <w:marBottom w:val="0"/>
                  <w:divBdr>
                    <w:top w:val="none" w:sz="0" w:space="0" w:color="auto"/>
                    <w:left w:val="none" w:sz="0" w:space="0" w:color="auto"/>
                    <w:bottom w:val="none" w:sz="0" w:space="0" w:color="auto"/>
                    <w:right w:val="none" w:sz="0" w:space="0" w:color="auto"/>
                  </w:divBdr>
                </w:div>
              </w:divsChild>
            </w:div>
            <w:div w:id="314798832">
              <w:marLeft w:val="0"/>
              <w:marRight w:val="0"/>
              <w:marTop w:val="0"/>
              <w:marBottom w:val="0"/>
              <w:divBdr>
                <w:top w:val="none" w:sz="0" w:space="0" w:color="auto"/>
                <w:left w:val="none" w:sz="0" w:space="0" w:color="auto"/>
                <w:bottom w:val="none" w:sz="0" w:space="0" w:color="auto"/>
                <w:right w:val="none" w:sz="0" w:space="0" w:color="auto"/>
              </w:divBdr>
              <w:divsChild>
                <w:div w:id="15346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0508">
      <w:bodyDiv w:val="1"/>
      <w:marLeft w:val="0"/>
      <w:marRight w:val="0"/>
      <w:marTop w:val="0"/>
      <w:marBottom w:val="0"/>
      <w:divBdr>
        <w:top w:val="none" w:sz="0" w:space="0" w:color="auto"/>
        <w:left w:val="none" w:sz="0" w:space="0" w:color="auto"/>
        <w:bottom w:val="none" w:sz="0" w:space="0" w:color="auto"/>
        <w:right w:val="none" w:sz="0" w:space="0" w:color="auto"/>
      </w:divBdr>
    </w:div>
    <w:div w:id="22168978">
      <w:bodyDiv w:val="1"/>
      <w:marLeft w:val="0"/>
      <w:marRight w:val="0"/>
      <w:marTop w:val="0"/>
      <w:marBottom w:val="0"/>
      <w:divBdr>
        <w:top w:val="none" w:sz="0" w:space="0" w:color="auto"/>
        <w:left w:val="none" w:sz="0" w:space="0" w:color="auto"/>
        <w:bottom w:val="none" w:sz="0" w:space="0" w:color="auto"/>
        <w:right w:val="none" w:sz="0" w:space="0" w:color="auto"/>
      </w:divBdr>
    </w:div>
    <w:div w:id="49230295">
      <w:bodyDiv w:val="1"/>
      <w:marLeft w:val="0"/>
      <w:marRight w:val="0"/>
      <w:marTop w:val="0"/>
      <w:marBottom w:val="0"/>
      <w:divBdr>
        <w:top w:val="none" w:sz="0" w:space="0" w:color="auto"/>
        <w:left w:val="none" w:sz="0" w:space="0" w:color="auto"/>
        <w:bottom w:val="none" w:sz="0" w:space="0" w:color="auto"/>
        <w:right w:val="none" w:sz="0" w:space="0" w:color="auto"/>
      </w:divBdr>
    </w:div>
    <w:div w:id="54395588">
      <w:bodyDiv w:val="1"/>
      <w:marLeft w:val="0"/>
      <w:marRight w:val="0"/>
      <w:marTop w:val="0"/>
      <w:marBottom w:val="0"/>
      <w:divBdr>
        <w:top w:val="none" w:sz="0" w:space="0" w:color="auto"/>
        <w:left w:val="none" w:sz="0" w:space="0" w:color="auto"/>
        <w:bottom w:val="none" w:sz="0" w:space="0" w:color="auto"/>
        <w:right w:val="none" w:sz="0" w:space="0" w:color="auto"/>
      </w:divBdr>
      <w:divsChild>
        <w:div w:id="1778450559">
          <w:marLeft w:val="0"/>
          <w:marRight w:val="0"/>
          <w:marTop w:val="0"/>
          <w:marBottom w:val="0"/>
          <w:divBdr>
            <w:top w:val="none" w:sz="0" w:space="0" w:color="auto"/>
            <w:left w:val="none" w:sz="0" w:space="0" w:color="auto"/>
            <w:bottom w:val="none" w:sz="0" w:space="0" w:color="auto"/>
            <w:right w:val="none" w:sz="0" w:space="0" w:color="auto"/>
          </w:divBdr>
          <w:divsChild>
            <w:div w:id="420487907">
              <w:marLeft w:val="0"/>
              <w:marRight w:val="0"/>
              <w:marTop w:val="0"/>
              <w:marBottom w:val="0"/>
              <w:divBdr>
                <w:top w:val="none" w:sz="0" w:space="0" w:color="auto"/>
                <w:left w:val="none" w:sz="0" w:space="0" w:color="auto"/>
                <w:bottom w:val="none" w:sz="0" w:space="0" w:color="auto"/>
                <w:right w:val="none" w:sz="0" w:space="0" w:color="auto"/>
              </w:divBdr>
              <w:divsChild>
                <w:div w:id="1601141546">
                  <w:marLeft w:val="0"/>
                  <w:marRight w:val="0"/>
                  <w:marTop w:val="0"/>
                  <w:marBottom w:val="0"/>
                  <w:divBdr>
                    <w:top w:val="none" w:sz="0" w:space="0" w:color="auto"/>
                    <w:left w:val="none" w:sz="0" w:space="0" w:color="auto"/>
                    <w:bottom w:val="none" w:sz="0" w:space="0" w:color="auto"/>
                    <w:right w:val="none" w:sz="0" w:space="0" w:color="auto"/>
                  </w:divBdr>
                  <w:divsChild>
                    <w:div w:id="195652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63358">
      <w:bodyDiv w:val="1"/>
      <w:marLeft w:val="0"/>
      <w:marRight w:val="0"/>
      <w:marTop w:val="0"/>
      <w:marBottom w:val="0"/>
      <w:divBdr>
        <w:top w:val="none" w:sz="0" w:space="0" w:color="auto"/>
        <w:left w:val="none" w:sz="0" w:space="0" w:color="auto"/>
        <w:bottom w:val="none" w:sz="0" w:space="0" w:color="auto"/>
        <w:right w:val="none" w:sz="0" w:space="0" w:color="auto"/>
      </w:divBdr>
      <w:divsChild>
        <w:div w:id="684329885">
          <w:marLeft w:val="0"/>
          <w:marRight w:val="0"/>
          <w:marTop w:val="0"/>
          <w:marBottom w:val="0"/>
          <w:divBdr>
            <w:top w:val="none" w:sz="0" w:space="0" w:color="auto"/>
            <w:left w:val="none" w:sz="0" w:space="0" w:color="auto"/>
            <w:bottom w:val="none" w:sz="0" w:space="0" w:color="auto"/>
            <w:right w:val="none" w:sz="0" w:space="0" w:color="auto"/>
          </w:divBdr>
          <w:divsChild>
            <w:div w:id="1594167768">
              <w:marLeft w:val="0"/>
              <w:marRight w:val="0"/>
              <w:marTop w:val="0"/>
              <w:marBottom w:val="0"/>
              <w:divBdr>
                <w:top w:val="none" w:sz="0" w:space="0" w:color="auto"/>
                <w:left w:val="none" w:sz="0" w:space="0" w:color="auto"/>
                <w:bottom w:val="none" w:sz="0" w:space="0" w:color="auto"/>
                <w:right w:val="none" w:sz="0" w:space="0" w:color="auto"/>
              </w:divBdr>
              <w:divsChild>
                <w:div w:id="17520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4633">
      <w:bodyDiv w:val="1"/>
      <w:marLeft w:val="0"/>
      <w:marRight w:val="0"/>
      <w:marTop w:val="0"/>
      <w:marBottom w:val="0"/>
      <w:divBdr>
        <w:top w:val="none" w:sz="0" w:space="0" w:color="auto"/>
        <w:left w:val="none" w:sz="0" w:space="0" w:color="auto"/>
        <w:bottom w:val="none" w:sz="0" w:space="0" w:color="auto"/>
        <w:right w:val="none" w:sz="0" w:space="0" w:color="auto"/>
      </w:divBdr>
    </w:div>
    <w:div w:id="164637005">
      <w:bodyDiv w:val="1"/>
      <w:marLeft w:val="0"/>
      <w:marRight w:val="0"/>
      <w:marTop w:val="0"/>
      <w:marBottom w:val="0"/>
      <w:divBdr>
        <w:top w:val="none" w:sz="0" w:space="0" w:color="auto"/>
        <w:left w:val="none" w:sz="0" w:space="0" w:color="auto"/>
        <w:bottom w:val="none" w:sz="0" w:space="0" w:color="auto"/>
        <w:right w:val="none" w:sz="0" w:space="0" w:color="auto"/>
      </w:divBdr>
    </w:div>
    <w:div w:id="183331258">
      <w:bodyDiv w:val="1"/>
      <w:marLeft w:val="0"/>
      <w:marRight w:val="0"/>
      <w:marTop w:val="0"/>
      <w:marBottom w:val="0"/>
      <w:divBdr>
        <w:top w:val="none" w:sz="0" w:space="0" w:color="auto"/>
        <w:left w:val="none" w:sz="0" w:space="0" w:color="auto"/>
        <w:bottom w:val="none" w:sz="0" w:space="0" w:color="auto"/>
        <w:right w:val="none" w:sz="0" w:space="0" w:color="auto"/>
      </w:divBdr>
      <w:divsChild>
        <w:div w:id="1415316774">
          <w:marLeft w:val="0"/>
          <w:marRight w:val="0"/>
          <w:marTop w:val="0"/>
          <w:marBottom w:val="0"/>
          <w:divBdr>
            <w:top w:val="none" w:sz="0" w:space="0" w:color="auto"/>
            <w:left w:val="none" w:sz="0" w:space="0" w:color="auto"/>
            <w:bottom w:val="none" w:sz="0" w:space="0" w:color="auto"/>
            <w:right w:val="none" w:sz="0" w:space="0" w:color="auto"/>
          </w:divBdr>
          <w:divsChild>
            <w:div w:id="500967305">
              <w:marLeft w:val="0"/>
              <w:marRight w:val="0"/>
              <w:marTop w:val="0"/>
              <w:marBottom w:val="0"/>
              <w:divBdr>
                <w:top w:val="none" w:sz="0" w:space="0" w:color="auto"/>
                <w:left w:val="none" w:sz="0" w:space="0" w:color="auto"/>
                <w:bottom w:val="none" w:sz="0" w:space="0" w:color="auto"/>
                <w:right w:val="none" w:sz="0" w:space="0" w:color="auto"/>
              </w:divBdr>
              <w:divsChild>
                <w:div w:id="109231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371299">
      <w:bodyDiv w:val="1"/>
      <w:marLeft w:val="0"/>
      <w:marRight w:val="0"/>
      <w:marTop w:val="0"/>
      <w:marBottom w:val="0"/>
      <w:divBdr>
        <w:top w:val="none" w:sz="0" w:space="0" w:color="auto"/>
        <w:left w:val="none" w:sz="0" w:space="0" w:color="auto"/>
        <w:bottom w:val="none" w:sz="0" w:space="0" w:color="auto"/>
        <w:right w:val="none" w:sz="0" w:space="0" w:color="auto"/>
      </w:divBdr>
    </w:div>
    <w:div w:id="221141673">
      <w:bodyDiv w:val="1"/>
      <w:marLeft w:val="0"/>
      <w:marRight w:val="0"/>
      <w:marTop w:val="0"/>
      <w:marBottom w:val="0"/>
      <w:divBdr>
        <w:top w:val="none" w:sz="0" w:space="0" w:color="auto"/>
        <w:left w:val="none" w:sz="0" w:space="0" w:color="auto"/>
        <w:bottom w:val="none" w:sz="0" w:space="0" w:color="auto"/>
        <w:right w:val="none" w:sz="0" w:space="0" w:color="auto"/>
      </w:divBdr>
      <w:divsChild>
        <w:div w:id="118651476">
          <w:marLeft w:val="0"/>
          <w:marRight w:val="0"/>
          <w:marTop w:val="0"/>
          <w:marBottom w:val="0"/>
          <w:divBdr>
            <w:top w:val="none" w:sz="0" w:space="0" w:color="auto"/>
            <w:left w:val="none" w:sz="0" w:space="0" w:color="auto"/>
            <w:bottom w:val="none" w:sz="0" w:space="0" w:color="auto"/>
            <w:right w:val="none" w:sz="0" w:space="0" w:color="auto"/>
          </w:divBdr>
          <w:divsChild>
            <w:div w:id="899093212">
              <w:marLeft w:val="0"/>
              <w:marRight w:val="0"/>
              <w:marTop w:val="0"/>
              <w:marBottom w:val="0"/>
              <w:divBdr>
                <w:top w:val="none" w:sz="0" w:space="0" w:color="auto"/>
                <w:left w:val="none" w:sz="0" w:space="0" w:color="auto"/>
                <w:bottom w:val="none" w:sz="0" w:space="0" w:color="auto"/>
                <w:right w:val="none" w:sz="0" w:space="0" w:color="auto"/>
              </w:divBdr>
              <w:divsChild>
                <w:div w:id="6258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244185">
      <w:bodyDiv w:val="1"/>
      <w:marLeft w:val="0"/>
      <w:marRight w:val="0"/>
      <w:marTop w:val="0"/>
      <w:marBottom w:val="0"/>
      <w:divBdr>
        <w:top w:val="none" w:sz="0" w:space="0" w:color="auto"/>
        <w:left w:val="none" w:sz="0" w:space="0" w:color="auto"/>
        <w:bottom w:val="none" w:sz="0" w:space="0" w:color="auto"/>
        <w:right w:val="none" w:sz="0" w:space="0" w:color="auto"/>
      </w:divBdr>
    </w:div>
    <w:div w:id="282467668">
      <w:bodyDiv w:val="1"/>
      <w:marLeft w:val="0"/>
      <w:marRight w:val="0"/>
      <w:marTop w:val="0"/>
      <w:marBottom w:val="0"/>
      <w:divBdr>
        <w:top w:val="none" w:sz="0" w:space="0" w:color="auto"/>
        <w:left w:val="none" w:sz="0" w:space="0" w:color="auto"/>
        <w:bottom w:val="none" w:sz="0" w:space="0" w:color="auto"/>
        <w:right w:val="none" w:sz="0" w:space="0" w:color="auto"/>
      </w:divBdr>
    </w:div>
    <w:div w:id="317224242">
      <w:bodyDiv w:val="1"/>
      <w:marLeft w:val="0"/>
      <w:marRight w:val="0"/>
      <w:marTop w:val="0"/>
      <w:marBottom w:val="0"/>
      <w:divBdr>
        <w:top w:val="none" w:sz="0" w:space="0" w:color="auto"/>
        <w:left w:val="none" w:sz="0" w:space="0" w:color="auto"/>
        <w:bottom w:val="none" w:sz="0" w:space="0" w:color="auto"/>
        <w:right w:val="none" w:sz="0" w:space="0" w:color="auto"/>
      </w:divBdr>
      <w:divsChild>
        <w:div w:id="698819870">
          <w:marLeft w:val="0"/>
          <w:marRight w:val="0"/>
          <w:marTop w:val="0"/>
          <w:marBottom w:val="0"/>
          <w:divBdr>
            <w:top w:val="none" w:sz="0" w:space="0" w:color="auto"/>
            <w:left w:val="none" w:sz="0" w:space="0" w:color="auto"/>
            <w:bottom w:val="none" w:sz="0" w:space="0" w:color="auto"/>
            <w:right w:val="none" w:sz="0" w:space="0" w:color="auto"/>
          </w:divBdr>
          <w:divsChild>
            <w:div w:id="115024526">
              <w:marLeft w:val="0"/>
              <w:marRight w:val="0"/>
              <w:marTop w:val="0"/>
              <w:marBottom w:val="0"/>
              <w:divBdr>
                <w:top w:val="none" w:sz="0" w:space="0" w:color="auto"/>
                <w:left w:val="none" w:sz="0" w:space="0" w:color="auto"/>
                <w:bottom w:val="none" w:sz="0" w:space="0" w:color="auto"/>
                <w:right w:val="none" w:sz="0" w:space="0" w:color="auto"/>
              </w:divBdr>
              <w:divsChild>
                <w:div w:id="2079160585">
                  <w:marLeft w:val="0"/>
                  <w:marRight w:val="0"/>
                  <w:marTop w:val="0"/>
                  <w:marBottom w:val="0"/>
                  <w:divBdr>
                    <w:top w:val="none" w:sz="0" w:space="0" w:color="auto"/>
                    <w:left w:val="none" w:sz="0" w:space="0" w:color="auto"/>
                    <w:bottom w:val="none" w:sz="0" w:space="0" w:color="auto"/>
                    <w:right w:val="none" w:sz="0" w:space="0" w:color="auto"/>
                  </w:divBdr>
                  <w:divsChild>
                    <w:div w:id="205746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74681">
      <w:bodyDiv w:val="1"/>
      <w:marLeft w:val="0"/>
      <w:marRight w:val="0"/>
      <w:marTop w:val="0"/>
      <w:marBottom w:val="0"/>
      <w:divBdr>
        <w:top w:val="none" w:sz="0" w:space="0" w:color="auto"/>
        <w:left w:val="none" w:sz="0" w:space="0" w:color="auto"/>
        <w:bottom w:val="none" w:sz="0" w:space="0" w:color="auto"/>
        <w:right w:val="none" w:sz="0" w:space="0" w:color="auto"/>
      </w:divBdr>
    </w:div>
    <w:div w:id="367461466">
      <w:bodyDiv w:val="1"/>
      <w:marLeft w:val="0"/>
      <w:marRight w:val="0"/>
      <w:marTop w:val="0"/>
      <w:marBottom w:val="0"/>
      <w:divBdr>
        <w:top w:val="none" w:sz="0" w:space="0" w:color="auto"/>
        <w:left w:val="none" w:sz="0" w:space="0" w:color="auto"/>
        <w:bottom w:val="none" w:sz="0" w:space="0" w:color="auto"/>
        <w:right w:val="none" w:sz="0" w:space="0" w:color="auto"/>
      </w:divBdr>
    </w:div>
    <w:div w:id="406079474">
      <w:bodyDiv w:val="1"/>
      <w:marLeft w:val="0"/>
      <w:marRight w:val="0"/>
      <w:marTop w:val="0"/>
      <w:marBottom w:val="0"/>
      <w:divBdr>
        <w:top w:val="none" w:sz="0" w:space="0" w:color="auto"/>
        <w:left w:val="none" w:sz="0" w:space="0" w:color="auto"/>
        <w:bottom w:val="none" w:sz="0" w:space="0" w:color="auto"/>
        <w:right w:val="none" w:sz="0" w:space="0" w:color="auto"/>
      </w:divBdr>
      <w:divsChild>
        <w:div w:id="699935364">
          <w:marLeft w:val="0"/>
          <w:marRight w:val="0"/>
          <w:marTop w:val="0"/>
          <w:marBottom w:val="0"/>
          <w:divBdr>
            <w:top w:val="none" w:sz="0" w:space="0" w:color="auto"/>
            <w:left w:val="none" w:sz="0" w:space="0" w:color="auto"/>
            <w:bottom w:val="none" w:sz="0" w:space="0" w:color="auto"/>
            <w:right w:val="none" w:sz="0" w:space="0" w:color="auto"/>
          </w:divBdr>
          <w:divsChild>
            <w:div w:id="414202835">
              <w:marLeft w:val="0"/>
              <w:marRight w:val="0"/>
              <w:marTop w:val="0"/>
              <w:marBottom w:val="0"/>
              <w:divBdr>
                <w:top w:val="none" w:sz="0" w:space="0" w:color="auto"/>
                <w:left w:val="none" w:sz="0" w:space="0" w:color="auto"/>
                <w:bottom w:val="none" w:sz="0" w:space="0" w:color="auto"/>
                <w:right w:val="none" w:sz="0" w:space="0" w:color="auto"/>
              </w:divBdr>
              <w:divsChild>
                <w:div w:id="16457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748252">
      <w:bodyDiv w:val="1"/>
      <w:marLeft w:val="0"/>
      <w:marRight w:val="0"/>
      <w:marTop w:val="0"/>
      <w:marBottom w:val="0"/>
      <w:divBdr>
        <w:top w:val="none" w:sz="0" w:space="0" w:color="auto"/>
        <w:left w:val="none" w:sz="0" w:space="0" w:color="auto"/>
        <w:bottom w:val="none" w:sz="0" w:space="0" w:color="auto"/>
        <w:right w:val="none" w:sz="0" w:space="0" w:color="auto"/>
      </w:divBdr>
    </w:div>
    <w:div w:id="481626401">
      <w:bodyDiv w:val="1"/>
      <w:marLeft w:val="0"/>
      <w:marRight w:val="0"/>
      <w:marTop w:val="0"/>
      <w:marBottom w:val="0"/>
      <w:divBdr>
        <w:top w:val="none" w:sz="0" w:space="0" w:color="auto"/>
        <w:left w:val="none" w:sz="0" w:space="0" w:color="auto"/>
        <w:bottom w:val="none" w:sz="0" w:space="0" w:color="auto"/>
        <w:right w:val="none" w:sz="0" w:space="0" w:color="auto"/>
      </w:divBdr>
      <w:divsChild>
        <w:div w:id="2059550518">
          <w:marLeft w:val="0"/>
          <w:marRight w:val="0"/>
          <w:marTop w:val="0"/>
          <w:marBottom w:val="0"/>
          <w:divBdr>
            <w:top w:val="none" w:sz="0" w:space="0" w:color="auto"/>
            <w:left w:val="none" w:sz="0" w:space="0" w:color="auto"/>
            <w:bottom w:val="none" w:sz="0" w:space="0" w:color="auto"/>
            <w:right w:val="none" w:sz="0" w:space="0" w:color="auto"/>
          </w:divBdr>
          <w:divsChild>
            <w:div w:id="1067412300">
              <w:marLeft w:val="0"/>
              <w:marRight w:val="0"/>
              <w:marTop w:val="0"/>
              <w:marBottom w:val="0"/>
              <w:divBdr>
                <w:top w:val="none" w:sz="0" w:space="0" w:color="auto"/>
                <w:left w:val="none" w:sz="0" w:space="0" w:color="auto"/>
                <w:bottom w:val="none" w:sz="0" w:space="0" w:color="auto"/>
                <w:right w:val="none" w:sz="0" w:space="0" w:color="auto"/>
              </w:divBdr>
              <w:divsChild>
                <w:div w:id="57836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14181">
      <w:bodyDiv w:val="1"/>
      <w:marLeft w:val="0"/>
      <w:marRight w:val="0"/>
      <w:marTop w:val="0"/>
      <w:marBottom w:val="0"/>
      <w:divBdr>
        <w:top w:val="none" w:sz="0" w:space="0" w:color="auto"/>
        <w:left w:val="none" w:sz="0" w:space="0" w:color="auto"/>
        <w:bottom w:val="none" w:sz="0" w:space="0" w:color="auto"/>
        <w:right w:val="none" w:sz="0" w:space="0" w:color="auto"/>
      </w:divBdr>
    </w:div>
    <w:div w:id="512498154">
      <w:bodyDiv w:val="1"/>
      <w:marLeft w:val="0"/>
      <w:marRight w:val="0"/>
      <w:marTop w:val="0"/>
      <w:marBottom w:val="0"/>
      <w:divBdr>
        <w:top w:val="none" w:sz="0" w:space="0" w:color="auto"/>
        <w:left w:val="none" w:sz="0" w:space="0" w:color="auto"/>
        <w:bottom w:val="none" w:sz="0" w:space="0" w:color="auto"/>
        <w:right w:val="none" w:sz="0" w:space="0" w:color="auto"/>
      </w:divBdr>
      <w:divsChild>
        <w:div w:id="54402528">
          <w:marLeft w:val="0"/>
          <w:marRight w:val="0"/>
          <w:marTop w:val="0"/>
          <w:marBottom w:val="0"/>
          <w:divBdr>
            <w:top w:val="none" w:sz="0" w:space="0" w:color="auto"/>
            <w:left w:val="none" w:sz="0" w:space="0" w:color="auto"/>
            <w:bottom w:val="none" w:sz="0" w:space="0" w:color="auto"/>
            <w:right w:val="none" w:sz="0" w:space="0" w:color="auto"/>
          </w:divBdr>
          <w:divsChild>
            <w:div w:id="831869904">
              <w:marLeft w:val="0"/>
              <w:marRight w:val="0"/>
              <w:marTop w:val="0"/>
              <w:marBottom w:val="0"/>
              <w:divBdr>
                <w:top w:val="none" w:sz="0" w:space="0" w:color="auto"/>
                <w:left w:val="none" w:sz="0" w:space="0" w:color="auto"/>
                <w:bottom w:val="none" w:sz="0" w:space="0" w:color="auto"/>
                <w:right w:val="none" w:sz="0" w:space="0" w:color="auto"/>
              </w:divBdr>
              <w:divsChild>
                <w:div w:id="644816109">
                  <w:marLeft w:val="0"/>
                  <w:marRight w:val="0"/>
                  <w:marTop w:val="0"/>
                  <w:marBottom w:val="0"/>
                  <w:divBdr>
                    <w:top w:val="none" w:sz="0" w:space="0" w:color="auto"/>
                    <w:left w:val="none" w:sz="0" w:space="0" w:color="auto"/>
                    <w:bottom w:val="none" w:sz="0" w:space="0" w:color="auto"/>
                    <w:right w:val="none" w:sz="0" w:space="0" w:color="auto"/>
                  </w:divBdr>
                  <w:divsChild>
                    <w:div w:id="8913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931535">
      <w:bodyDiv w:val="1"/>
      <w:marLeft w:val="0"/>
      <w:marRight w:val="0"/>
      <w:marTop w:val="0"/>
      <w:marBottom w:val="0"/>
      <w:divBdr>
        <w:top w:val="none" w:sz="0" w:space="0" w:color="auto"/>
        <w:left w:val="none" w:sz="0" w:space="0" w:color="auto"/>
        <w:bottom w:val="none" w:sz="0" w:space="0" w:color="auto"/>
        <w:right w:val="none" w:sz="0" w:space="0" w:color="auto"/>
      </w:divBdr>
    </w:div>
    <w:div w:id="519974290">
      <w:bodyDiv w:val="1"/>
      <w:marLeft w:val="0"/>
      <w:marRight w:val="0"/>
      <w:marTop w:val="0"/>
      <w:marBottom w:val="0"/>
      <w:divBdr>
        <w:top w:val="none" w:sz="0" w:space="0" w:color="auto"/>
        <w:left w:val="none" w:sz="0" w:space="0" w:color="auto"/>
        <w:bottom w:val="none" w:sz="0" w:space="0" w:color="auto"/>
        <w:right w:val="none" w:sz="0" w:space="0" w:color="auto"/>
      </w:divBdr>
    </w:div>
    <w:div w:id="525827729">
      <w:bodyDiv w:val="1"/>
      <w:marLeft w:val="0"/>
      <w:marRight w:val="0"/>
      <w:marTop w:val="0"/>
      <w:marBottom w:val="0"/>
      <w:divBdr>
        <w:top w:val="none" w:sz="0" w:space="0" w:color="auto"/>
        <w:left w:val="none" w:sz="0" w:space="0" w:color="auto"/>
        <w:bottom w:val="none" w:sz="0" w:space="0" w:color="auto"/>
        <w:right w:val="none" w:sz="0" w:space="0" w:color="auto"/>
      </w:divBdr>
      <w:divsChild>
        <w:div w:id="1493330645">
          <w:marLeft w:val="0"/>
          <w:marRight w:val="0"/>
          <w:marTop w:val="0"/>
          <w:marBottom w:val="0"/>
          <w:divBdr>
            <w:top w:val="none" w:sz="0" w:space="0" w:color="auto"/>
            <w:left w:val="none" w:sz="0" w:space="0" w:color="auto"/>
            <w:bottom w:val="none" w:sz="0" w:space="0" w:color="auto"/>
            <w:right w:val="none" w:sz="0" w:space="0" w:color="auto"/>
          </w:divBdr>
          <w:divsChild>
            <w:div w:id="271744418">
              <w:marLeft w:val="0"/>
              <w:marRight w:val="0"/>
              <w:marTop w:val="0"/>
              <w:marBottom w:val="0"/>
              <w:divBdr>
                <w:top w:val="none" w:sz="0" w:space="0" w:color="auto"/>
                <w:left w:val="none" w:sz="0" w:space="0" w:color="auto"/>
                <w:bottom w:val="none" w:sz="0" w:space="0" w:color="auto"/>
                <w:right w:val="none" w:sz="0" w:space="0" w:color="auto"/>
              </w:divBdr>
              <w:divsChild>
                <w:div w:id="76391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3886">
      <w:bodyDiv w:val="1"/>
      <w:marLeft w:val="0"/>
      <w:marRight w:val="0"/>
      <w:marTop w:val="0"/>
      <w:marBottom w:val="0"/>
      <w:divBdr>
        <w:top w:val="none" w:sz="0" w:space="0" w:color="auto"/>
        <w:left w:val="none" w:sz="0" w:space="0" w:color="auto"/>
        <w:bottom w:val="none" w:sz="0" w:space="0" w:color="auto"/>
        <w:right w:val="none" w:sz="0" w:space="0" w:color="auto"/>
      </w:divBdr>
    </w:div>
    <w:div w:id="557516384">
      <w:bodyDiv w:val="1"/>
      <w:marLeft w:val="0"/>
      <w:marRight w:val="0"/>
      <w:marTop w:val="0"/>
      <w:marBottom w:val="0"/>
      <w:divBdr>
        <w:top w:val="none" w:sz="0" w:space="0" w:color="auto"/>
        <w:left w:val="none" w:sz="0" w:space="0" w:color="auto"/>
        <w:bottom w:val="none" w:sz="0" w:space="0" w:color="auto"/>
        <w:right w:val="none" w:sz="0" w:space="0" w:color="auto"/>
      </w:divBdr>
    </w:div>
    <w:div w:id="636106359">
      <w:bodyDiv w:val="1"/>
      <w:marLeft w:val="0"/>
      <w:marRight w:val="0"/>
      <w:marTop w:val="0"/>
      <w:marBottom w:val="0"/>
      <w:divBdr>
        <w:top w:val="none" w:sz="0" w:space="0" w:color="auto"/>
        <w:left w:val="none" w:sz="0" w:space="0" w:color="auto"/>
        <w:bottom w:val="none" w:sz="0" w:space="0" w:color="auto"/>
        <w:right w:val="none" w:sz="0" w:space="0" w:color="auto"/>
      </w:divBdr>
    </w:div>
    <w:div w:id="648290376">
      <w:bodyDiv w:val="1"/>
      <w:marLeft w:val="0"/>
      <w:marRight w:val="0"/>
      <w:marTop w:val="0"/>
      <w:marBottom w:val="0"/>
      <w:divBdr>
        <w:top w:val="none" w:sz="0" w:space="0" w:color="auto"/>
        <w:left w:val="none" w:sz="0" w:space="0" w:color="auto"/>
        <w:bottom w:val="none" w:sz="0" w:space="0" w:color="auto"/>
        <w:right w:val="none" w:sz="0" w:space="0" w:color="auto"/>
      </w:divBdr>
    </w:div>
    <w:div w:id="658772545">
      <w:bodyDiv w:val="1"/>
      <w:marLeft w:val="0"/>
      <w:marRight w:val="0"/>
      <w:marTop w:val="0"/>
      <w:marBottom w:val="0"/>
      <w:divBdr>
        <w:top w:val="none" w:sz="0" w:space="0" w:color="auto"/>
        <w:left w:val="none" w:sz="0" w:space="0" w:color="auto"/>
        <w:bottom w:val="none" w:sz="0" w:space="0" w:color="auto"/>
        <w:right w:val="none" w:sz="0" w:space="0" w:color="auto"/>
      </w:divBdr>
      <w:divsChild>
        <w:div w:id="505286922">
          <w:marLeft w:val="0"/>
          <w:marRight w:val="0"/>
          <w:marTop w:val="0"/>
          <w:marBottom w:val="0"/>
          <w:divBdr>
            <w:top w:val="none" w:sz="0" w:space="0" w:color="auto"/>
            <w:left w:val="none" w:sz="0" w:space="0" w:color="auto"/>
            <w:bottom w:val="none" w:sz="0" w:space="0" w:color="auto"/>
            <w:right w:val="none" w:sz="0" w:space="0" w:color="auto"/>
          </w:divBdr>
          <w:divsChild>
            <w:div w:id="1782601037">
              <w:marLeft w:val="0"/>
              <w:marRight w:val="0"/>
              <w:marTop w:val="0"/>
              <w:marBottom w:val="0"/>
              <w:divBdr>
                <w:top w:val="none" w:sz="0" w:space="0" w:color="auto"/>
                <w:left w:val="none" w:sz="0" w:space="0" w:color="auto"/>
                <w:bottom w:val="none" w:sz="0" w:space="0" w:color="auto"/>
                <w:right w:val="none" w:sz="0" w:space="0" w:color="auto"/>
              </w:divBdr>
              <w:divsChild>
                <w:div w:id="18691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76701">
      <w:bodyDiv w:val="1"/>
      <w:marLeft w:val="0"/>
      <w:marRight w:val="0"/>
      <w:marTop w:val="0"/>
      <w:marBottom w:val="0"/>
      <w:divBdr>
        <w:top w:val="none" w:sz="0" w:space="0" w:color="auto"/>
        <w:left w:val="none" w:sz="0" w:space="0" w:color="auto"/>
        <w:bottom w:val="none" w:sz="0" w:space="0" w:color="auto"/>
        <w:right w:val="none" w:sz="0" w:space="0" w:color="auto"/>
      </w:divBdr>
    </w:div>
    <w:div w:id="772017897">
      <w:bodyDiv w:val="1"/>
      <w:marLeft w:val="0"/>
      <w:marRight w:val="0"/>
      <w:marTop w:val="0"/>
      <w:marBottom w:val="0"/>
      <w:divBdr>
        <w:top w:val="none" w:sz="0" w:space="0" w:color="auto"/>
        <w:left w:val="none" w:sz="0" w:space="0" w:color="auto"/>
        <w:bottom w:val="none" w:sz="0" w:space="0" w:color="auto"/>
        <w:right w:val="none" w:sz="0" w:space="0" w:color="auto"/>
      </w:divBdr>
    </w:div>
    <w:div w:id="907498875">
      <w:bodyDiv w:val="1"/>
      <w:marLeft w:val="0"/>
      <w:marRight w:val="0"/>
      <w:marTop w:val="0"/>
      <w:marBottom w:val="0"/>
      <w:divBdr>
        <w:top w:val="none" w:sz="0" w:space="0" w:color="auto"/>
        <w:left w:val="none" w:sz="0" w:space="0" w:color="auto"/>
        <w:bottom w:val="none" w:sz="0" w:space="0" w:color="auto"/>
        <w:right w:val="none" w:sz="0" w:space="0" w:color="auto"/>
      </w:divBdr>
    </w:div>
    <w:div w:id="920330416">
      <w:bodyDiv w:val="1"/>
      <w:marLeft w:val="0"/>
      <w:marRight w:val="0"/>
      <w:marTop w:val="0"/>
      <w:marBottom w:val="0"/>
      <w:divBdr>
        <w:top w:val="none" w:sz="0" w:space="0" w:color="auto"/>
        <w:left w:val="none" w:sz="0" w:space="0" w:color="auto"/>
        <w:bottom w:val="none" w:sz="0" w:space="0" w:color="auto"/>
        <w:right w:val="none" w:sz="0" w:space="0" w:color="auto"/>
      </w:divBdr>
    </w:div>
    <w:div w:id="967584650">
      <w:bodyDiv w:val="1"/>
      <w:marLeft w:val="0"/>
      <w:marRight w:val="0"/>
      <w:marTop w:val="0"/>
      <w:marBottom w:val="0"/>
      <w:divBdr>
        <w:top w:val="none" w:sz="0" w:space="0" w:color="auto"/>
        <w:left w:val="none" w:sz="0" w:space="0" w:color="auto"/>
        <w:bottom w:val="none" w:sz="0" w:space="0" w:color="auto"/>
        <w:right w:val="none" w:sz="0" w:space="0" w:color="auto"/>
      </w:divBdr>
    </w:div>
    <w:div w:id="982319761">
      <w:bodyDiv w:val="1"/>
      <w:marLeft w:val="0"/>
      <w:marRight w:val="0"/>
      <w:marTop w:val="0"/>
      <w:marBottom w:val="0"/>
      <w:divBdr>
        <w:top w:val="none" w:sz="0" w:space="0" w:color="auto"/>
        <w:left w:val="none" w:sz="0" w:space="0" w:color="auto"/>
        <w:bottom w:val="none" w:sz="0" w:space="0" w:color="auto"/>
        <w:right w:val="none" w:sz="0" w:space="0" w:color="auto"/>
      </w:divBdr>
    </w:div>
    <w:div w:id="994190831">
      <w:bodyDiv w:val="1"/>
      <w:marLeft w:val="0"/>
      <w:marRight w:val="0"/>
      <w:marTop w:val="0"/>
      <w:marBottom w:val="0"/>
      <w:divBdr>
        <w:top w:val="none" w:sz="0" w:space="0" w:color="auto"/>
        <w:left w:val="none" w:sz="0" w:space="0" w:color="auto"/>
        <w:bottom w:val="none" w:sz="0" w:space="0" w:color="auto"/>
        <w:right w:val="none" w:sz="0" w:space="0" w:color="auto"/>
      </w:divBdr>
    </w:div>
    <w:div w:id="999817438">
      <w:bodyDiv w:val="1"/>
      <w:marLeft w:val="0"/>
      <w:marRight w:val="0"/>
      <w:marTop w:val="0"/>
      <w:marBottom w:val="0"/>
      <w:divBdr>
        <w:top w:val="none" w:sz="0" w:space="0" w:color="auto"/>
        <w:left w:val="none" w:sz="0" w:space="0" w:color="auto"/>
        <w:bottom w:val="none" w:sz="0" w:space="0" w:color="auto"/>
        <w:right w:val="none" w:sz="0" w:space="0" w:color="auto"/>
      </w:divBdr>
    </w:div>
    <w:div w:id="1061710046">
      <w:bodyDiv w:val="1"/>
      <w:marLeft w:val="0"/>
      <w:marRight w:val="0"/>
      <w:marTop w:val="0"/>
      <w:marBottom w:val="0"/>
      <w:divBdr>
        <w:top w:val="none" w:sz="0" w:space="0" w:color="auto"/>
        <w:left w:val="none" w:sz="0" w:space="0" w:color="auto"/>
        <w:bottom w:val="none" w:sz="0" w:space="0" w:color="auto"/>
        <w:right w:val="none" w:sz="0" w:space="0" w:color="auto"/>
      </w:divBdr>
    </w:div>
    <w:div w:id="1089305915">
      <w:bodyDiv w:val="1"/>
      <w:marLeft w:val="0"/>
      <w:marRight w:val="0"/>
      <w:marTop w:val="0"/>
      <w:marBottom w:val="0"/>
      <w:divBdr>
        <w:top w:val="none" w:sz="0" w:space="0" w:color="auto"/>
        <w:left w:val="none" w:sz="0" w:space="0" w:color="auto"/>
        <w:bottom w:val="none" w:sz="0" w:space="0" w:color="auto"/>
        <w:right w:val="none" w:sz="0" w:space="0" w:color="auto"/>
      </w:divBdr>
    </w:div>
    <w:div w:id="1116370625">
      <w:bodyDiv w:val="1"/>
      <w:marLeft w:val="0"/>
      <w:marRight w:val="0"/>
      <w:marTop w:val="0"/>
      <w:marBottom w:val="0"/>
      <w:divBdr>
        <w:top w:val="none" w:sz="0" w:space="0" w:color="auto"/>
        <w:left w:val="none" w:sz="0" w:space="0" w:color="auto"/>
        <w:bottom w:val="none" w:sz="0" w:space="0" w:color="auto"/>
        <w:right w:val="none" w:sz="0" w:space="0" w:color="auto"/>
      </w:divBdr>
      <w:divsChild>
        <w:div w:id="1609582018">
          <w:marLeft w:val="0"/>
          <w:marRight w:val="0"/>
          <w:marTop w:val="0"/>
          <w:marBottom w:val="0"/>
          <w:divBdr>
            <w:top w:val="none" w:sz="0" w:space="0" w:color="auto"/>
            <w:left w:val="none" w:sz="0" w:space="0" w:color="auto"/>
            <w:bottom w:val="none" w:sz="0" w:space="0" w:color="auto"/>
            <w:right w:val="none" w:sz="0" w:space="0" w:color="auto"/>
          </w:divBdr>
          <w:divsChild>
            <w:div w:id="1137601182">
              <w:marLeft w:val="0"/>
              <w:marRight w:val="0"/>
              <w:marTop w:val="0"/>
              <w:marBottom w:val="0"/>
              <w:divBdr>
                <w:top w:val="none" w:sz="0" w:space="0" w:color="auto"/>
                <w:left w:val="none" w:sz="0" w:space="0" w:color="auto"/>
                <w:bottom w:val="none" w:sz="0" w:space="0" w:color="auto"/>
                <w:right w:val="none" w:sz="0" w:space="0" w:color="auto"/>
              </w:divBdr>
              <w:divsChild>
                <w:div w:id="5588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9296">
      <w:bodyDiv w:val="1"/>
      <w:marLeft w:val="0"/>
      <w:marRight w:val="0"/>
      <w:marTop w:val="0"/>
      <w:marBottom w:val="0"/>
      <w:divBdr>
        <w:top w:val="none" w:sz="0" w:space="0" w:color="auto"/>
        <w:left w:val="none" w:sz="0" w:space="0" w:color="auto"/>
        <w:bottom w:val="none" w:sz="0" w:space="0" w:color="auto"/>
        <w:right w:val="none" w:sz="0" w:space="0" w:color="auto"/>
      </w:divBdr>
    </w:div>
    <w:div w:id="1187062387">
      <w:bodyDiv w:val="1"/>
      <w:marLeft w:val="0"/>
      <w:marRight w:val="0"/>
      <w:marTop w:val="0"/>
      <w:marBottom w:val="0"/>
      <w:divBdr>
        <w:top w:val="none" w:sz="0" w:space="0" w:color="auto"/>
        <w:left w:val="none" w:sz="0" w:space="0" w:color="auto"/>
        <w:bottom w:val="none" w:sz="0" w:space="0" w:color="auto"/>
        <w:right w:val="none" w:sz="0" w:space="0" w:color="auto"/>
      </w:divBdr>
    </w:div>
    <w:div w:id="1212352133">
      <w:bodyDiv w:val="1"/>
      <w:marLeft w:val="0"/>
      <w:marRight w:val="0"/>
      <w:marTop w:val="0"/>
      <w:marBottom w:val="0"/>
      <w:divBdr>
        <w:top w:val="none" w:sz="0" w:space="0" w:color="auto"/>
        <w:left w:val="none" w:sz="0" w:space="0" w:color="auto"/>
        <w:bottom w:val="none" w:sz="0" w:space="0" w:color="auto"/>
        <w:right w:val="none" w:sz="0" w:space="0" w:color="auto"/>
      </w:divBdr>
    </w:div>
    <w:div w:id="1223059417">
      <w:bodyDiv w:val="1"/>
      <w:marLeft w:val="0"/>
      <w:marRight w:val="0"/>
      <w:marTop w:val="0"/>
      <w:marBottom w:val="0"/>
      <w:divBdr>
        <w:top w:val="none" w:sz="0" w:space="0" w:color="auto"/>
        <w:left w:val="none" w:sz="0" w:space="0" w:color="auto"/>
        <w:bottom w:val="none" w:sz="0" w:space="0" w:color="auto"/>
        <w:right w:val="none" w:sz="0" w:space="0" w:color="auto"/>
      </w:divBdr>
      <w:divsChild>
        <w:div w:id="1866405695">
          <w:marLeft w:val="0"/>
          <w:marRight w:val="0"/>
          <w:marTop w:val="0"/>
          <w:marBottom w:val="0"/>
          <w:divBdr>
            <w:top w:val="none" w:sz="0" w:space="0" w:color="auto"/>
            <w:left w:val="none" w:sz="0" w:space="0" w:color="auto"/>
            <w:bottom w:val="none" w:sz="0" w:space="0" w:color="auto"/>
            <w:right w:val="none" w:sz="0" w:space="0" w:color="auto"/>
          </w:divBdr>
          <w:divsChild>
            <w:div w:id="701243250">
              <w:marLeft w:val="0"/>
              <w:marRight w:val="0"/>
              <w:marTop w:val="0"/>
              <w:marBottom w:val="0"/>
              <w:divBdr>
                <w:top w:val="none" w:sz="0" w:space="0" w:color="auto"/>
                <w:left w:val="none" w:sz="0" w:space="0" w:color="auto"/>
                <w:bottom w:val="none" w:sz="0" w:space="0" w:color="auto"/>
                <w:right w:val="none" w:sz="0" w:space="0" w:color="auto"/>
              </w:divBdr>
              <w:divsChild>
                <w:div w:id="53477637">
                  <w:marLeft w:val="0"/>
                  <w:marRight w:val="0"/>
                  <w:marTop w:val="0"/>
                  <w:marBottom w:val="0"/>
                  <w:divBdr>
                    <w:top w:val="none" w:sz="0" w:space="0" w:color="auto"/>
                    <w:left w:val="none" w:sz="0" w:space="0" w:color="auto"/>
                    <w:bottom w:val="none" w:sz="0" w:space="0" w:color="auto"/>
                    <w:right w:val="none" w:sz="0" w:space="0" w:color="auto"/>
                  </w:divBdr>
                  <w:divsChild>
                    <w:div w:id="3362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637475">
      <w:bodyDiv w:val="1"/>
      <w:marLeft w:val="0"/>
      <w:marRight w:val="0"/>
      <w:marTop w:val="0"/>
      <w:marBottom w:val="0"/>
      <w:divBdr>
        <w:top w:val="none" w:sz="0" w:space="0" w:color="auto"/>
        <w:left w:val="none" w:sz="0" w:space="0" w:color="auto"/>
        <w:bottom w:val="none" w:sz="0" w:space="0" w:color="auto"/>
        <w:right w:val="none" w:sz="0" w:space="0" w:color="auto"/>
      </w:divBdr>
    </w:div>
    <w:div w:id="1331833366">
      <w:bodyDiv w:val="1"/>
      <w:marLeft w:val="0"/>
      <w:marRight w:val="0"/>
      <w:marTop w:val="0"/>
      <w:marBottom w:val="0"/>
      <w:divBdr>
        <w:top w:val="none" w:sz="0" w:space="0" w:color="auto"/>
        <w:left w:val="none" w:sz="0" w:space="0" w:color="auto"/>
        <w:bottom w:val="none" w:sz="0" w:space="0" w:color="auto"/>
        <w:right w:val="none" w:sz="0" w:space="0" w:color="auto"/>
      </w:divBdr>
    </w:div>
    <w:div w:id="1347058932">
      <w:bodyDiv w:val="1"/>
      <w:marLeft w:val="0"/>
      <w:marRight w:val="0"/>
      <w:marTop w:val="0"/>
      <w:marBottom w:val="0"/>
      <w:divBdr>
        <w:top w:val="none" w:sz="0" w:space="0" w:color="auto"/>
        <w:left w:val="none" w:sz="0" w:space="0" w:color="auto"/>
        <w:bottom w:val="none" w:sz="0" w:space="0" w:color="auto"/>
        <w:right w:val="none" w:sz="0" w:space="0" w:color="auto"/>
      </w:divBdr>
    </w:div>
    <w:div w:id="1475178492">
      <w:bodyDiv w:val="1"/>
      <w:marLeft w:val="0"/>
      <w:marRight w:val="0"/>
      <w:marTop w:val="0"/>
      <w:marBottom w:val="0"/>
      <w:divBdr>
        <w:top w:val="none" w:sz="0" w:space="0" w:color="auto"/>
        <w:left w:val="none" w:sz="0" w:space="0" w:color="auto"/>
        <w:bottom w:val="none" w:sz="0" w:space="0" w:color="auto"/>
        <w:right w:val="none" w:sz="0" w:space="0" w:color="auto"/>
      </w:divBdr>
      <w:divsChild>
        <w:div w:id="1358920972">
          <w:marLeft w:val="0"/>
          <w:marRight w:val="0"/>
          <w:marTop w:val="0"/>
          <w:marBottom w:val="0"/>
          <w:divBdr>
            <w:top w:val="none" w:sz="0" w:space="0" w:color="auto"/>
            <w:left w:val="none" w:sz="0" w:space="0" w:color="auto"/>
            <w:bottom w:val="none" w:sz="0" w:space="0" w:color="auto"/>
            <w:right w:val="none" w:sz="0" w:space="0" w:color="auto"/>
          </w:divBdr>
          <w:divsChild>
            <w:div w:id="1465351249">
              <w:marLeft w:val="0"/>
              <w:marRight w:val="0"/>
              <w:marTop w:val="0"/>
              <w:marBottom w:val="0"/>
              <w:divBdr>
                <w:top w:val="none" w:sz="0" w:space="0" w:color="auto"/>
                <w:left w:val="none" w:sz="0" w:space="0" w:color="auto"/>
                <w:bottom w:val="none" w:sz="0" w:space="0" w:color="auto"/>
                <w:right w:val="none" w:sz="0" w:space="0" w:color="auto"/>
              </w:divBdr>
              <w:divsChild>
                <w:div w:id="1442919270">
                  <w:marLeft w:val="0"/>
                  <w:marRight w:val="0"/>
                  <w:marTop w:val="0"/>
                  <w:marBottom w:val="0"/>
                  <w:divBdr>
                    <w:top w:val="none" w:sz="0" w:space="0" w:color="auto"/>
                    <w:left w:val="none" w:sz="0" w:space="0" w:color="auto"/>
                    <w:bottom w:val="none" w:sz="0" w:space="0" w:color="auto"/>
                    <w:right w:val="none" w:sz="0" w:space="0" w:color="auto"/>
                  </w:divBdr>
                  <w:divsChild>
                    <w:div w:id="881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214721">
      <w:bodyDiv w:val="1"/>
      <w:marLeft w:val="0"/>
      <w:marRight w:val="0"/>
      <w:marTop w:val="0"/>
      <w:marBottom w:val="0"/>
      <w:divBdr>
        <w:top w:val="none" w:sz="0" w:space="0" w:color="auto"/>
        <w:left w:val="none" w:sz="0" w:space="0" w:color="auto"/>
        <w:bottom w:val="none" w:sz="0" w:space="0" w:color="auto"/>
        <w:right w:val="none" w:sz="0" w:space="0" w:color="auto"/>
      </w:divBdr>
      <w:divsChild>
        <w:div w:id="432284904">
          <w:marLeft w:val="0"/>
          <w:marRight w:val="0"/>
          <w:marTop w:val="0"/>
          <w:marBottom w:val="0"/>
          <w:divBdr>
            <w:top w:val="none" w:sz="0" w:space="0" w:color="auto"/>
            <w:left w:val="none" w:sz="0" w:space="0" w:color="auto"/>
            <w:bottom w:val="none" w:sz="0" w:space="0" w:color="auto"/>
            <w:right w:val="none" w:sz="0" w:space="0" w:color="auto"/>
          </w:divBdr>
          <w:divsChild>
            <w:div w:id="1295798088">
              <w:marLeft w:val="0"/>
              <w:marRight w:val="0"/>
              <w:marTop w:val="0"/>
              <w:marBottom w:val="0"/>
              <w:divBdr>
                <w:top w:val="none" w:sz="0" w:space="0" w:color="auto"/>
                <w:left w:val="none" w:sz="0" w:space="0" w:color="auto"/>
                <w:bottom w:val="none" w:sz="0" w:space="0" w:color="auto"/>
                <w:right w:val="none" w:sz="0" w:space="0" w:color="auto"/>
              </w:divBdr>
              <w:divsChild>
                <w:div w:id="14393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76453">
      <w:bodyDiv w:val="1"/>
      <w:marLeft w:val="0"/>
      <w:marRight w:val="0"/>
      <w:marTop w:val="0"/>
      <w:marBottom w:val="0"/>
      <w:divBdr>
        <w:top w:val="none" w:sz="0" w:space="0" w:color="auto"/>
        <w:left w:val="none" w:sz="0" w:space="0" w:color="auto"/>
        <w:bottom w:val="none" w:sz="0" w:space="0" w:color="auto"/>
        <w:right w:val="none" w:sz="0" w:space="0" w:color="auto"/>
      </w:divBdr>
    </w:div>
    <w:div w:id="1612588717">
      <w:bodyDiv w:val="1"/>
      <w:marLeft w:val="0"/>
      <w:marRight w:val="0"/>
      <w:marTop w:val="0"/>
      <w:marBottom w:val="0"/>
      <w:divBdr>
        <w:top w:val="none" w:sz="0" w:space="0" w:color="auto"/>
        <w:left w:val="none" w:sz="0" w:space="0" w:color="auto"/>
        <w:bottom w:val="none" w:sz="0" w:space="0" w:color="auto"/>
        <w:right w:val="none" w:sz="0" w:space="0" w:color="auto"/>
      </w:divBdr>
      <w:divsChild>
        <w:div w:id="1516535619">
          <w:marLeft w:val="0"/>
          <w:marRight w:val="0"/>
          <w:marTop w:val="0"/>
          <w:marBottom w:val="0"/>
          <w:divBdr>
            <w:top w:val="none" w:sz="0" w:space="0" w:color="auto"/>
            <w:left w:val="none" w:sz="0" w:space="0" w:color="auto"/>
            <w:bottom w:val="none" w:sz="0" w:space="0" w:color="auto"/>
            <w:right w:val="none" w:sz="0" w:space="0" w:color="auto"/>
          </w:divBdr>
          <w:divsChild>
            <w:div w:id="593131928">
              <w:marLeft w:val="0"/>
              <w:marRight w:val="0"/>
              <w:marTop w:val="0"/>
              <w:marBottom w:val="0"/>
              <w:divBdr>
                <w:top w:val="none" w:sz="0" w:space="0" w:color="auto"/>
                <w:left w:val="none" w:sz="0" w:space="0" w:color="auto"/>
                <w:bottom w:val="none" w:sz="0" w:space="0" w:color="auto"/>
                <w:right w:val="none" w:sz="0" w:space="0" w:color="auto"/>
              </w:divBdr>
              <w:divsChild>
                <w:div w:id="8606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85123">
      <w:bodyDiv w:val="1"/>
      <w:marLeft w:val="0"/>
      <w:marRight w:val="0"/>
      <w:marTop w:val="0"/>
      <w:marBottom w:val="0"/>
      <w:divBdr>
        <w:top w:val="none" w:sz="0" w:space="0" w:color="auto"/>
        <w:left w:val="none" w:sz="0" w:space="0" w:color="auto"/>
        <w:bottom w:val="none" w:sz="0" w:space="0" w:color="auto"/>
        <w:right w:val="none" w:sz="0" w:space="0" w:color="auto"/>
      </w:divBdr>
    </w:div>
    <w:div w:id="1732652972">
      <w:bodyDiv w:val="1"/>
      <w:marLeft w:val="0"/>
      <w:marRight w:val="0"/>
      <w:marTop w:val="0"/>
      <w:marBottom w:val="0"/>
      <w:divBdr>
        <w:top w:val="none" w:sz="0" w:space="0" w:color="auto"/>
        <w:left w:val="none" w:sz="0" w:space="0" w:color="auto"/>
        <w:bottom w:val="none" w:sz="0" w:space="0" w:color="auto"/>
        <w:right w:val="none" w:sz="0" w:space="0" w:color="auto"/>
      </w:divBdr>
      <w:divsChild>
        <w:div w:id="736166641">
          <w:marLeft w:val="0"/>
          <w:marRight w:val="0"/>
          <w:marTop w:val="0"/>
          <w:marBottom w:val="0"/>
          <w:divBdr>
            <w:top w:val="none" w:sz="0" w:space="0" w:color="auto"/>
            <w:left w:val="none" w:sz="0" w:space="0" w:color="auto"/>
            <w:bottom w:val="none" w:sz="0" w:space="0" w:color="auto"/>
            <w:right w:val="none" w:sz="0" w:space="0" w:color="auto"/>
          </w:divBdr>
          <w:divsChild>
            <w:div w:id="337192877">
              <w:marLeft w:val="0"/>
              <w:marRight w:val="0"/>
              <w:marTop w:val="0"/>
              <w:marBottom w:val="0"/>
              <w:divBdr>
                <w:top w:val="none" w:sz="0" w:space="0" w:color="auto"/>
                <w:left w:val="none" w:sz="0" w:space="0" w:color="auto"/>
                <w:bottom w:val="none" w:sz="0" w:space="0" w:color="auto"/>
                <w:right w:val="none" w:sz="0" w:space="0" w:color="auto"/>
              </w:divBdr>
              <w:divsChild>
                <w:div w:id="204690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558266">
      <w:bodyDiv w:val="1"/>
      <w:marLeft w:val="0"/>
      <w:marRight w:val="0"/>
      <w:marTop w:val="0"/>
      <w:marBottom w:val="0"/>
      <w:divBdr>
        <w:top w:val="none" w:sz="0" w:space="0" w:color="auto"/>
        <w:left w:val="none" w:sz="0" w:space="0" w:color="auto"/>
        <w:bottom w:val="none" w:sz="0" w:space="0" w:color="auto"/>
        <w:right w:val="none" w:sz="0" w:space="0" w:color="auto"/>
      </w:divBdr>
      <w:divsChild>
        <w:div w:id="431359166">
          <w:marLeft w:val="0"/>
          <w:marRight w:val="0"/>
          <w:marTop w:val="0"/>
          <w:marBottom w:val="0"/>
          <w:divBdr>
            <w:top w:val="none" w:sz="0" w:space="0" w:color="auto"/>
            <w:left w:val="none" w:sz="0" w:space="0" w:color="auto"/>
            <w:bottom w:val="none" w:sz="0" w:space="0" w:color="auto"/>
            <w:right w:val="none" w:sz="0" w:space="0" w:color="auto"/>
          </w:divBdr>
          <w:divsChild>
            <w:div w:id="558516603">
              <w:marLeft w:val="0"/>
              <w:marRight w:val="0"/>
              <w:marTop w:val="0"/>
              <w:marBottom w:val="0"/>
              <w:divBdr>
                <w:top w:val="none" w:sz="0" w:space="0" w:color="auto"/>
                <w:left w:val="none" w:sz="0" w:space="0" w:color="auto"/>
                <w:bottom w:val="none" w:sz="0" w:space="0" w:color="auto"/>
                <w:right w:val="none" w:sz="0" w:space="0" w:color="auto"/>
              </w:divBdr>
              <w:divsChild>
                <w:div w:id="5728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766843">
      <w:bodyDiv w:val="1"/>
      <w:marLeft w:val="0"/>
      <w:marRight w:val="0"/>
      <w:marTop w:val="0"/>
      <w:marBottom w:val="0"/>
      <w:divBdr>
        <w:top w:val="none" w:sz="0" w:space="0" w:color="auto"/>
        <w:left w:val="none" w:sz="0" w:space="0" w:color="auto"/>
        <w:bottom w:val="none" w:sz="0" w:space="0" w:color="auto"/>
        <w:right w:val="none" w:sz="0" w:space="0" w:color="auto"/>
      </w:divBdr>
      <w:divsChild>
        <w:div w:id="756171663">
          <w:marLeft w:val="0"/>
          <w:marRight w:val="0"/>
          <w:marTop w:val="0"/>
          <w:marBottom w:val="0"/>
          <w:divBdr>
            <w:top w:val="none" w:sz="0" w:space="0" w:color="auto"/>
            <w:left w:val="none" w:sz="0" w:space="0" w:color="auto"/>
            <w:bottom w:val="none" w:sz="0" w:space="0" w:color="auto"/>
            <w:right w:val="none" w:sz="0" w:space="0" w:color="auto"/>
          </w:divBdr>
          <w:divsChild>
            <w:div w:id="1897399874">
              <w:marLeft w:val="0"/>
              <w:marRight w:val="0"/>
              <w:marTop w:val="0"/>
              <w:marBottom w:val="0"/>
              <w:divBdr>
                <w:top w:val="none" w:sz="0" w:space="0" w:color="auto"/>
                <w:left w:val="none" w:sz="0" w:space="0" w:color="auto"/>
                <w:bottom w:val="none" w:sz="0" w:space="0" w:color="auto"/>
                <w:right w:val="none" w:sz="0" w:space="0" w:color="auto"/>
              </w:divBdr>
              <w:divsChild>
                <w:div w:id="275605454">
                  <w:marLeft w:val="0"/>
                  <w:marRight w:val="0"/>
                  <w:marTop w:val="0"/>
                  <w:marBottom w:val="0"/>
                  <w:divBdr>
                    <w:top w:val="none" w:sz="0" w:space="0" w:color="auto"/>
                    <w:left w:val="none" w:sz="0" w:space="0" w:color="auto"/>
                    <w:bottom w:val="none" w:sz="0" w:space="0" w:color="auto"/>
                    <w:right w:val="none" w:sz="0" w:space="0" w:color="auto"/>
                  </w:divBdr>
                  <w:divsChild>
                    <w:div w:id="169176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167858">
      <w:bodyDiv w:val="1"/>
      <w:marLeft w:val="0"/>
      <w:marRight w:val="0"/>
      <w:marTop w:val="0"/>
      <w:marBottom w:val="0"/>
      <w:divBdr>
        <w:top w:val="none" w:sz="0" w:space="0" w:color="auto"/>
        <w:left w:val="none" w:sz="0" w:space="0" w:color="auto"/>
        <w:bottom w:val="none" w:sz="0" w:space="0" w:color="auto"/>
        <w:right w:val="none" w:sz="0" w:space="0" w:color="auto"/>
      </w:divBdr>
      <w:divsChild>
        <w:div w:id="1155341737">
          <w:marLeft w:val="0"/>
          <w:marRight w:val="0"/>
          <w:marTop w:val="0"/>
          <w:marBottom w:val="0"/>
          <w:divBdr>
            <w:top w:val="none" w:sz="0" w:space="0" w:color="auto"/>
            <w:left w:val="none" w:sz="0" w:space="0" w:color="auto"/>
            <w:bottom w:val="none" w:sz="0" w:space="0" w:color="auto"/>
            <w:right w:val="none" w:sz="0" w:space="0" w:color="auto"/>
          </w:divBdr>
          <w:divsChild>
            <w:div w:id="838691012">
              <w:marLeft w:val="0"/>
              <w:marRight w:val="0"/>
              <w:marTop w:val="0"/>
              <w:marBottom w:val="0"/>
              <w:divBdr>
                <w:top w:val="none" w:sz="0" w:space="0" w:color="auto"/>
                <w:left w:val="none" w:sz="0" w:space="0" w:color="auto"/>
                <w:bottom w:val="none" w:sz="0" w:space="0" w:color="auto"/>
                <w:right w:val="none" w:sz="0" w:space="0" w:color="auto"/>
              </w:divBdr>
              <w:divsChild>
                <w:div w:id="63118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91568">
      <w:bodyDiv w:val="1"/>
      <w:marLeft w:val="0"/>
      <w:marRight w:val="0"/>
      <w:marTop w:val="0"/>
      <w:marBottom w:val="0"/>
      <w:divBdr>
        <w:top w:val="none" w:sz="0" w:space="0" w:color="auto"/>
        <w:left w:val="none" w:sz="0" w:space="0" w:color="auto"/>
        <w:bottom w:val="none" w:sz="0" w:space="0" w:color="auto"/>
        <w:right w:val="none" w:sz="0" w:space="0" w:color="auto"/>
      </w:divBdr>
    </w:div>
    <w:div w:id="1841003436">
      <w:bodyDiv w:val="1"/>
      <w:marLeft w:val="0"/>
      <w:marRight w:val="0"/>
      <w:marTop w:val="0"/>
      <w:marBottom w:val="0"/>
      <w:divBdr>
        <w:top w:val="none" w:sz="0" w:space="0" w:color="auto"/>
        <w:left w:val="none" w:sz="0" w:space="0" w:color="auto"/>
        <w:bottom w:val="none" w:sz="0" w:space="0" w:color="auto"/>
        <w:right w:val="none" w:sz="0" w:space="0" w:color="auto"/>
      </w:divBdr>
      <w:divsChild>
        <w:div w:id="1566330108">
          <w:marLeft w:val="0"/>
          <w:marRight w:val="0"/>
          <w:marTop w:val="0"/>
          <w:marBottom w:val="0"/>
          <w:divBdr>
            <w:top w:val="none" w:sz="0" w:space="0" w:color="auto"/>
            <w:left w:val="none" w:sz="0" w:space="0" w:color="auto"/>
            <w:bottom w:val="none" w:sz="0" w:space="0" w:color="auto"/>
            <w:right w:val="none" w:sz="0" w:space="0" w:color="auto"/>
          </w:divBdr>
          <w:divsChild>
            <w:div w:id="2099324906">
              <w:marLeft w:val="0"/>
              <w:marRight w:val="0"/>
              <w:marTop w:val="0"/>
              <w:marBottom w:val="0"/>
              <w:divBdr>
                <w:top w:val="none" w:sz="0" w:space="0" w:color="auto"/>
                <w:left w:val="none" w:sz="0" w:space="0" w:color="auto"/>
                <w:bottom w:val="none" w:sz="0" w:space="0" w:color="auto"/>
                <w:right w:val="none" w:sz="0" w:space="0" w:color="auto"/>
              </w:divBdr>
              <w:divsChild>
                <w:div w:id="14872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7494">
      <w:bodyDiv w:val="1"/>
      <w:marLeft w:val="0"/>
      <w:marRight w:val="0"/>
      <w:marTop w:val="0"/>
      <w:marBottom w:val="0"/>
      <w:divBdr>
        <w:top w:val="none" w:sz="0" w:space="0" w:color="auto"/>
        <w:left w:val="none" w:sz="0" w:space="0" w:color="auto"/>
        <w:bottom w:val="none" w:sz="0" w:space="0" w:color="auto"/>
        <w:right w:val="none" w:sz="0" w:space="0" w:color="auto"/>
      </w:divBdr>
    </w:div>
    <w:div w:id="1862625668">
      <w:bodyDiv w:val="1"/>
      <w:marLeft w:val="0"/>
      <w:marRight w:val="0"/>
      <w:marTop w:val="0"/>
      <w:marBottom w:val="0"/>
      <w:divBdr>
        <w:top w:val="none" w:sz="0" w:space="0" w:color="auto"/>
        <w:left w:val="none" w:sz="0" w:space="0" w:color="auto"/>
        <w:bottom w:val="none" w:sz="0" w:space="0" w:color="auto"/>
        <w:right w:val="none" w:sz="0" w:space="0" w:color="auto"/>
      </w:divBdr>
      <w:divsChild>
        <w:div w:id="160778101">
          <w:marLeft w:val="0"/>
          <w:marRight w:val="0"/>
          <w:marTop w:val="0"/>
          <w:marBottom w:val="0"/>
          <w:divBdr>
            <w:top w:val="none" w:sz="0" w:space="0" w:color="auto"/>
            <w:left w:val="none" w:sz="0" w:space="0" w:color="auto"/>
            <w:bottom w:val="none" w:sz="0" w:space="0" w:color="auto"/>
            <w:right w:val="none" w:sz="0" w:space="0" w:color="auto"/>
          </w:divBdr>
          <w:divsChild>
            <w:div w:id="1098677544">
              <w:marLeft w:val="0"/>
              <w:marRight w:val="0"/>
              <w:marTop w:val="0"/>
              <w:marBottom w:val="0"/>
              <w:divBdr>
                <w:top w:val="none" w:sz="0" w:space="0" w:color="auto"/>
                <w:left w:val="none" w:sz="0" w:space="0" w:color="auto"/>
                <w:bottom w:val="none" w:sz="0" w:space="0" w:color="auto"/>
                <w:right w:val="none" w:sz="0" w:space="0" w:color="auto"/>
              </w:divBdr>
              <w:divsChild>
                <w:div w:id="856310680">
                  <w:marLeft w:val="0"/>
                  <w:marRight w:val="0"/>
                  <w:marTop w:val="0"/>
                  <w:marBottom w:val="0"/>
                  <w:divBdr>
                    <w:top w:val="none" w:sz="0" w:space="0" w:color="auto"/>
                    <w:left w:val="none" w:sz="0" w:space="0" w:color="auto"/>
                    <w:bottom w:val="none" w:sz="0" w:space="0" w:color="auto"/>
                    <w:right w:val="none" w:sz="0" w:space="0" w:color="auto"/>
                  </w:divBdr>
                  <w:divsChild>
                    <w:div w:id="19855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543063">
      <w:bodyDiv w:val="1"/>
      <w:marLeft w:val="0"/>
      <w:marRight w:val="0"/>
      <w:marTop w:val="0"/>
      <w:marBottom w:val="0"/>
      <w:divBdr>
        <w:top w:val="none" w:sz="0" w:space="0" w:color="auto"/>
        <w:left w:val="none" w:sz="0" w:space="0" w:color="auto"/>
        <w:bottom w:val="none" w:sz="0" w:space="0" w:color="auto"/>
        <w:right w:val="none" w:sz="0" w:space="0" w:color="auto"/>
      </w:divBdr>
      <w:divsChild>
        <w:div w:id="2106149496">
          <w:marLeft w:val="0"/>
          <w:marRight w:val="0"/>
          <w:marTop w:val="0"/>
          <w:marBottom w:val="0"/>
          <w:divBdr>
            <w:top w:val="none" w:sz="0" w:space="0" w:color="auto"/>
            <w:left w:val="none" w:sz="0" w:space="0" w:color="auto"/>
            <w:bottom w:val="none" w:sz="0" w:space="0" w:color="auto"/>
            <w:right w:val="none" w:sz="0" w:space="0" w:color="auto"/>
          </w:divBdr>
          <w:divsChild>
            <w:div w:id="1751385108">
              <w:marLeft w:val="0"/>
              <w:marRight w:val="0"/>
              <w:marTop w:val="0"/>
              <w:marBottom w:val="0"/>
              <w:divBdr>
                <w:top w:val="none" w:sz="0" w:space="0" w:color="auto"/>
                <w:left w:val="none" w:sz="0" w:space="0" w:color="auto"/>
                <w:bottom w:val="none" w:sz="0" w:space="0" w:color="auto"/>
                <w:right w:val="none" w:sz="0" w:space="0" w:color="auto"/>
              </w:divBdr>
              <w:divsChild>
                <w:div w:id="87850322">
                  <w:marLeft w:val="0"/>
                  <w:marRight w:val="0"/>
                  <w:marTop w:val="0"/>
                  <w:marBottom w:val="0"/>
                  <w:divBdr>
                    <w:top w:val="none" w:sz="0" w:space="0" w:color="auto"/>
                    <w:left w:val="none" w:sz="0" w:space="0" w:color="auto"/>
                    <w:bottom w:val="none" w:sz="0" w:space="0" w:color="auto"/>
                    <w:right w:val="none" w:sz="0" w:space="0" w:color="auto"/>
                  </w:divBdr>
                </w:div>
              </w:divsChild>
            </w:div>
            <w:div w:id="781145050">
              <w:marLeft w:val="0"/>
              <w:marRight w:val="0"/>
              <w:marTop w:val="0"/>
              <w:marBottom w:val="0"/>
              <w:divBdr>
                <w:top w:val="none" w:sz="0" w:space="0" w:color="auto"/>
                <w:left w:val="none" w:sz="0" w:space="0" w:color="auto"/>
                <w:bottom w:val="none" w:sz="0" w:space="0" w:color="auto"/>
                <w:right w:val="none" w:sz="0" w:space="0" w:color="auto"/>
              </w:divBdr>
              <w:divsChild>
                <w:div w:id="1822504685">
                  <w:marLeft w:val="0"/>
                  <w:marRight w:val="0"/>
                  <w:marTop w:val="0"/>
                  <w:marBottom w:val="0"/>
                  <w:divBdr>
                    <w:top w:val="none" w:sz="0" w:space="0" w:color="auto"/>
                    <w:left w:val="none" w:sz="0" w:space="0" w:color="auto"/>
                    <w:bottom w:val="none" w:sz="0" w:space="0" w:color="auto"/>
                    <w:right w:val="none" w:sz="0" w:space="0" w:color="auto"/>
                  </w:divBdr>
                </w:div>
              </w:divsChild>
            </w:div>
            <w:div w:id="1097673739">
              <w:marLeft w:val="0"/>
              <w:marRight w:val="0"/>
              <w:marTop w:val="0"/>
              <w:marBottom w:val="0"/>
              <w:divBdr>
                <w:top w:val="none" w:sz="0" w:space="0" w:color="auto"/>
                <w:left w:val="none" w:sz="0" w:space="0" w:color="auto"/>
                <w:bottom w:val="none" w:sz="0" w:space="0" w:color="auto"/>
                <w:right w:val="none" w:sz="0" w:space="0" w:color="auto"/>
              </w:divBdr>
              <w:divsChild>
                <w:div w:id="1682976836">
                  <w:marLeft w:val="0"/>
                  <w:marRight w:val="0"/>
                  <w:marTop w:val="0"/>
                  <w:marBottom w:val="0"/>
                  <w:divBdr>
                    <w:top w:val="none" w:sz="0" w:space="0" w:color="auto"/>
                    <w:left w:val="none" w:sz="0" w:space="0" w:color="auto"/>
                    <w:bottom w:val="none" w:sz="0" w:space="0" w:color="auto"/>
                    <w:right w:val="none" w:sz="0" w:space="0" w:color="auto"/>
                  </w:divBdr>
                </w:div>
              </w:divsChild>
            </w:div>
            <w:div w:id="121316735">
              <w:marLeft w:val="0"/>
              <w:marRight w:val="0"/>
              <w:marTop w:val="0"/>
              <w:marBottom w:val="0"/>
              <w:divBdr>
                <w:top w:val="none" w:sz="0" w:space="0" w:color="auto"/>
                <w:left w:val="none" w:sz="0" w:space="0" w:color="auto"/>
                <w:bottom w:val="none" w:sz="0" w:space="0" w:color="auto"/>
                <w:right w:val="none" w:sz="0" w:space="0" w:color="auto"/>
              </w:divBdr>
              <w:divsChild>
                <w:div w:id="1088620938">
                  <w:marLeft w:val="0"/>
                  <w:marRight w:val="0"/>
                  <w:marTop w:val="0"/>
                  <w:marBottom w:val="0"/>
                  <w:divBdr>
                    <w:top w:val="none" w:sz="0" w:space="0" w:color="auto"/>
                    <w:left w:val="none" w:sz="0" w:space="0" w:color="auto"/>
                    <w:bottom w:val="none" w:sz="0" w:space="0" w:color="auto"/>
                    <w:right w:val="none" w:sz="0" w:space="0" w:color="auto"/>
                  </w:divBdr>
                </w:div>
              </w:divsChild>
            </w:div>
            <w:div w:id="1776171759">
              <w:marLeft w:val="0"/>
              <w:marRight w:val="0"/>
              <w:marTop w:val="0"/>
              <w:marBottom w:val="0"/>
              <w:divBdr>
                <w:top w:val="none" w:sz="0" w:space="0" w:color="auto"/>
                <w:left w:val="none" w:sz="0" w:space="0" w:color="auto"/>
                <w:bottom w:val="none" w:sz="0" w:space="0" w:color="auto"/>
                <w:right w:val="none" w:sz="0" w:space="0" w:color="auto"/>
              </w:divBdr>
              <w:divsChild>
                <w:div w:id="71238452">
                  <w:marLeft w:val="0"/>
                  <w:marRight w:val="0"/>
                  <w:marTop w:val="0"/>
                  <w:marBottom w:val="0"/>
                  <w:divBdr>
                    <w:top w:val="none" w:sz="0" w:space="0" w:color="auto"/>
                    <w:left w:val="none" w:sz="0" w:space="0" w:color="auto"/>
                    <w:bottom w:val="none" w:sz="0" w:space="0" w:color="auto"/>
                    <w:right w:val="none" w:sz="0" w:space="0" w:color="auto"/>
                  </w:divBdr>
                </w:div>
              </w:divsChild>
            </w:div>
            <w:div w:id="692456585">
              <w:marLeft w:val="0"/>
              <w:marRight w:val="0"/>
              <w:marTop w:val="0"/>
              <w:marBottom w:val="0"/>
              <w:divBdr>
                <w:top w:val="none" w:sz="0" w:space="0" w:color="auto"/>
                <w:left w:val="none" w:sz="0" w:space="0" w:color="auto"/>
                <w:bottom w:val="none" w:sz="0" w:space="0" w:color="auto"/>
                <w:right w:val="none" w:sz="0" w:space="0" w:color="auto"/>
              </w:divBdr>
              <w:divsChild>
                <w:div w:id="98181333">
                  <w:marLeft w:val="0"/>
                  <w:marRight w:val="0"/>
                  <w:marTop w:val="0"/>
                  <w:marBottom w:val="0"/>
                  <w:divBdr>
                    <w:top w:val="none" w:sz="0" w:space="0" w:color="auto"/>
                    <w:left w:val="none" w:sz="0" w:space="0" w:color="auto"/>
                    <w:bottom w:val="none" w:sz="0" w:space="0" w:color="auto"/>
                    <w:right w:val="none" w:sz="0" w:space="0" w:color="auto"/>
                  </w:divBdr>
                </w:div>
              </w:divsChild>
            </w:div>
            <w:div w:id="207650327">
              <w:marLeft w:val="0"/>
              <w:marRight w:val="0"/>
              <w:marTop w:val="0"/>
              <w:marBottom w:val="0"/>
              <w:divBdr>
                <w:top w:val="none" w:sz="0" w:space="0" w:color="auto"/>
                <w:left w:val="none" w:sz="0" w:space="0" w:color="auto"/>
                <w:bottom w:val="none" w:sz="0" w:space="0" w:color="auto"/>
                <w:right w:val="none" w:sz="0" w:space="0" w:color="auto"/>
              </w:divBdr>
              <w:divsChild>
                <w:div w:id="1828982238">
                  <w:marLeft w:val="0"/>
                  <w:marRight w:val="0"/>
                  <w:marTop w:val="0"/>
                  <w:marBottom w:val="0"/>
                  <w:divBdr>
                    <w:top w:val="none" w:sz="0" w:space="0" w:color="auto"/>
                    <w:left w:val="none" w:sz="0" w:space="0" w:color="auto"/>
                    <w:bottom w:val="none" w:sz="0" w:space="0" w:color="auto"/>
                    <w:right w:val="none" w:sz="0" w:space="0" w:color="auto"/>
                  </w:divBdr>
                </w:div>
              </w:divsChild>
            </w:div>
            <w:div w:id="1496457904">
              <w:marLeft w:val="0"/>
              <w:marRight w:val="0"/>
              <w:marTop w:val="0"/>
              <w:marBottom w:val="0"/>
              <w:divBdr>
                <w:top w:val="none" w:sz="0" w:space="0" w:color="auto"/>
                <w:left w:val="none" w:sz="0" w:space="0" w:color="auto"/>
                <w:bottom w:val="none" w:sz="0" w:space="0" w:color="auto"/>
                <w:right w:val="none" w:sz="0" w:space="0" w:color="auto"/>
              </w:divBdr>
              <w:divsChild>
                <w:div w:id="1399941516">
                  <w:marLeft w:val="0"/>
                  <w:marRight w:val="0"/>
                  <w:marTop w:val="0"/>
                  <w:marBottom w:val="0"/>
                  <w:divBdr>
                    <w:top w:val="none" w:sz="0" w:space="0" w:color="auto"/>
                    <w:left w:val="none" w:sz="0" w:space="0" w:color="auto"/>
                    <w:bottom w:val="none" w:sz="0" w:space="0" w:color="auto"/>
                    <w:right w:val="none" w:sz="0" w:space="0" w:color="auto"/>
                  </w:divBdr>
                </w:div>
              </w:divsChild>
            </w:div>
            <w:div w:id="1112238883">
              <w:marLeft w:val="0"/>
              <w:marRight w:val="0"/>
              <w:marTop w:val="0"/>
              <w:marBottom w:val="0"/>
              <w:divBdr>
                <w:top w:val="none" w:sz="0" w:space="0" w:color="auto"/>
                <w:left w:val="none" w:sz="0" w:space="0" w:color="auto"/>
                <w:bottom w:val="none" w:sz="0" w:space="0" w:color="auto"/>
                <w:right w:val="none" w:sz="0" w:space="0" w:color="auto"/>
              </w:divBdr>
              <w:divsChild>
                <w:div w:id="1416434941">
                  <w:marLeft w:val="0"/>
                  <w:marRight w:val="0"/>
                  <w:marTop w:val="0"/>
                  <w:marBottom w:val="0"/>
                  <w:divBdr>
                    <w:top w:val="none" w:sz="0" w:space="0" w:color="auto"/>
                    <w:left w:val="none" w:sz="0" w:space="0" w:color="auto"/>
                    <w:bottom w:val="none" w:sz="0" w:space="0" w:color="auto"/>
                    <w:right w:val="none" w:sz="0" w:space="0" w:color="auto"/>
                  </w:divBdr>
                </w:div>
              </w:divsChild>
            </w:div>
            <w:div w:id="850223044">
              <w:marLeft w:val="0"/>
              <w:marRight w:val="0"/>
              <w:marTop w:val="0"/>
              <w:marBottom w:val="0"/>
              <w:divBdr>
                <w:top w:val="none" w:sz="0" w:space="0" w:color="auto"/>
                <w:left w:val="none" w:sz="0" w:space="0" w:color="auto"/>
                <w:bottom w:val="none" w:sz="0" w:space="0" w:color="auto"/>
                <w:right w:val="none" w:sz="0" w:space="0" w:color="auto"/>
              </w:divBdr>
              <w:divsChild>
                <w:div w:id="1366979270">
                  <w:marLeft w:val="0"/>
                  <w:marRight w:val="0"/>
                  <w:marTop w:val="0"/>
                  <w:marBottom w:val="0"/>
                  <w:divBdr>
                    <w:top w:val="none" w:sz="0" w:space="0" w:color="auto"/>
                    <w:left w:val="none" w:sz="0" w:space="0" w:color="auto"/>
                    <w:bottom w:val="none" w:sz="0" w:space="0" w:color="auto"/>
                    <w:right w:val="none" w:sz="0" w:space="0" w:color="auto"/>
                  </w:divBdr>
                </w:div>
              </w:divsChild>
            </w:div>
            <w:div w:id="974914560">
              <w:marLeft w:val="0"/>
              <w:marRight w:val="0"/>
              <w:marTop w:val="0"/>
              <w:marBottom w:val="0"/>
              <w:divBdr>
                <w:top w:val="none" w:sz="0" w:space="0" w:color="auto"/>
                <w:left w:val="none" w:sz="0" w:space="0" w:color="auto"/>
                <w:bottom w:val="none" w:sz="0" w:space="0" w:color="auto"/>
                <w:right w:val="none" w:sz="0" w:space="0" w:color="auto"/>
              </w:divBdr>
              <w:divsChild>
                <w:div w:id="335427296">
                  <w:marLeft w:val="0"/>
                  <w:marRight w:val="0"/>
                  <w:marTop w:val="0"/>
                  <w:marBottom w:val="0"/>
                  <w:divBdr>
                    <w:top w:val="none" w:sz="0" w:space="0" w:color="auto"/>
                    <w:left w:val="none" w:sz="0" w:space="0" w:color="auto"/>
                    <w:bottom w:val="none" w:sz="0" w:space="0" w:color="auto"/>
                    <w:right w:val="none" w:sz="0" w:space="0" w:color="auto"/>
                  </w:divBdr>
                </w:div>
              </w:divsChild>
            </w:div>
            <w:div w:id="1274360904">
              <w:marLeft w:val="0"/>
              <w:marRight w:val="0"/>
              <w:marTop w:val="0"/>
              <w:marBottom w:val="0"/>
              <w:divBdr>
                <w:top w:val="none" w:sz="0" w:space="0" w:color="auto"/>
                <w:left w:val="none" w:sz="0" w:space="0" w:color="auto"/>
                <w:bottom w:val="none" w:sz="0" w:space="0" w:color="auto"/>
                <w:right w:val="none" w:sz="0" w:space="0" w:color="auto"/>
              </w:divBdr>
              <w:divsChild>
                <w:div w:id="133909077">
                  <w:marLeft w:val="0"/>
                  <w:marRight w:val="0"/>
                  <w:marTop w:val="0"/>
                  <w:marBottom w:val="0"/>
                  <w:divBdr>
                    <w:top w:val="none" w:sz="0" w:space="0" w:color="auto"/>
                    <w:left w:val="none" w:sz="0" w:space="0" w:color="auto"/>
                    <w:bottom w:val="none" w:sz="0" w:space="0" w:color="auto"/>
                    <w:right w:val="none" w:sz="0" w:space="0" w:color="auto"/>
                  </w:divBdr>
                </w:div>
              </w:divsChild>
            </w:div>
            <w:div w:id="1120146159">
              <w:marLeft w:val="0"/>
              <w:marRight w:val="0"/>
              <w:marTop w:val="0"/>
              <w:marBottom w:val="0"/>
              <w:divBdr>
                <w:top w:val="none" w:sz="0" w:space="0" w:color="auto"/>
                <w:left w:val="none" w:sz="0" w:space="0" w:color="auto"/>
                <w:bottom w:val="none" w:sz="0" w:space="0" w:color="auto"/>
                <w:right w:val="none" w:sz="0" w:space="0" w:color="auto"/>
              </w:divBdr>
              <w:divsChild>
                <w:div w:id="8643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616996">
      <w:bodyDiv w:val="1"/>
      <w:marLeft w:val="0"/>
      <w:marRight w:val="0"/>
      <w:marTop w:val="0"/>
      <w:marBottom w:val="0"/>
      <w:divBdr>
        <w:top w:val="none" w:sz="0" w:space="0" w:color="auto"/>
        <w:left w:val="none" w:sz="0" w:space="0" w:color="auto"/>
        <w:bottom w:val="none" w:sz="0" w:space="0" w:color="auto"/>
        <w:right w:val="none" w:sz="0" w:space="0" w:color="auto"/>
      </w:divBdr>
      <w:divsChild>
        <w:div w:id="895240637">
          <w:marLeft w:val="0"/>
          <w:marRight w:val="0"/>
          <w:marTop w:val="0"/>
          <w:marBottom w:val="0"/>
          <w:divBdr>
            <w:top w:val="none" w:sz="0" w:space="0" w:color="auto"/>
            <w:left w:val="none" w:sz="0" w:space="0" w:color="auto"/>
            <w:bottom w:val="none" w:sz="0" w:space="0" w:color="auto"/>
            <w:right w:val="none" w:sz="0" w:space="0" w:color="auto"/>
          </w:divBdr>
          <w:divsChild>
            <w:div w:id="529077371">
              <w:marLeft w:val="0"/>
              <w:marRight w:val="0"/>
              <w:marTop w:val="0"/>
              <w:marBottom w:val="0"/>
              <w:divBdr>
                <w:top w:val="none" w:sz="0" w:space="0" w:color="auto"/>
                <w:left w:val="none" w:sz="0" w:space="0" w:color="auto"/>
                <w:bottom w:val="none" w:sz="0" w:space="0" w:color="auto"/>
                <w:right w:val="none" w:sz="0" w:space="0" w:color="auto"/>
              </w:divBdr>
              <w:divsChild>
                <w:div w:id="121014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923420">
      <w:bodyDiv w:val="1"/>
      <w:marLeft w:val="0"/>
      <w:marRight w:val="0"/>
      <w:marTop w:val="0"/>
      <w:marBottom w:val="0"/>
      <w:divBdr>
        <w:top w:val="none" w:sz="0" w:space="0" w:color="auto"/>
        <w:left w:val="none" w:sz="0" w:space="0" w:color="auto"/>
        <w:bottom w:val="none" w:sz="0" w:space="0" w:color="auto"/>
        <w:right w:val="none" w:sz="0" w:space="0" w:color="auto"/>
      </w:divBdr>
      <w:divsChild>
        <w:div w:id="1586843063">
          <w:marLeft w:val="0"/>
          <w:marRight w:val="0"/>
          <w:marTop w:val="0"/>
          <w:marBottom w:val="0"/>
          <w:divBdr>
            <w:top w:val="none" w:sz="0" w:space="0" w:color="auto"/>
            <w:left w:val="none" w:sz="0" w:space="0" w:color="auto"/>
            <w:bottom w:val="none" w:sz="0" w:space="0" w:color="auto"/>
            <w:right w:val="none" w:sz="0" w:space="0" w:color="auto"/>
          </w:divBdr>
          <w:divsChild>
            <w:div w:id="1384449043">
              <w:marLeft w:val="0"/>
              <w:marRight w:val="0"/>
              <w:marTop w:val="0"/>
              <w:marBottom w:val="0"/>
              <w:divBdr>
                <w:top w:val="none" w:sz="0" w:space="0" w:color="auto"/>
                <w:left w:val="none" w:sz="0" w:space="0" w:color="auto"/>
                <w:bottom w:val="none" w:sz="0" w:space="0" w:color="auto"/>
                <w:right w:val="none" w:sz="0" w:space="0" w:color="auto"/>
              </w:divBdr>
              <w:divsChild>
                <w:div w:id="258368508">
                  <w:marLeft w:val="0"/>
                  <w:marRight w:val="0"/>
                  <w:marTop w:val="0"/>
                  <w:marBottom w:val="0"/>
                  <w:divBdr>
                    <w:top w:val="none" w:sz="0" w:space="0" w:color="auto"/>
                    <w:left w:val="none" w:sz="0" w:space="0" w:color="auto"/>
                    <w:bottom w:val="none" w:sz="0" w:space="0" w:color="auto"/>
                    <w:right w:val="none" w:sz="0" w:space="0" w:color="auto"/>
                  </w:divBdr>
                  <w:divsChild>
                    <w:div w:id="129899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000712">
      <w:bodyDiv w:val="1"/>
      <w:marLeft w:val="0"/>
      <w:marRight w:val="0"/>
      <w:marTop w:val="0"/>
      <w:marBottom w:val="0"/>
      <w:divBdr>
        <w:top w:val="none" w:sz="0" w:space="0" w:color="auto"/>
        <w:left w:val="none" w:sz="0" w:space="0" w:color="auto"/>
        <w:bottom w:val="none" w:sz="0" w:space="0" w:color="auto"/>
        <w:right w:val="none" w:sz="0" w:space="0" w:color="auto"/>
      </w:divBdr>
    </w:div>
    <w:div w:id="2128040316">
      <w:bodyDiv w:val="1"/>
      <w:marLeft w:val="0"/>
      <w:marRight w:val="0"/>
      <w:marTop w:val="0"/>
      <w:marBottom w:val="0"/>
      <w:divBdr>
        <w:top w:val="none" w:sz="0" w:space="0" w:color="auto"/>
        <w:left w:val="none" w:sz="0" w:space="0" w:color="auto"/>
        <w:bottom w:val="none" w:sz="0" w:space="0" w:color="auto"/>
        <w:right w:val="none" w:sz="0" w:space="0" w:color="auto"/>
      </w:divBdr>
    </w:div>
    <w:div w:id="213235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loud_comput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nterprise_softwar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Web_hosting_servic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Linux_distribution"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techopedia.com/definition/15652/data-binding" TargetMode="External"/><Relationship Id="rId14" Type="http://schemas.openxmlformats.org/officeDocument/2006/relationships/hyperlink" Target="https://en.wikipedia.org/wiki/New_York_Cit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hyperlink" Target="mailto:myszon01@gmail.com" TargetMode="External"/><Relationship Id="rId3" Type="http://schemas.openxmlformats.org/officeDocument/2006/relationships/styles" Target="styles.xml"/><Relationship Id="rId12" Type="http://schemas.openxmlformats.org/officeDocument/2006/relationships/hyperlink" Target="https://en.wikipedia.org/wiki/America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1139B-A470-7E41-BB8A-C56102167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33</Pages>
  <Words>6754</Words>
  <Characters>38503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Myszkowski</dc:creator>
  <cp:keywords/>
  <dc:description/>
  <cp:lastModifiedBy>Microsoft Office User</cp:lastModifiedBy>
  <cp:revision>29</cp:revision>
  <dcterms:created xsi:type="dcterms:W3CDTF">2018-06-04T04:11:00Z</dcterms:created>
  <dcterms:modified xsi:type="dcterms:W3CDTF">2018-11-26T02:35:00Z</dcterms:modified>
</cp:coreProperties>
</file>