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D" w:rsidRDefault="00270963">
      <w:pPr>
        <w:spacing w:after="338" w:line="216" w:lineRule="auto"/>
        <w:ind w:left="566" w:right="2509" w:firstLine="27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37332" cy="647701"/>
                <wp:effectExtent l="0" t="0" r="0" b="0"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332" cy="647701"/>
                          <a:chOff x="0" y="0"/>
                          <a:chExt cx="3037332" cy="64770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030224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0"/>
                            <a:ext cx="2007108" cy="6393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8" style="width:239.16pt;height:51pt;mso-position-horizontal-relative:char;mso-position-vertical-relative:line" coordsize="30373,6477">
                <v:shape id="Picture 9" style="position:absolute;width:10302;height:6096;left:0;top:381;" filled="f">
                  <v:imagedata r:id="rId7"/>
                </v:shape>
                <v:shape id="Picture 11" style="position:absolute;width:20071;height:6393;left:10302;top:0;" filled="f">
                  <v:imagedata r:id="rId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</w:t>
      </w:r>
    </w:p>
    <w:p w:rsidR="0081043D" w:rsidRDefault="00270963">
      <w:pPr>
        <w:spacing w:after="0" w:line="259" w:lineRule="auto"/>
        <w:ind w:left="688" w:right="6"/>
        <w:jc w:val="center"/>
      </w:pPr>
      <w:r>
        <w:t xml:space="preserve">Ministry of Education of the Republic of Belarus </w:t>
      </w:r>
    </w:p>
    <w:p w:rsidR="0081043D" w:rsidRDefault="00270963">
      <w:pPr>
        <w:spacing w:after="0" w:line="259" w:lineRule="auto"/>
        <w:ind w:left="688" w:right="3"/>
        <w:jc w:val="center"/>
      </w:pPr>
      <w:r>
        <w:t xml:space="preserve">Educational Institution </w:t>
      </w:r>
    </w:p>
    <w:p w:rsidR="0081043D" w:rsidRDefault="00270963">
      <w:pPr>
        <w:ind w:left="2607"/>
      </w:pPr>
      <w:r>
        <w:t xml:space="preserve">Belarusian State University of Informatics and Radioelectronics </w:t>
      </w:r>
    </w:p>
    <w:p w:rsidR="0081043D" w:rsidRDefault="00270963">
      <w:pPr>
        <w:spacing w:after="336" w:line="259" w:lineRule="auto"/>
        <w:ind w:left="688"/>
        <w:jc w:val="center"/>
      </w:pPr>
      <w:r>
        <w:t xml:space="preserve">Computer Systems Institute </w:t>
      </w:r>
    </w:p>
    <w:p w:rsidR="0081043D" w:rsidRDefault="00270963" w:rsidP="00270963">
      <w:pPr>
        <w:spacing w:after="551"/>
        <w:ind w:left="3600" w:right="583"/>
      </w:pPr>
      <w:r>
        <w:t>_____________ Dr.-</w:t>
      </w:r>
      <w:proofErr w:type="spellStart"/>
      <w:r>
        <w:t>Ing</w:t>
      </w:r>
      <w:proofErr w:type="spellEnd"/>
      <w:r>
        <w:t xml:space="preserve"> </w:t>
      </w:r>
      <w:proofErr w:type="spellStart"/>
      <w:r>
        <w:t>Vitaly</w:t>
      </w:r>
      <w:proofErr w:type="spellEnd"/>
      <w:r>
        <w:t xml:space="preserve"> V. </w:t>
      </w:r>
      <w:proofErr w:type="spellStart"/>
      <w:r>
        <w:t>Khoroshko</w:t>
      </w:r>
      <w:proofErr w:type="spellEnd"/>
      <w:r>
        <w:t xml:space="preserve"> Head of the Department of Information and Computer Systems Design BSUIR </w:t>
      </w:r>
    </w:p>
    <w:p w:rsidR="0081043D" w:rsidRDefault="00270963">
      <w:pPr>
        <w:spacing w:after="90" w:line="259" w:lineRule="auto"/>
        <w:ind w:left="684" w:right="1"/>
        <w:jc w:val="center"/>
      </w:pPr>
      <w:r>
        <w:rPr>
          <w:b/>
          <w:sz w:val="32"/>
        </w:rPr>
        <w:t xml:space="preserve">Technical Assignment for Graduation Project </w:t>
      </w:r>
    </w:p>
    <w:p w:rsidR="0081043D" w:rsidRDefault="00270963">
      <w:pPr>
        <w:spacing w:after="162" w:line="259" w:lineRule="auto"/>
        <w:ind w:left="684"/>
        <w:jc w:val="center"/>
      </w:pPr>
      <w:r>
        <w:rPr>
          <w:b/>
          <w:sz w:val="32"/>
        </w:rPr>
        <w:t xml:space="preserve">Piotr Myszkowski </w:t>
      </w:r>
    </w:p>
    <w:p w:rsidR="0081043D" w:rsidRDefault="00270963">
      <w:pPr>
        <w:numPr>
          <w:ilvl w:val="0"/>
          <w:numId w:val="1"/>
        </w:numPr>
        <w:spacing w:after="0" w:line="259" w:lineRule="auto"/>
        <w:ind w:hanging="240"/>
      </w:pPr>
      <w:r>
        <w:rPr>
          <w:b/>
        </w:rPr>
        <w:t xml:space="preserve">Project Name </w:t>
      </w:r>
    </w:p>
    <w:p w:rsidR="0081043D" w:rsidRDefault="00270963">
      <w:pPr>
        <w:spacing w:after="114"/>
        <w:ind w:left="1143" w:right="3055"/>
      </w:pPr>
      <w:r>
        <w:t>Web Application for Freight Transportation Management approved b</w:t>
      </w:r>
      <w:r>
        <w:t xml:space="preserve">y Order No.581-c from 03/26/2018. </w:t>
      </w:r>
    </w:p>
    <w:p w:rsidR="0081043D" w:rsidRDefault="00270963">
      <w:pPr>
        <w:numPr>
          <w:ilvl w:val="0"/>
          <w:numId w:val="1"/>
        </w:numPr>
        <w:spacing w:after="0" w:line="259" w:lineRule="auto"/>
        <w:ind w:hanging="240"/>
      </w:pPr>
      <w:r>
        <w:rPr>
          <w:b/>
        </w:rPr>
        <w:t>Date Terms</w:t>
      </w:r>
      <w:r>
        <w:t xml:space="preserve"> </w:t>
      </w:r>
    </w:p>
    <w:p w:rsidR="0081043D" w:rsidRDefault="00270963">
      <w:pPr>
        <w:spacing w:after="111"/>
        <w:ind w:left="1143"/>
      </w:pPr>
      <w:r>
        <w:t xml:space="preserve">05/01/2018 – 06/19/2018. </w:t>
      </w:r>
    </w:p>
    <w:p w:rsidR="0081043D" w:rsidRDefault="00270963">
      <w:pPr>
        <w:numPr>
          <w:ilvl w:val="0"/>
          <w:numId w:val="1"/>
        </w:numPr>
        <w:spacing w:after="0" w:line="259" w:lineRule="auto"/>
        <w:ind w:hanging="240"/>
      </w:pPr>
      <w:r>
        <w:rPr>
          <w:b/>
        </w:rPr>
        <w:t xml:space="preserve">Initial data for application development </w:t>
      </w:r>
    </w:p>
    <w:p w:rsidR="0081043D" w:rsidRDefault="00270963">
      <w:pPr>
        <w:numPr>
          <w:ilvl w:val="1"/>
          <w:numId w:val="1"/>
        </w:numPr>
        <w:ind w:hanging="502"/>
      </w:pPr>
      <w:r>
        <w:t xml:space="preserve">Purpose of the application – freight transportation management. </w:t>
      </w:r>
    </w:p>
    <w:p w:rsidR="0081043D" w:rsidRDefault="00270963">
      <w:pPr>
        <w:numPr>
          <w:ilvl w:val="1"/>
          <w:numId w:val="1"/>
        </w:numPr>
        <w:ind w:hanging="502"/>
      </w:pPr>
      <w:r>
        <w:t xml:space="preserve">A brief description of the application functions. The application should provide: </w:t>
      </w:r>
    </w:p>
    <w:p w:rsidR="0081043D" w:rsidRDefault="00270963">
      <w:pPr>
        <w:numPr>
          <w:ilvl w:val="2"/>
          <w:numId w:val="1"/>
        </w:numPr>
        <w:ind w:hanging="180"/>
      </w:pPr>
      <w:r>
        <w:t xml:space="preserve">users accounts with diverse roles (client, carrier, etc.) and their administration; </w:t>
      </w:r>
    </w:p>
    <w:p w:rsidR="0081043D" w:rsidRDefault="00270963">
      <w:pPr>
        <w:numPr>
          <w:ilvl w:val="2"/>
          <w:numId w:val="1"/>
        </w:numPr>
        <w:ind w:hanging="180"/>
      </w:pPr>
      <w:r>
        <w:t>the database with information about products, time and points of departure and delivery,</w:t>
      </w:r>
      <w:r>
        <w:t xml:space="preserve"> etc.; </w:t>
      </w:r>
    </w:p>
    <w:p w:rsidR="0081043D" w:rsidRDefault="00270963">
      <w:pPr>
        <w:numPr>
          <w:ilvl w:val="2"/>
          <w:numId w:val="1"/>
        </w:numPr>
        <w:ind w:hanging="180"/>
      </w:pPr>
      <w:r>
        <w:t xml:space="preserve">a set of tools for ordering, order managing and logistics activities; </w:t>
      </w:r>
    </w:p>
    <w:p w:rsidR="0081043D" w:rsidRDefault="00270963">
      <w:pPr>
        <w:numPr>
          <w:ilvl w:val="2"/>
          <w:numId w:val="1"/>
        </w:numPr>
        <w:ind w:hanging="180"/>
      </w:pPr>
      <w:r>
        <w:t xml:space="preserve">connecting online maps to display routes; </w:t>
      </w:r>
    </w:p>
    <w:p w:rsidR="0081043D" w:rsidRDefault="00270963">
      <w:pPr>
        <w:numPr>
          <w:ilvl w:val="2"/>
          <w:numId w:val="1"/>
        </w:numPr>
        <w:ind w:hanging="180"/>
      </w:pPr>
      <w:proofErr w:type="gramStart"/>
      <w:r>
        <w:t>the</w:t>
      </w:r>
      <w:proofErr w:type="gramEnd"/>
      <w:r>
        <w:t xml:space="preserve"> model for calculating the conditional order price. </w:t>
      </w:r>
    </w:p>
    <w:p w:rsidR="0081043D" w:rsidRDefault="00270963">
      <w:pPr>
        <w:numPr>
          <w:ilvl w:val="1"/>
          <w:numId w:val="1"/>
        </w:numPr>
        <w:ind w:hanging="502"/>
      </w:pPr>
      <w:r>
        <w:t xml:space="preserve">Requirements for the programming language – Java. </w:t>
      </w:r>
    </w:p>
    <w:p w:rsidR="0081043D" w:rsidRDefault="00270963">
      <w:pPr>
        <w:numPr>
          <w:ilvl w:val="1"/>
          <w:numId w:val="1"/>
        </w:numPr>
        <w:ind w:hanging="502"/>
      </w:pPr>
      <w:r>
        <w:t>Requirements for informatio</w:t>
      </w:r>
      <w:r>
        <w:t xml:space="preserve">n storage – relational database MySQL. </w:t>
      </w:r>
    </w:p>
    <w:p w:rsidR="0081043D" w:rsidRDefault="00270963">
      <w:pPr>
        <w:numPr>
          <w:ilvl w:val="1"/>
          <w:numId w:val="1"/>
        </w:numPr>
        <w:ind w:hanging="502"/>
      </w:pPr>
      <w:r>
        <w:t xml:space="preserve">Requirements for client-side software </w:t>
      </w:r>
      <w:proofErr w:type="gramStart"/>
      <w:r>
        <w:t>are not specified</w:t>
      </w:r>
      <w:proofErr w:type="gramEnd"/>
      <w:r>
        <w:t xml:space="preserve">. </w:t>
      </w:r>
    </w:p>
    <w:p w:rsidR="0081043D" w:rsidRDefault="00270963">
      <w:pPr>
        <w:numPr>
          <w:ilvl w:val="1"/>
          <w:numId w:val="1"/>
        </w:numPr>
        <w:ind w:hanging="502"/>
      </w:pPr>
      <w:r>
        <w:t xml:space="preserve">If necessary, allowed to use JavaScript and CSS code in html-pages. </w:t>
      </w:r>
    </w:p>
    <w:p w:rsidR="0081043D" w:rsidRDefault="00270963" w:rsidP="00270963">
      <w:pPr>
        <w:numPr>
          <w:ilvl w:val="1"/>
          <w:numId w:val="1"/>
        </w:numPr>
        <w:spacing w:after="0"/>
        <w:ind w:hanging="502"/>
      </w:pPr>
      <w:r>
        <w:t xml:space="preserve">Other requirements </w:t>
      </w:r>
      <w:proofErr w:type="gramStart"/>
      <w:r>
        <w:t>will be specified</w:t>
      </w:r>
      <w:proofErr w:type="gramEnd"/>
      <w:r>
        <w:t xml:space="preserve"> during project implementation, if needed. </w:t>
      </w:r>
    </w:p>
    <w:p w:rsidR="0081043D" w:rsidRDefault="00270963" w:rsidP="00270963">
      <w:pPr>
        <w:numPr>
          <w:ilvl w:val="0"/>
          <w:numId w:val="1"/>
        </w:numPr>
        <w:tabs>
          <w:tab w:val="left" w:pos="7020"/>
        </w:tabs>
        <w:spacing w:after="0" w:line="259" w:lineRule="auto"/>
        <w:ind w:hanging="240"/>
      </w:pPr>
      <w:r>
        <w:rPr>
          <w:b/>
        </w:rPr>
        <w:t>Project C</w:t>
      </w:r>
      <w:r>
        <w:rPr>
          <w:b/>
        </w:rPr>
        <w:t xml:space="preserve">ontent Requirements </w:t>
      </w:r>
      <w:r>
        <w:rPr>
          <w:b/>
        </w:rPr>
        <w:tab/>
        <w:t xml:space="preserve">5. Graphics Requirements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Title page. Technical Assignment. Content. Introduction. </w:t>
      </w:r>
      <w:r>
        <w:tab/>
        <w:t xml:space="preserve">5.1. ER-Model Database Diagram.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Subject Area Description. </w:t>
      </w:r>
      <w:r>
        <w:tab/>
        <w:t xml:space="preserve">5.2. UML Class Diagram.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Hardware Requirements (if needed). </w:t>
      </w:r>
      <w:r>
        <w:tab/>
        <w:t xml:space="preserve">5.3. UML Activity Diagram.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>De</w:t>
      </w:r>
      <w:r>
        <w:t xml:space="preserve">scription of Technologies Used. </w:t>
      </w:r>
      <w:r>
        <w:tab/>
        <w:t xml:space="preserve">5.4. UML Deployment Diagram.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Database Design. </w:t>
      </w:r>
      <w:r>
        <w:tab/>
        <w:t xml:space="preserve">5.5. UML Use Case Diagram.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Application Structure and UI Design. </w:t>
      </w:r>
      <w:r>
        <w:tab/>
        <w:t xml:space="preserve">5.6. Screenshots of Application UI.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Algorithms Design.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Testing.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User Manual (if needed). </w:t>
      </w:r>
    </w:p>
    <w:p w:rsidR="0081043D" w:rsidRDefault="00270963" w:rsidP="00270963">
      <w:pPr>
        <w:numPr>
          <w:ilvl w:val="1"/>
          <w:numId w:val="1"/>
        </w:numPr>
        <w:tabs>
          <w:tab w:val="left" w:pos="7020"/>
        </w:tabs>
        <w:ind w:hanging="502"/>
      </w:pPr>
      <w:r>
        <w:t xml:space="preserve">Conclusion. </w:t>
      </w:r>
      <w:r>
        <w:t xml:space="preserve">References. Attachments. </w:t>
      </w:r>
    </w:p>
    <w:p w:rsidR="0081043D" w:rsidRDefault="00270963">
      <w:pPr>
        <w:spacing w:after="703" w:line="216" w:lineRule="auto"/>
        <w:ind w:left="0" w:right="3075" w:firstLine="275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035808" cy="647699"/>
                <wp:effectExtent l="0" t="0" r="0" b="0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808" cy="647699"/>
                          <a:chOff x="0" y="0"/>
                          <a:chExt cx="3035808" cy="647699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099"/>
                            <a:ext cx="1028700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0"/>
                            <a:ext cx="2005584" cy="6393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" style="width:239.04pt;height:50.9999pt;mso-position-horizontal-relative:char;mso-position-vertical-relative:line" coordsize="30358,6476">
                <v:shape id="Picture 129" style="position:absolute;width:10287;height:6096;left:0;top:380;" filled="f">
                  <v:imagedata r:id="rId7"/>
                </v:shape>
                <v:shape id="Picture 131" style="position:absolute;width:20055;height:6393;left:10302;top:0;" filled="f">
                  <v:imagedata r:id="rId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</w:t>
      </w:r>
    </w:p>
    <w:p w:rsidR="0081043D" w:rsidRDefault="00270963">
      <w:pPr>
        <w:spacing w:after="0" w:line="259" w:lineRule="auto"/>
        <w:ind w:left="0" w:right="455" w:firstLine="0"/>
        <w:jc w:val="center"/>
      </w:pPr>
      <w:r>
        <w:rPr>
          <w:b/>
        </w:rPr>
        <w:t xml:space="preserve">6. Development Schedule </w:t>
      </w:r>
    </w:p>
    <w:tbl>
      <w:tblPr>
        <w:tblStyle w:val="TableGrid"/>
        <w:tblW w:w="10207" w:type="dxa"/>
        <w:tblInd w:w="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88"/>
        <w:gridCol w:w="45"/>
        <w:gridCol w:w="2186"/>
        <w:gridCol w:w="4127"/>
        <w:gridCol w:w="61"/>
      </w:tblGrid>
      <w:tr w:rsidR="0081043D" w:rsidTr="00270963">
        <w:trPr>
          <w:gridAfter w:val="1"/>
          <w:wAfter w:w="61" w:type="dxa"/>
          <w:trHeight w:val="286"/>
        </w:trPr>
        <w:tc>
          <w:tcPr>
            <w:tcW w:w="3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43D" w:rsidRDefault="00270963">
            <w:pPr>
              <w:spacing w:after="0" w:line="259" w:lineRule="auto"/>
              <w:ind w:left="5" w:firstLine="0"/>
              <w:jc w:val="center"/>
            </w:pPr>
            <w:r>
              <w:t>Stage Name (requirements part)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43D" w:rsidRDefault="00270963">
            <w:pPr>
              <w:spacing w:after="0" w:line="259" w:lineRule="auto"/>
              <w:ind w:left="7" w:firstLine="0"/>
              <w:jc w:val="center"/>
            </w:pPr>
            <w:r>
              <w:t>Terms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43D" w:rsidRDefault="00270963">
            <w:pPr>
              <w:spacing w:after="0" w:line="259" w:lineRule="auto"/>
              <w:ind w:left="7" w:firstLine="0"/>
              <w:jc w:val="center"/>
            </w:pPr>
            <w:r>
              <w:t>Notes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</w:tc>
      </w:tr>
      <w:tr w:rsidR="0081043D" w:rsidTr="00270963">
        <w:trPr>
          <w:gridAfter w:val="1"/>
          <w:wAfter w:w="61" w:type="dxa"/>
          <w:trHeight w:val="564"/>
        </w:trPr>
        <w:tc>
          <w:tcPr>
            <w:tcW w:w="3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43D" w:rsidRDefault="00270963">
            <w:pPr>
              <w:spacing w:after="0" w:line="259" w:lineRule="auto"/>
              <w:ind w:left="0" w:firstLine="0"/>
            </w:pPr>
            <w:r>
              <w:t xml:space="preserve">Meeting with graduate supervisor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43D" w:rsidRDefault="00270963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43D" w:rsidRDefault="00270963">
            <w:pPr>
              <w:spacing w:after="0" w:line="259" w:lineRule="auto"/>
              <w:ind w:left="65" w:firstLine="0"/>
              <w:jc w:val="center"/>
            </w:pPr>
            <w:r>
              <w:t xml:space="preserve"> </w:t>
            </w:r>
          </w:p>
        </w:tc>
      </w:tr>
      <w:tr w:rsidR="0081043D" w:rsidTr="00270963">
        <w:trPr>
          <w:gridAfter w:val="1"/>
          <w:wAfter w:w="61" w:type="dxa"/>
          <w:trHeight w:val="562"/>
        </w:trPr>
        <w:tc>
          <w:tcPr>
            <w:tcW w:w="3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43D" w:rsidRDefault="00270963">
            <w:pPr>
              <w:spacing w:after="0" w:line="259" w:lineRule="auto"/>
              <w:ind w:left="0" w:firstLine="0"/>
            </w:pPr>
            <w:r>
              <w:t xml:space="preserve">1-st Checkpoint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43D" w:rsidRDefault="00270963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43D" w:rsidRDefault="00270963">
            <w:pPr>
              <w:spacing w:after="0" w:line="259" w:lineRule="auto"/>
              <w:ind w:left="8" w:firstLine="0"/>
              <w:jc w:val="center"/>
            </w:pPr>
            <w:r>
              <w:t xml:space="preserve">40% </w:t>
            </w:r>
          </w:p>
        </w:tc>
      </w:tr>
      <w:tr w:rsidR="00270963" w:rsidTr="00270963">
        <w:trPr>
          <w:gridAfter w:val="1"/>
          <w:wAfter w:w="61" w:type="dxa"/>
          <w:trHeight w:val="562"/>
        </w:trPr>
        <w:tc>
          <w:tcPr>
            <w:tcW w:w="3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0" w:firstLine="0"/>
            </w:pPr>
            <w:bookmarkStart w:id="0" w:name="_GoBack" w:colFirst="1" w:colLast="2"/>
            <w:r>
              <w:t xml:space="preserve">2-nd Checkpoint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963" w:rsidRDefault="00270963" w:rsidP="00270963">
            <w:pPr>
              <w:spacing w:after="0" w:line="259" w:lineRule="auto"/>
              <w:ind w:left="8" w:firstLine="0"/>
              <w:jc w:val="center"/>
            </w:pPr>
            <w:r>
              <w:t>11/15/2018-</w:t>
            </w:r>
          </w:p>
          <w:p w:rsidR="00270963" w:rsidRDefault="00270963" w:rsidP="00270963">
            <w:pPr>
              <w:spacing w:after="0" w:line="259" w:lineRule="auto"/>
              <w:ind w:left="5" w:firstLine="0"/>
              <w:jc w:val="center"/>
            </w:pPr>
            <w:r>
              <w:t xml:space="preserve">11/16/2018 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8" w:firstLine="0"/>
              <w:jc w:val="center"/>
            </w:pPr>
            <w:r>
              <w:t xml:space="preserve">70% </w:t>
            </w:r>
          </w:p>
        </w:tc>
      </w:tr>
      <w:tr w:rsidR="00270963" w:rsidTr="00270963">
        <w:trPr>
          <w:gridAfter w:val="1"/>
          <w:wAfter w:w="61" w:type="dxa"/>
          <w:trHeight w:val="562"/>
        </w:trPr>
        <w:tc>
          <w:tcPr>
            <w:tcW w:w="3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0" w:firstLine="0"/>
            </w:pPr>
            <w:r>
              <w:t xml:space="preserve">3-d Checkpoint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963" w:rsidRDefault="00270963" w:rsidP="00270963">
            <w:pPr>
              <w:spacing w:after="0" w:line="259" w:lineRule="auto"/>
              <w:ind w:left="8" w:firstLine="0"/>
              <w:jc w:val="center"/>
            </w:pPr>
            <w:r>
              <w:t>11/29/2018-</w:t>
            </w:r>
          </w:p>
          <w:p w:rsidR="00270963" w:rsidRDefault="00270963" w:rsidP="00270963">
            <w:pPr>
              <w:spacing w:after="0" w:line="259" w:lineRule="auto"/>
              <w:ind w:left="5" w:firstLine="0"/>
              <w:jc w:val="center"/>
            </w:pPr>
            <w:r>
              <w:t xml:space="preserve">11/30/2018 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8" w:firstLine="0"/>
              <w:jc w:val="center"/>
            </w:pPr>
            <w:r>
              <w:t xml:space="preserve">100% </w:t>
            </w:r>
          </w:p>
        </w:tc>
      </w:tr>
      <w:tr w:rsidR="00270963" w:rsidTr="00270963">
        <w:trPr>
          <w:gridAfter w:val="1"/>
          <w:wAfter w:w="61" w:type="dxa"/>
          <w:trHeight w:val="562"/>
        </w:trPr>
        <w:tc>
          <w:tcPr>
            <w:tcW w:w="3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0" w:firstLine="0"/>
            </w:pPr>
            <w:r>
              <w:t xml:space="preserve">Checking of Graduation Project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963" w:rsidRDefault="00270963" w:rsidP="00270963">
            <w:pPr>
              <w:spacing w:after="0" w:line="259" w:lineRule="auto"/>
              <w:ind w:left="8" w:firstLine="0"/>
              <w:jc w:val="center"/>
            </w:pPr>
            <w:r>
              <w:t>12/03/2018-</w:t>
            </w:r>
          </w:p>
          <w:p w:rsidR="00270963" w:rsidRDefault="00270963" w:rsidP="00270963">
            <w:pPr>
              <w:spacing w:after="0" w:line="259" w:lineRule="auto"/>
              <w:ind w:left="5" w:firstLine="0"/>
              <w:jc w:val="center"/>
            </w:pPr>
            <w:r>
              <w:t xml:space="preserve">12/05/2018 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6" w:firstLine="0"/>
              <w:jc w:val="center"/>
            </w:pPr>
            <w:r>
              <w:t xml:space="preserve">in agreement with instructor </w:t>
            </w:r>
          </w:p>
        </w:tc>
      </w:tr>
      <w:tr w:rsidR="00270963" w:rsidTr="00270963">
        <w:trPr>
          <w:gridAfter w:val="1"/>
          <w:wAfter w:w="61" w:type="dxa"/>
          <w:trHeight w:val="562"/>
        </w:trPr>
        <w:tc>
          <w:tcPr>
            <w:tcW w:w="3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0" w:firstLine="0"/>
            </w:pPr>
            <w:r>
              <w:t xml:space="preserve">Reviewing of Graduation Project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963" w:rsidRDefault="00270963" w:rsidP="00270963">
            <w:pPr>
              <w:spacing w:after="0" w:line="259" w:lineRule="auto"/>
              <w:ind w:left="8" w:firstLine="0"/>
              <w:jc w:val="center"/>
            </w:pPr>
            <w:r>
              <w:t>12/06/2018-</w:t>
            </w:r>
          </w:p>
          <w:p w:rsidR="00270963" w:rsidRDefault="00270963" w:rsidP="00270963">
            <w:pPr>
              <w:spacing w:after="0" w:line="259" w:lineRule="auto"/>
              <w:ind w:left="5" w:firstLine="0"/>
              <w:jc w:val="center"/>
            </w:pPr>
            <w:r>
              <w:t xml:space="preserve">12/15/2018 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65" w:firstLine="0"/>
              <w:jc w:val="center"/>
            </w:pPr>
            <w:r>
              <w:t xml:space="preserve"> </w:t>
            </w:r>
          </w:p>
        </w:tc>
      </w:tr>
      <w:tr w:rsidR="00270963" w:rsidTr="00270963">
        <w:trPr>
          <w:gridAfter w:val="1"/>
          <w:wAfter w:w="61" w:type="dxa"/>
          <w:trHeight w:val="564"/>
        </w:trPr>
        <w:tc>
          <w:tcPr>
            <w:tcW w:w="3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0" w:firstLine="0"/>
            </w:pPr>
            <w:r>
              <w:t xml:space="preserve">Presentation of Graduation Project 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963" w:rsidRDefault="00270963" w:rsidP="00270963">
            <w:pPr>
              <w:spacing w:after="0" w:line="259" w:lineRule="auto"/>
              <w:ind w:left="8" w:firstLine="0"/>
              <w:jc w:val="center"/>
            </w:pPr>
            <w:r>
              <w:t>12/17/2018-</w:t>
            </w:r>
          </w:p>
          <w:p w:rsidR="00270963" w:rsidRDefault="00270963" w:rsidP="00270963">
            <w:pPr>
              <w:spacing w:after="0" w:line="259" w:lineRule="auto"/>
              <w:ind w:left="5" w:firstLine="0"/>
              <w:jc w:val="center"/>
            </w:pPr>
            <w:r>
              <w:t xml:space="preserve">12/22/2018 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0963" w:rsidRDefault="00270963" w:rsidP="00270963">
            <w:pPr>
              <w:spacing w:after="0" w:line="259" w:lineRule="auto"/>
              <w:ind w:left="65" w:firstLine="0"/>
              <w:jc w:val="center"/>
            </w:pPr>
            <w:r>
              <w:t xml:space="preserve">May be December 18, 2018 </w:t>
            </w:r>
          </w:p>
        </w:tc>
      </w:tr>
      <w:bookmarkEnd w:id="0"/>
      <w:tr w:rsidR="0081043D" w:rsidTr="00270963">
        <w:tblPrEx>
          <w:tblCellMar>
            <w:left w:w="0" w:type="dxa"/>
            <w:right w:w="0" w:type="dxa"/>
          </w:tblCellMar>
        </w:tblPrEx>
        <w:trPr>
          <w:trHeight w:val="972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:rsidR="0081043D" w:rsidRDefault="00270963">
            <w:pPr>
              <w:spacing w:after="0" w:line="259" w:lineRule="auto"/>
              <w:ind w:left="0" w:firstLine="0"/>
            </w:pPr>
            <w:r>
              <w:t xml:space="preserve">Instructors of Graduation Project </w:t>
            </w:r>
          </w:p>
        </w:tc>
        <w:tc>
          <w:tcPr>
            <w:tcW w:w="64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043D" w:rsidRDefault="00270963">
            <w:pPr>
              <w:spacing w:after="0" w:line="259" w:lineRule="auto"/>
              <w:ind w:left="0" w:right="60" w:firstLine="0"/>
              <w:jc w:val="right"/>
            </w:pPr>
            <w:r>
              <w:t xml:space="preserve">________________ </w:t>
            </w:r>
            <w:proofErr w:type="spellStart"/>
            <w:r>
              <w:t>M.Eng</w:t>
            </w:r>
            <w:proofErr w:type="spellEnd"/>
            <w:r>
              <w:t xml:space="preserve">. Evgeni N. Shneiderov </w:t>
            </w:r>
          </w:p>
          <w:p w:rsidR="0081043D" w:rsidRDefault="00270963">
            <w:pPr>
              <w:spacing w:after="0" w:line="259" w:lineRule="auto"/>
              <w:ind w:left="1567" w:right="335" w:firstLine="0"/>
            </w:pPr>
            <w:r>
              <w:t xml:space="preserve">Vice-Dean of the Faculty of Innovative and Lifelong Learning BSUIR, Senior Lecturer </w:t>
            </w:r>
          </w:p>
        </w:tc>
      </w:tr>
      <w:tr w:rsidR="0081043D" w:rsidTr="00270963">
        <w:tblPrEx>
          <w:tblCellMar>
            <w:left w:w="0" w:type="dxa"/>
            <w:right w:w="0" w:type="dxa"/>
          </w:tblCellMar>
        </w:tblPrEx>
        <w:trPr>
          <w:trHeight w:val="1068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:rsidR="0081043D" w:rsidRDefault="0027096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043D" w:rsidRDefault="00270963">
            <w:pPr>
              <w:spacing w:after="0" w:line="238" w:lineRule="auto"/>
              <w:ind w:left="1567" w:hanging="74"/>
            </w:pPr>
            <w:r>
              <w:t xml:space="preserve">__________________________ Pavel </w:t>
            </w:r>
            <w:proofErr w:type="spellStart"/>
            <w:r>
              <w:t>Protasevich</w:t>
            </w:r>
            <w:proofErr w:type="spellEnd"/>
            <w:r>
              <w:t xml:space="preserve"> Instructor of Computer Systems Institute </w:t>
            </w:r>
          </w:p>
          <w:p w:rsidR="0081043D" w:rsidRDefault="00270963">
            <w:pPr>
              <w:spacing w:after="0" w:line="259" w:lineRule="auto"/>
              <w:ind w:left="1567" w:firstLine="0"/>
            </w:pPr>
            <w:r>
              <w:t xml:space="preserve"> </w:t>
            </w:r>
          </w:p>
        </w:tc>
      </w:tr>
      <w:tr w:rsidR="0081043D" w:rsidTr="00270963">
        <w:tblPrEx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:rsidR="0081043D" w:rsidRDefault="00270963">
            <w:pPr>
              <w:spacing w:after="0" w:line="259" w:lineRule="auto"/>
              <w:ind w:left="0" w:firstLine="0"/>
            </w:pPr>
            <w:r>
              <w:t xml:space="preserve">Student </w:t>
            </w:r>
          </w:p>
        </w:tc>
        <w:tc>
          <w:tcPr>
            <w:tcW w:w="64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043D" w:rsidRDefault="00270963">
            <w:pPr>
              <w:spacing w:after="0" w:line="259" w:lineRule="auto"/>
              <w:ind w:left="0" w:right="61" w:firstLine="0"/>
              <w:jc w:val="right"/>
            </w:pPr>
            <w:r>
              <w:t>________________</w:t>
            </w:r>
            <w:r>
              <w:rPr>
                <w:sz w:val="20"/>
              </w:rPr>
              <w:t xml:space="preserve"> </w:t>
            </w:r>
            <w:r>
              <w:t xml:space="preserve">Piotr Myszkowski </w:t>
            </w:r>
          </w:p>
        </w:tc>
      </w:tr>
    </w:tbl>
    <w:p w:rsidR="0081043D" w:rsidRDefault="00270963">
      <w:pPr>
        <w:spacing w:after="0" w:line="259" w:lineRule="auto"/>
        <w:ind w:left="0" w:firstLine="0"/>
      </w:pPr>
      <w:r>
        <w:t xml:space="preserve"> </w:t>
      </w:r>
    </w:p>
    <w:sectPr w:rsidR="0081043D">
      <w:pgSz w:w="11906" w:h="16838"/>
      <w:pgMar w:top="720" w:right="677" w:bottom="2132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9715F"/>
    <w:multiLevelType w:val="multilevel"/>
    <w:tmpl w:val="239EB0F2"/>
    <w:lvl w:ilvl="0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–"/>
      <w:lvlJc w:val="left"/>
      <w:pPr>
        <w:ind w:left="1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3D"/>
    <w:rsid w:val="00270963"/>
    <w:rsid w:val="0081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02873-D23A-4930-AD61-9ACBCD0E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6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Blank</dc:title>
  <dc:subject/>
  <dc:creator>Evgeni Shneiderov</dc:creator>
  <cp:keywords/>
  <cp:lastModifiedBy>Tamara Melnik</cp:lastModifiedBy>
  <cp:revision>2</cp:revision>
  <dcterms:created xsi:type="dcterms:W3CDTF">2018-11-09T23:36:00Z</dcterms:created>
  <dcterms:modified xsi:type="dcterms:W3CDTF">2018-11-09T23:36:00Z</dcterms:modified>
</cp:coreProperties>
</file>