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8EB1">
      <w:pPr>
        <w:pStyle w:val="3"/>
      </w:pPr>
      <w:r>
        <w:rPr>
          <w:b/>
          <w:bCs/>
          <w:sz w:val="36"/>
          <w:szCs w:val="36"/>
        </w:rPr>
        <w:t>backend.schemas.py 单元测试设计文档</w:t>
      </w:r>
    </w:p>
    <w:p w14:paraId="0195FA83">
      <w:r>
        <w:rPr>
          <w:sz w:val="21"/>
          <w:szCs w:val="21"/>
        </w:rPr>
        <w:t>模块：M3_validator_shape</w:t>
      </w:r>
    </w:p>
    <w:p w14:paraId="2C3994AA">
      <w:r>
        <w:rPr>
          <w:sz w:val="21"/>
          <w:szCs w:val="21"/>
        </w:rPr>
        <w:t>测试代码：tests/M3_validator_shape/test_code/test_schemas.py</w:t>
      </w:r>
    </w:p>
    <w:p w14:paraId="54EE9963">
      <w:r>
        <w:rPr>
          <w:sz w:val="21"/>
          <w:szCs w:val="21"/>
        </w:rPr>
        <w:t>编写日期：2026-06-30</w:t>
      </w:r>
    </w:p>
    <w:p w14:paraId="7FD36F6C">
      <w:pPr>
        <w:pStyle w:val="2"/>
      </w:pPr>
      <w:r>
        <w:rPr>
          <w:b/>
          <w:bCs/>
          <w:sz w:val="28"/>
          <w:szCs w:val="28"/>
        </w:rPr>
        <w:t>一、测试对象</w:t>
      </w:r>
    </w:p>
    <w:p w14:paraId="70F6F66B">
      <w:r>
        <w:rPr>
          <w:sz w:val="21"/>
          <w:szCs w:val="21"/>
        </w:rPr>
        <w:t>本测试文档面向 backend/schemas.py。该文件定义前后端通信使用的数据结构，包括 LayerConfig、ConnectionConfig、ModelGraph、TrainConfig、ModelRequest、TrainRequest、CodeExportRequest。当前测试同时覆盖 Pydantic 原有字段解析能力，以及新增的普通检查方法 check_xxx() 与 check_all()。</w:t>
      </w:r>
    </w:p>
    <w:p w14:paraId="1F77D45A">
      <w:pPr>
        <w:pStyle w:val="2"/>
      </w:pPr>
      <w:r>
        <w:rPr>
          <w:b/>
          <w:bCs/>
          <w:sz w:val="28"/>
          <w:szCs w:val="28"/>
        </w:rPr>
        <w:t>二、测试目标</w:t>
      </w:r>
    </w:p>
    <w:p w14:paraId="1007D3BE">
      <w:r>
        <w:rPr>
          <w:sz w:val="21"/>
          <w:szCs w:val="21"/>
        </w:rPr>
        <w:t>• 验证各数据结构可以正确解析合法输入。</w:t>
      </w:r>
    </w:p>
    <w:p w14:paraId="589C20EF">
      <w:r>
        <w:rPr>
          <w:sz w:val="21"/>
          <w:szCs w:val="21"/>
        </w:rPr>
        <w:t>• 验证默认值符合当前接口约定。</w:t>
      </w:r>
    </w:p>
    <w:p w14:paraId="7C2BD6B8">
      <w:r>
        <w:rPr>
          <w:sz w:val="21"/>
          <w:szCs w:val="21"/>
        </w:rPr>
        <w:t>• 验证嵌套结构可以正确转换为对应的 Pydantic 对象。</w:t>
      </w:r>
    </w:p>
    <w:p w14:paraId="65E5BB83">
      <w:r>
        <w:rPr>
          <w:sz w:val="21"/>
          <w:szCs w:val="21"/>
        </w:rPr>
        <w:t>• 验证缺少必填字段或传入明显错误类型时会触发 Pydantic ValidationError。</w:t>
      </w:r>
    </w:p>
    <w:p w14:paraId="7CA9C529">
      <w:r>
        <w:rPr>
          <w:sz w:val="21"/>
          <w:szCs w:val="21"/>
        </w:rPr>
        <w:t>• 验证新增普通检查方法只在主动调用时返回错误列表，不改变自动解析流程。</w:t>
      </w:r>
    </w:p>
    <w:p w14:paraId="2B0B19C5">
      <w:r>
        <w:rPr>
          <w:sz w:val="21"/>
          <w:szCs w:val="21"/>
        </w:rPr>
        <w:t>• 为后续 validator.py、main.py 和训练接口测试提供稳定的数据结构基础。</w:t>
      </w:r>
    </w:p>
    <w:p w14:paraId="44A27A02">
      <w:pPr>
        <w:pStyle w:val="2"/>
      </w:pPr>
      <w:r>
        <w:rPr>
          <w:b/>
          <w:bCs/>
          <w:sz w:val="28"/>
          <w:szCs w:val="28"/>
        </w:rPr>
        <w:t>三、测试范围</w:t>
      </w:r>
    </w:p>
    <w:tbl>
      <w:tblPr>
        <w:tblStyle w:val="4"/>
        <w:tblW w:w="9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2"/>
        <w:gridCol w:w="7334"/>
      </w:tblGrid>
      <w:tr w14:paraId="68588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F8C0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类名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CD4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覆盖内容</w:t>
            </w:r>
          </w:p>
        </w:tc>
      </w:tr>
      <w:tr w14:paraId="32BEF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5DEC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LayerConfig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A32E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id、type、name、params 字段解析；默认值；check_id/check_type/check_name/check_params/check_all。</w:t>
            </w:r>
          </w:p>
        </w:tc>
      </w:tr>
      <w:tr w14:paraId="69D1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8841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ConnectionConfig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8DD8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source、target 字段解析；check_source/check_target/check_all。</w:t>
            </w:r>
          </w:p>
        </w:tc>
      </w:tr>
      <w:tr w14:paraId="2ABD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6A66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ModelGraph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9798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layers、connections 嵌套解析；默认空 connections；空 layers；非法嵌套项检查。</w:t>
            </w:r>
          </w:p>
        </w:tc>
      </w:tr>
      <w:tr w14:paraId="42876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4AD1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TrainConfig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EB30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训练配置默认值；自定义值；无效数值；字符串字段为空时的普通检查。</w:t>
            </w:r>
          </w:p>
        </w:tc>
      </w:tr>
      <w:tr w14:paraId="0AFA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9D4C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ModelRequest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48DA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模型请求包装和 model 必填校验。</w:t>
            </w:r>
          </w:p>
        </w:tc>
      </w:tr>
      <w:tr w14:paraId="2FF2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61B4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TrainRequest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94C6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训练请求包装；train_config 必填；嵌套训练配置错误汇总。</w:t>
            </w:r>
          </w:p>
        </w:tc>
      </w:tr>
      <w:tr w14:paraId="266C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0C0F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CodeExportRequest</w:t>
            </w:r>
          </w:p>
        </w:tc>
        <w:tc>
          <w:tcPr>
            <w:tcW w:w="7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7FAC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class_name 默认值、自定义类名、空类名检查；model 必填校验。</w:t>
            </w:r>
          </w:p>
        </w:tc>
      </w:tr>
    </w:tbl>
    <w:p w14:paraId="1D23361B">
      <w:pPr>
        <w:pStyle w:val="2"/>
      </w:pPr>
      <w:r>
        <w:rPr>
          <w:b/>
          <w:bCs/>
          <w:sz w:val="28"/>
          <w:szCs w:val="28"/>
        </w:rPr>
        <w:t>四、测试方法</w:t>
      </w:r>
    </w:p>
    <w:p w14:paraId="6F3DB9A7">
      <w:r>
        <w:rPr>
          <w:sz w:val="21"/>
          <w:szCs w:val="21"/>
        </w:rPr>
        <w:t>• 使用 pytest 作为测试框架。</w:t>
      </w:r>
    </w:p>
    <w:p w14:paraId="48023FEB">
      <w:r>
        <w:rPr>
          <w:sz w:val="21"/>
          <w:szCs w:val="21"/>
        </w:rPr>
        <w:t>• 使用 pydantic.ValidationError 判断自动字段校验是否生效。</w:t>
      </w:r>
    </w:p>
    <w:p w14:paraId="1F66D772">
      <w:r>
        <w:rPr>
          <w:sz w:val="21"/>
          <w:szCs w:val="21"/>
        </w:rPr>
        <w:t>• 使用 unsafe_model() 绕过 Pydantic 自动校验，专门测试普通检查方法的异常分支。</w:t>
      </w:r>
    </w:p>
    <w:p w14:paraId="20DD2CEE">
      <w:r>
        <w:rPr>
          <w:sz w:val="21"/>
          <w:szCs w:val="21"/>
        </w:rPr>
        <w:t>• 通过 build_valid_model_graph() 构造可复用的合法模型图，减少重复数据。</w:t>
      </w:r>
    </w:p>
    <w:p w14:paraId="3170A89F">
      <w:r>
        <w:rPr>
          <w:sz w:val="21"/>
          <w:szCs w:val="21"/>
        </w:rPr>
        <w:t>• 测试粒度以类和字段为单位，优先覆盖数据入口的稳定性。</w:t>
      </w:r>
    </w:p>
    <w:p w14:paraId="05C71E59">
      <w:pPr>
        <w:pStyle w:val="2"/>
      </w:pPr>
      <w:r>
        <w:rPr>
          <w:b/>
          <w:bCs/>
          <w:sz w:val="28"/>
          <w:szCs w:val="28"/>
        </w:rPr>
        <w:t>五、测试用例设计</w:t>
      </w:r>
    </w:p>
    <w:tbl>
      <w:tblPr>
        <w:tblStyle w:val="4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1"/>
        <w:gridCol w:w="4961"/>
        <w:gridCol w:w="1190"/>
        <w:gridCol w:w="1420"/>
      </w:tblGrid>
      <w:tr w14:paraId="6A18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BFA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  <w:sz w:val="21"/>
                <w:szCs w:val="21"/>
              </w:rPr>
              <w:t>编号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060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测试函数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BD8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测试点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D92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预期结果</w:t>
            </w:r>
          </w:p>
        </w:tc>
      </w:tr>
      <w:tr w14:paraId="08C85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611A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TC-SCH-001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BD68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test_layer_config_accepts_valid_layer_and_defaults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7CAA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LayerConfig 合法层和默认 name/params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672C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对象创建成功，check_all 返回空列表。</w:t>
            </w:r>
          </w:p>
        </w:tc>
      </w:tr>
      <w:tr w14:paraId="14C4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4516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TC-SCH-002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ACAC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test_layer_config_keeps_params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6322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LayerConfig 保存 Conv2D 参数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6884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params 中参数值保持不变，check_params 返回空列表。</w:t>
            </w:r>
          </w:p>
        </w:tc>
      </w:tr>
      <w:tr w14:paraId="791B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E41A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TC-SCH-003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7B23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test_layer_config_reports_blank_id_and_type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5B01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id/type 为空字符串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9AA7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check_id、check_type 返回对应中文错误。</w:t>
            </w:r>
          </w:p>
        </w:tc>
      </w:tr>
      <w:tr w14:paraId="212E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1AB1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TC-SCH-004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0610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test_layer_config_reports_invalid_name_and_params_when_constructed_unsafely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7C53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绕过 Pydantic 后 name/params 类型非法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C5AC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普通检查方法能识别非法类型。</w:t>
            </w:r>
          </w:p>
        </w:tc>
      </w:tr>
      <w:tr w14:paraId="55BE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6103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TC-SCH-005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FA17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test_layer_config_requires_id_and_type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6AAD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缺少 id 或 type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2F82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2F9E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403C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TC-SCH-006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F2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test_connection_config_accepts_valid_connection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9955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合法连接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E863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对象创建成功，check_all 返回空列表。</w:t>
            </w:r>
          </w:p>
        </w:tc>
      </w:tr>
      <w:tr w14:paraId="120C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50C6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TC-SCH-007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1F1A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test_connection_config_reports_blank_source_and_target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1AC2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source/target 为空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7A3B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普通检查方法返回 source/target 错误。</w:t>
            </w:r>
          </w:p>
        </w:tc>
      </w:tr>
      <w:tr w14:paraId="479B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64EC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TC-SCH-008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86BE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test_connection_config_requires_source_and_target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4ADC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缺少 source 或 target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96AC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3ADE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1B8A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TC-SCH-009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A52D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test_model_graph_parses_nested_layers_and_connections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6207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嵌套 dict 自动解析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BD9E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layers 转为 LayerConfig，connections 转为 ConnectionConfig。</w:t>
            </w:r>
          </w:p>
        </w:tc>
      </w:tr>
      <w:tr w14:paraId="7C6B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75AA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TC-SCH-010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57D2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test_model_graph_uses_empty_connections_by_default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5CC1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connections 默认值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BDD4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未传 connections 时为空列表。</w:t>
            </w:r>
          </w:p>
        </w:tc>
      </w:tr>
      <w:tr w14:paraId="5E3C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FAD0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TC-SCH-011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074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test_model_graph_reports_empty_layers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E5CB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空 layers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62C1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check_layers 返回 model.layers 不能为空。</w:t>
            </w:r>
          </w:p>
        </w:tc>
      </w:tr>
      <w:tr w14:paraId="5E3C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032A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TC-SCH-012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1F7D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test_model_graph_reports_invalid_nested_items_when_constructed_unsafely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FD86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非法嵌套对象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C624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check_all 汇总 layers 和 connections 的类型错误。</w:t>
            </w:r>
          </w:p>
        </w:tc>
      </w:tr>
      <w:tr w14:paraId="6502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6D2E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TC-SCH-013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4B44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test_model_graph_requires_layers_and_list_types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AA6D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缺少 layers 或列表字段类型错误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38C0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15F4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17B0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TC-SCH-014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DDD0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test_train_config_defaults_are_valid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BDEC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TrainConfig 默认值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ED32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所有默认值符合设计，check_all 返回空列表。</w:t>
            </w:r>
          </w:p>
        </w:tc>
      </w:tr>
      <w:tr w14:paraId="7F42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8433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TC-SCH-015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ED64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test_train_config_accepts_custom_values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8363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TrainConfig 自定义配置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A4E7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字段值被正确覆盖，check_all 返回空列表。</w:t>
            </w:r>
          </w:p>
        </w:tc>
      </w:tr>
      <w:tr w14:paraId="0456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9585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TC-SCH-016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52C2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test_train_config_reports_invalid_values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B454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训练配置空字符串和非正数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2823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check_all 返回 7 条基础字段错误。</w:t>
            </w:r>
          </w:p>
        </w:tc>
      </w:tr>
      <w:tr w14:paraId="5FF3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DC12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TC-SCH-017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07D7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test_train_config_rejects_unparseable_number_types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3FF3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epochs/rate 无法转换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A450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0301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5F6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TC-SCH-018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966C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test_model_request_wraps_model_graph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C460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ModelRequest 合法模型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995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 字段保持一致，check_all 返回空列表。</w:t>
            </w:r>
          </w:p>
        </w:tc>
      </w:tr>
      <w:tr w14:paraId="18FF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EF89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TC-SCH-019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0408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test_model_request_requires_model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D8C8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ModelRequest 缺少 model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E4E0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0496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9D62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TC-SCH-020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6BC8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test_train_request_wraps_model_and_train_config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64E8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TrainRequest 合法请求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4104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model 和 train_config 正确保存。</w:t>
            </w:r>
          </w:p>
        </w:tc>
      </w:tr>
      <w:tr w14:paraId="7EE3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E5B8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TC-SCH-021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FD7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test_train_request_reports_nested_train_config_errors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97CC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TrainRequest 中训练配置非法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F471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check_all 汇总嵌套训练配置错误。</w:t>
            </w:r>
          </w:p>
        </w:tc>
      </w:tr>
      <w:tr w14:paraId="5044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4FBE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TC-SCH-022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3A8C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test_train_request_requires_train_config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D45E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TrainRequest 缺少 train_config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7AD8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  <w:tr w14:paraId="69EB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D22E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TC-SCH-023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1FE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test_code_export_request_uses_default_class_name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527A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CodeExportRequest 默认 class_name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E7D1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class_name 为 GeneratedModel。</w:t>
            </w:r>
          </w:p>
        </w:tc>
      </w:tr>
      <w:tr w14:paraId="20E2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84A8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TC-SCH-024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89B2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test_code_export_request_accepts_custom_class_name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33AF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CodeExportRequest 自定义类名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A489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class_name 使用传入值。</w:t>
            </w:r>
          </w:p>
        </w:tc>
      </w:tr>
      <w:tr w14:paraId="4AD8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FC5F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TC-SCH-025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22DB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test_code_export_request_reports_blank_class_name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98FC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class_name 为空字符串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7EE9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check_class_name 和 check_all 返回类名错误。</w:t>
            </w:r>
          </w:p>
        </w:tc>
      </w:tr>
      <w:tr w14:paraId="5665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76C4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21"/>
                <w:szCs w:val="21"/>
              </w:rPr>
              <w:t>TC-SCH-026</w:t>
            </w:r>
          </w:p>
        </w:tc>
        <w:tc>
          <w:tcPr>
            <w:tcW w:w="4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CB56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test_code_export_request_requires_model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7CBD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CodeExportRequest 缺少 model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DA9F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Pydantic 抛出 ValidationError。</w:t>
            </w:r>
          </w:p>
        </w:tc>
      </w:tr>
    </w:tbl>
    <w:p w14:paraId="61D5F0BF">
      <w:pPr>
        <w:pStyle w:val="2"/>
      </w:pPr>
      <w:r>
        <w:rPr>
          <w:b/>
          <w:bCs/>
          <w:sz w:val="28"/>
          <w:szCs w:val="28"/>
        </w:rPr>
        <w:t>六、测试数据</w:t>
      </w:r>
    </w:p>
    <w:p w14:paraId="5863C1AC">
      <w:r>
        <w:rPr>
          <w:sz w:val="21"/>
          <w:szCs w:val="21"/>
        </w:rPr>
        <w:t>合法模型图使用 Input -&gt; Output 的最小模型结构，包含 input_1 和 output_1 两个节点，以及一条从 input_1 指向 output_1 的连接。Conv2D 参数测试使用 out_channels=16、kernel_size=3、stride=1、padding=0。训练配置测试使用默认 MNIST 配置和自定义 epochs=5、batch_size=128、rate=0.01、device=cuda、optimizer=adam。</w:t>
      </w:r>
    </w:p>
    <w:p w14:paraId="0B6A0DFA">
      <w:pPr>
        <w:pStyle w:val="2"/>
      </w:pPr>
      <w:r>
        <w:rPr>
          <w:b/>
          <w:bCs/>
          <w:sz w:val="28"/>
          <w:szCs w:val="28"/>
        </w:rPr>
        <w:t>七、执行方式</w:t>
      </w:r>
    </w:p>
    <w:p w14:paraId="11B9A842">
      <w:r>
        <w:rPr>
          <w:sz w:val="21"/>
          <w:szCs w:val="21"/>
        </w:rPr>
        <w:t>在项目根目录执行：</w:t>
      </w:r>
    </w:p>
    <w:p w14:paraId="7625345E">
      <w:r>
        <w:rPr>
          <w:sz w:val="21"/>
          <w:szCs w:val="21"/>
        </w:rPr>
        <w:t>python -m pytest tests\M3_validator_shape\test_code\test_schemas.py</w:t>
      </w:r>
    </w:p>
    <w:p w14:paraId="09EBDD4A">
      <w:r>
        <w:rPr>
          <w:sz w:val="21"/>
          <w:szCs w:val="21"/>
        </w:rPr>
        <w:t>当前环境注意事项：如果出现 No module named pytest，需要先安装 pytest；如果出现 No module named pydantic，需要先安装 requirements.txt 中的项目依赖。</w:t>
      </w:r>
    </w:p>
    <w:p w14:paraId="1DFB89D3">
      <w:pPr>
        <w:pStyle w:val="2"/>
      </w:pPr>
      <w:r>
        <w:rPr>
          <w:b/>
          <w:bCs/>
          <w:sz w:val="28"/>
          <w:szCs w:val="28"/>
        </w:rPr>
        <w:t>八、通过标准</w:t>
      </w:r>
    </w:p>
    <w:p w14:paraId="219537E4">
      <w:r>
        <w:rPr>
          <w:sz w:val="21"/>
          <w:szCs w:val="21"/>
        </w:rPr>
        <w:t>• 所有测试用例执行通过。</w:t>
      </w:r>
    </w:p>
    <w:p w14:paraId="1C79F548">
      <w:r>
        <w:rPr>
          <w:sz w:val="21"/>
          <w:szCs w:val="21"/>
        </w:rPr>
        <w:t>• 合法数据结构 check_all() 返回空列表。</w:t>
      </w:r>
    </w:p>
    <w:p w14:paraId="2425334C">
      <w:r>
        <w:rPr>
          <w:sz w:val="21"/>
          <w:szCs w:val="21"/>
        </w:rPr>
        <w:t>• 非法基础字段能够由普通检查方法返回明确错误信息。</w:t>
      </w:r>
    </w:p>
    <w:p w14:paraId="247AE356">
      <w:r>
        <w:rPr>
          <w:sz w:val="21"/>
          <w:szCs w:val="21"/>
        </w:rPr>
        <w:t>• 缺失必填字段和明显类型错误能够由 Pydantic 抛出 ValidationError。</w:t>
      </w:r>
    </w:p>
    <w:p w14:paraId="656D0FB5">
      <w:pPr>
        <w:pStyle w:val="2"/>
      </w:pPr>
      <w:r>
        <w:rPr>
          <w:b/>
          <w:bCs/>
          <w:sz w:val="28"/>
          <w:szCs w:val="28"/>
        </w:rPr>
        <w:t>九、未覆盖内容</w:t>
      </w:r>
    </w:p>
    <w:p w14:paraId="04860A87">
      <w:r>
        <w:rPr>
          <w:sz w:val="21"/>
          <w:szCs w:val="21"/>
        </w:rPr>
        <w:t>本测试文档不覆盖模型连接合法性、环检测、层参数业务规则、张量维度推导、PyTorch 模型构建和 FastAPI 接口行为。这些内容应分别在 validator.py、model_builder.py、trainer.py 和 main.py 的测试设计中继续补充。</w:t>
      </w:r>
    </w:p>
    <w:p w14:paraId="32D039EA"/>
    <w:p w14:paraId="3F580C15">
      <w:r>
        <w:drawing>
          <wp:inline distT="0" distB="0" distL="0" distR="0">
            <wp:extent cx="5829300" cy="141922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B80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1"/>
    </w:rPr>
  </w:style>
  <w:style w:type="paragraph" w:styleId="2">
    <w:name w:val="heading 1"/>
    <w:basedOn w:val="1"/>
    <w:uiPriority w:val="0"/>
    <w:rPr>
      <w:b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uiPriority w:val="0"/>
    <w:rPr>
      <w:b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1323</Words>
  <Characters>4343</Characters>
  <TotalTime>0</TotalTime>
  <ScaleCrop>false</ScaleCrop>
  <LinksUpToDate>false</LinksUpToDate>
  <CharactersWithSpaces>4526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2026-06-30T08:00:56Z</dcterms:created>
  <dc:creator>Brigh</dc:creator>
  <cp:lastModifiedBy>ght</cp:lastModifiedBy>
  <dcterms:modified xsi:type="dcterms:W3CDTF">2026-06-30T08:01:22Z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eyJoZGlkIjoiYzFjOGMyMWQzOTZhM2JmMGYzZTc3MmY4Y2E5YTYwMWYiLCJ1c2VySWQiOiI3ODM0OTIwMzkifQ==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44F033C48AEF4233B2A3915C1DE3DF09_12</vt:lpwstr>
  </property>
</Properties>
</file>