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宋体" w:hAnsi="宋体" w:eastAsia="宋体" w:cs="宋体"/>
          <w:b/>
          <w:color w:val="000000"/>
          <w:kern w:val="0"/>
          <w:sz w:val="48"/>
          <w:szCs w:val="48"/>
          <w:lang w:bidi="ar"/>
        </w:rPr>
      </w:pPr>
    </w:p>
    <w:p>
      <w:pPr>
        <w:widowControl/>
        <w:jc w:val="center"/>
        <w:rPr>
          <w:rFonts w:ascii="宋体" w:hAnsi="宋体" w:eastAsia="宋体" w:cs="宋体"/>
          <w:b/>
          <w:color w:val="000000"/>
          <w:kern w:val="0"/>
          <w:sz w:val="48"/>
          <w:szCs w:val="48"/>
          <w:lang w:bidi="ar"/>
        </w:rPr>
      </w:pPr>
    </w:p>
    <w:p>
      <w:pPr>
        <w:widowControl/>
        <w:jc w:val="center"/>
        <w:rPr>
          <w:rFonts w:ascii="宋体" w:hAnsi="宋体" w:eastAsia="宋体" w:cs="宋体"/>
          <w:b/>
          <w:color w:val="000000"/>
          <w:kern w:val="0"/>
          <w:sz w:val="48"/>
          <w:szCs w:val="48"/>
          <w:lang w:bidi="ar"/>
        </w:rPr>
      </w:pPr>
    </w:p>
    <w:p>
      <w:pPr>
        <w:widowControl/>
        <w:jc w:val="center"/>
        <w:rPr>
          <w:rFonts w:ascii="宋体" w:hAnsi="宋体" w:eastAsia="宋体" w:cs="宋体"/>
          <w:b/>
          <w:color w:val="000000"/>
          <w:kern w:val="0"/>
          <w:sz w:val="48"/>
          <w:szCs w:val="48"/>
          <w:lang w:bidi="ar"/>
        </w:rPr>
      </w:pPr>
    </w:p>
    <w:p>
      <w:pPr>
        <w:widowControl/>
        <w:rPr>
          <w:rFonts w:ascii="宋体" w:hAnsi="宋体" w:eastAsia="宋体" w:cs="宋体"/>
          <w:b/>
          <w:color w:val="000000"/>
          <w:kern w:val="0"/>
          <w:sz w:val="48"/>
          <w:szCs w:val="48"/>
          <w:lang w:bidi="ar"/>
        </w:rPr>
      </w:pPr>
    </w:p>
    <w:p>
      <w:pPr>
        <w:widowControl/>
        <w:jc w:val="center"/>
      </w:pPr>
      <w:r>
        <w:rPr>
          <w:rFonts w:hint="eastAsia" w:ascii="宋体" w:hAnsi="宋体" w:eastAsia="宋体" w:cs="宋体"/>
          <w:b/>
          <w:color w:val="000000"/>
          <w:kern w:val="0"/>
          <w:sz w:val="48"/>
          <w:szCs w:val="48"/>
          <w:lang w:bidi="ar"/>
        </w:rPr>
        <w:t>红十数据管理平台</w:t>
      </w:r>
    </w:p>
    <w:p>
      <w:pPr>
        <w:widowControl/>
        <w:jc w:val="center"/>
      </w:pPr>
      <w:r>
        <w:rPr>
          <w:rFonts w:hint="eastAsia" w:ascii="宋体" w:hAnsi="宋体" w:eastAsia="宋体" w:cs="宋体"/>
          <w:b/>
          <w:color w:val="000000"/>
          <w:kern w:val="0"/>
          <w:sz w:val="31"/>
          <w:szCs w:val="31"/>
          <w:lang w:bidi="ar"/>
        </w:rPr>
        <w:t>项目报告</w:t>
      </w:r>
    </w:p>
    <w:p/>
    <w:p/>
    <w:p/>
    <w:p/>
    <w:p/>
    <w:p/>
    <w:p/>
    <w:p/>
    <w:p/>
    <w:p/>
    <w:p/>
    <w:p/>
    <w:p/>
    <w:p/>
    <w:p/>
    <w:p/>
    <w:p/>
    <w:p/>
    <w:p/>
    <w:p>
      <w:pPr>
        <w:widowControl/>
        <w:rPr>
          <w:rFonts w:ascii="宋体" w:hAnsi="宋体" w:eastAsia="宋体" w:cs="宋体"/>
          <w:bCs/>
          <w:color w:val="000000"/>
          <w:kern w:val="0"/>
          <w:sz w:val="28"/>
          <w:szCs w:val="28"/>
          <w:lang w:bidi="ar"/>
        </w:rPr>
      </w:pPr>
    </w:p>
    <w:p>
      <w:pPr>
        <w:widowControl/>
        <w:rPr>
          <w:rFonts w:ascii="宋体" w:hAnsi="宋体" w:eastAsia="宋体" w:cs="宋体"/>
          <w:bCs/>
          <w:color w:val="000000"/>
          <w:kern w:val="0"/>
          <w:sz w:val="28"/>
          <w:szCs w:val="28"/>
          <w:lang w:bidi="ar"/>
        </w:rPr>
      </w:pPr>
    </w:p>
    <w:p>
      <w:pPr>
        <w:widowControl/>
        <w:rPr>
          <w:rFonts w:ascii="宋体" w:hAnsi="宋体" w:eastAsia="宋体" w:cs="宋体"/>
          <w:bCs/>
          <w:color w:val="000000"/>
          <w:kern w:val="0"/>
          <w:sz w:val="28"/>
          <w:szCs w:val="28"/>
          <w:lang w:bidi="ar"/>
        </w:rPr>
      </w:pPr>
    </w:p>
    <w:p>
      <w:pPr>
        <w:widowControl/>
        <w:rPr>
          <w:rFonts w:ascii="宋体" w:hAnsi="宋体" w:eastAsia="宋体" w:cs="宋体"/>
          <w:bCs/>
          <w:color w:val="000000"/>
          <w:kern w:val="0"/>
          <w:sz w:val="28"/>
          <w:szCs w:val="28"/>
          <w:lang w:bidi="ar"/>
        </w:rPr>
      </w:pPr>
    </w:p>
    <w:p>
      <w:pPr>
        <w:widowControl/>
        <w:rPr>
          <w:rFonts w:ascii="宋体" w:hAnsi="宋体" w:eastAsia="宋体" w:cs="宋体"/>
          <w:bCs/>
          <w:color w:val="000000"/>
          <w:kern w:val="0"/>
          <w:sz w:val="28"/>
          <w:szCs w:val="28"/>
          <w:lang w:bidi="ar"/>
        </w:rPr>
      </w:pPr>
    </w:p>
    <w:p>
      <w:pPr>
        <w:widowControl/>
        <w:rPr>
          <w:rFonts w:ascii="宋体" w:hAnsi="宋体" w:eastAsia="宋体" w:cs="宋体"/>
          <w:bCs/>
          <w:color w:val="000000"/>
          <w:kern w:val="0"/>
          <w:sz w:val="28"/>
          <w:szCs w:val="28"/>
          <w:lang w:bidi="ar"/>
        </w:rPr>
      </w:pPr>
    </w:p>
    <w:p>
      <w:pPr>
        <w:widowControl/>
        <w:jc w:val="left"/>
      </w:pPr>
      <w:r>
        <w:rPr>
          <w:rFonts w:ascii="Calibri" w:hAnsi="Calibri" w:eastAsia="宋体" w:cs="Calibri"/>
          <w:b/>
          <w:color w:val="000000"/>
          <w:kern w:val="0"/>
          <w:sz w:val="28"/>
          <w:szCs w:val="28"/>
          <w:lang w:bidi="ar"/>
        </w:rPr>
        <w:t xml:space="preserve">1. </w:t>
      </w:r>
      <w:r>
        <w:rPr>
          <w:rFonts w:hint="eastAsia" w:ascii="宋体" w:hAnsi="宋体" w:eastAsia="宋体" w:cs="宋体"/>
          <w:b/>
          <w:color w:val="000000"/>
          <w:kern w:val="0"/>
          <w:sz w:val="28"/>
          <w:szCs w:val="28"/>
          <w:lang w:bidi="ar"/>
        </w:rPr>
        <w:t xml:space="preserve">概要 </w:t>
      </w:r>
    </w:p>
    <w:p>
      <w:pPr>
        <w:widowControl/>
        <w:jc w:val="left"/>
        <w:rPr>
          <w:rFonts w:ascii="宋体" w:hAnsi="宋体" w:eastAsia="宋体" w:cs="宋体"/>
          <w:b/>
          <w:color w:val="000000"/>
          <w:kern w:val="0"/>
          <w:sz w:val="20"/>
          <w:szCs w:val="20"/>
          <w:lang w:bidi="ar"/>
        </w:rPr>
      </w:pPr>
      <w:r>
        <w:rPr>
          <w:rFonts w:ascii="Calibri" w:hAnsi="Calibri" w:eastAsia="宋体" w:cs="Calibri"/>
          <w:b/>
          <w:color w:val="000000"/>
          <w:kern w:val="0"/>
          <w:sz w:val="20"/>
          <w:szCs w:val="20"/>
          <w:lang w:bidi="ar"/>
        </w:rPr>
        <w:t xml:space="preserve">1.1 </w:t>
      </w:r>
      <w:r>
        <w:rPr>
          <w:rFonts w:hint="eastAsia" w:ascii="宋体" w:hAnsi="宋体" w:eastAsia="宋体" w:cs="宋体"/>
          <w:b/>
          <w:color w:val="000000"/>
          <w:kern w:val="0"/>
          <w:sz w:val="20"/>
          <w:szCs w:val="20"/>
          <w:lang w:bidi="ar"/>
        </w:rPr>
        <w:t xml:space="preserve">项目简介 </w:t>
      </w:r>
    </w:p>
    <w:p>
      <w:pPr>
        <w:widowControl/>
        <w:jc w:val="left"/>
        <w:rPr>
          <w:rFonts w:ascii="宋体" w:hAnsi="宋体" w:eastAsia="宋体" w:cs="宋体"/>
          <w:color w:val="000000"/>
          <w:kern w:val="0"/>
          <w:sz w:val="20"/>
          <w:szCs w:val="20"/>
          <w:lang w:bidi="ar"/>
        </w:rPr>
      </w:pPr>
      <w:r>
        <w:rPr>
          <w:rFonts w:hint="eastAsia" w:ascii="宋体" w:hAnsi="宋体" w:eastAsia="宋体" w:cs="宋体"/>
          <w:color w:val="000000"/>
          <w:kern w:val="0"/>
          <w:sz w:val="20"/>
          <w:szCs w:val="20"/>
          <w:lang w:bidi="ar"/>
        </w:rPr>
        <w:t>WELFARE（红十字会捐赠物资数据管理系统）——</w:t>
      </w:r>
      <w:r>
        <w:rPr>
          <w:rFonts w:ascii="宋体" w:hAnsi="宋体" w:eastAsia="宋体" w:cs="宋体"/>
          <w:color w:val="000000"/>
          <w:kern w:val="0"/>
          <w:sz w:val="20"/>
          <w:szCs w:val="20"/>
          <w:lang w:bidi="ar"/>
        </w:rPr>
        <w:t>为做好</w:t>
      </w:r>
      <w:r>
        <w:rPr>
          <w:rFonts w:hint="eastAsia" w:ascii="宋体" w:hAnsi="宋体" w:eastAsia="宋体" w:cs="宋体"/>
          <w:color w:val="000000"/>
          <w:kern w:val="0"/>
          <w:sz w:val="20"/>
          <w:szCs w:val="20"/>
          <w:lang w:bidi="ar"/>
        </w:rPr>
        <w:t>红十字</w:t>
      </w:r>
      <w:r>
        <w:rPr>
          <w:rFonts w:ascii="宋体" w:hAnsi="宋体" w:eastAsia="宋体" w:cs="宋体"/>
          <w:color w:val="000000"/>
          <w:kern w:val="0"/>
          <w:sz w:val="20"/>
          <w:szCs w:val="20"/>
          <w:lang w:bidi="ar"/>
        </w:rPr>
        <w:t>捐赠款物使用分配的统计工作，包括资金支出金额、用途，物资发放数量、分配去向等，并按照规定及时向社会公开和向捐赠方反馈。</w:t>
      </w:r>
    </w:p>
    <w:p>
      <w:pPr>
        <w:widowControl/>
        <w:jc w:val="left"/>
        <w:rPr>
          <w:rFonts w:ascii="宋体" w:hAnsi="宋体" w:eastAsia="宋体" w:cs="宋体"/>
          <w:color w:val="000000"/>
          <w:kern w:val="0"/>
          <w:sz w:val="20"/>
          <w:szCs w:val="20"/>
          <w:lang w:bidi="ar"/>
        </w:rPr>
      </w:pPr>
      <w:r>
        <w:rPr>
          <w:rFonts w:hint="eastAsia" w:ascii="宋体" w:hAnsi="宋体" w:eastAsia="宋体" w:cs="宋体"/>
          <w:color w:val="000000"/>
          <w:kern w:val="0"/>
          <w:sz w:val="20"/>
          <w:szCs w:val="20"/>
          <w:lang w:bidi="ar"/>
        </w:rPr>
        <w:t>网站</w:t>
      </w:r>
      <w:r>
        <w:rPr>
          <w:rFonts w:ascii="宋体" w:hAnsi="宋体" w:eastAsia="宋体" w:cs="宋体"/>
          <w:color w:val="000000"/>
          <w:kern w:val="0"/>
          <w:sz w:val="20"/>
          <w:szCs w:val="20"/>
          <w:lang w:bidi="ar"/>
        </w:rPr>
        <w:t>公开的内容为：</w:t>
      </w:r>
    </w:p>
    <w:p>
      <w:pPr>
        <w:widowControl/>
        <w:jc w:val="left"/>
        <w:rPr>
          <w:rFonts w:ascii="宋体" w:hAnsi="宋体" w:eastAsia="宋体" w:cs="宋体"/>
          <w:color w:val="000000"/>
          <w:kern w:val="0"/>
          <w:sz w:val="20"/>
          <w:szCs w:val="20"/>
          <w:lang w:bidi="ar"/>
        </w:rPr>
      </w:pPr>
      <w:r>
        <w:rPr>
          <w:rFonts w:ascii="宋体" w:hAnsi="宋体" w:eastAsia="宋体" w:cs="宋体"/>
          <w:color w:val="000000"/>
          <w:kern w:val="0"/>
          <w:sz w:val="20"/>
          <w:szCs w:val="20"/>
          <w:lang w:bidi="ar"/>
        </w:rPr>
        <w:t>１．捐赠款物的收入和使用情况。</w:t>
      </w:r>
    </w:p>
    <w:p>
      <w:pPr>
        <w:widowControl/>
        <w:jc w:val="left"/>
        <w:rPr>
          <w:rFonts w:ascii="宋体" w:hAnsi="宋体" w:eastAsia="宋体" w:cs="宋体"/>
          <w:color w:val="000000"/>
          <w:kern w:val="0"/>
          <w:sz w:val="20"/>
          <w:szCs w:val="20"/>
          <w:lang w:bidi="ar"/>
        </w:rPr>
      </w:pPr>
      <w:r>
        <w:rPr>
          <w:rFonts w:ascii="宋体" w:hAnsi="宋体" w:eastAsia="宋体" w:cs="宋体"/>
          <w:color w:val="000000"/>
          <w:kern w:val="0"/>
          <w:sz w:val="20"/>
          <w:szCs w:val="20"/>
          <w:lang w:bidi="ar"/>
        </w:rPr>
        <w:t>２．接受捐赠的情况。包括接收的捐赠资金总额和资金明细，接收的捐赠物资品种、数量；对于大额捐赠方需单独列示，捐赠方明确要求不公开的除外。</w:t>
      </w:r>
    </w:p>
    <w:p>
      <w:pPr>
        <w:widowControl/>
        <w:jc w:val="left"/>
        <w:rPr>
          <w:rFonts w:ascii="宋体" w:hAnsi="宋体" w:eastAsia="宋体" w:cs="宋体"/>
          <w:color w:val="000000"/>
          <w:kern w:val="0"/>
          <w:sz w:val="20"/>
          <w:szCs w:val="20"/>
          <w:lang w:bidi="ar"/>
        </w:rPr>
      </w:pPr>
      <w:r>
        <w:rPr>
          <w:rFonts w:ascii="宋体" w:hAnsi="宋体" w:eastAsia="宋体" w:cs="宋体"/>
          <w:color w:val="000000"/>
          <w:kern w:val="0"/>
          <w:sz w:val="20"/>
          <w:szCs w:val="20"/>
          <w:lang w:bidi="ar"/>
        </w:rPr>
        <w:t>３．资金支出和物资分配情况。包括：资金支出总额和明细（按用途和科目分别列示）；物资分配的品种、数量，受助单位等。对有关资金支出用途和物资分配情况，应配发相应的照片作为佐证，并辅以文字说明。</w:t>
      </w:r>
    </w:p>
    <w:p>
      <w:pPr>
        <w:widowControl/>
        <w:jc w:val="left"/>
        <w:rPr>
          <w:rFonts w:ascii="宋体" w:hAnsi="宋体" w:eastAsia="宋体" w:cs="宋体"/>
          <w:color w:val="000000"/>
          <w:kern w:val="0"/>
          <w:sz w:val="20"/>
          <w:szCs w:val="20"/>
          <w:lang w:bidi="ar"/>
        </w:rPr>
      </w:pPr>
    </w:p>
    <w:p>
      <w:pPr>
        <w:widowControl/>
        <w:jc w:val="left"/>
        <w:rPr>
          <w:rFonts w:ascii="宋体" w:hAnsi="宋体" w:eastAsia="宋体" w:cs="宋体"/>
          <w:bCs/>
          <w:color w:val="000000"/>
          <w:kern w:val="0"/>
          <w:sz w:val="28"/>
          <w:szCs w:val="28"/>
          <w:lang w:bidi="ar"/>
        </w:rPr>
      </w:pPr>
      <w:r>
        <w:rPr>
          <w:rFonts w:ascii="Calibri" w:hAnsi="Calibri" w:eastAsia="宋体" w:cs="Calibri"/>
          <w:b/>
          <w:color w:val="000000"/>
          <w:kern w:val="0"/>
          <w:sz w:val="20"/>
          <w:szCs w:val="20"/>
          <w:lang w:bidi="ar"/>
        </w:rPr>
        <w:t xml:space="preserve">1.2 </w:t>
      </w:r>
      <w:r>
        <w:rPr>
          <w:rFonts w:hint="eastAsia" w:ascii="Calibri" w:hAnsi="Calibri" w:eastAsia="宋体" w:cs="Calibri"/>
          <w:b/>
          <w:color w:val="000000"/>
          <w:kern w:val="0"/>
          <w:sz w:val="20"/>
          <w:szCs w:val="20"/>
          <w:lang w:bidi="ar"/>
        </w:rPr>
        <w:t>背景</w:t>
      </w:r>
      <w:r>
        <w:rPr>
          <w:rFonts w:hint="eastAsia" w:ascii="宋体" w:hAnsi="宋体" w:eastAsia="宋体" w:cs="宋体"/>
          <w:b/>
          <w:color w:val="000000"/>
          <w:kern w:val="0"/>
          <w:sz w:val="20"/>
          <w:szCs w:val="20"/>
          <w:lang w:bidi="ar"/>
        </w:rPr>
        <w:t>需求</w:t>
      </w:r>
    </w:p>
    <w:p>
      <w:pPr>
        <w:pStyle w:val="4"/>
        <w:widowControl/>
        <w:shd w:val="clear" w:color="auto" w:fill="FFFFFF"/>
        <w:spacing w:beforeAutospacing="0" w:afterAutospacing="0"/>
        <w:jc w:val="both"/>
        <w:rPr>
          <w:rFonts w:ascii="宋体" w:hAnsi="宋体" w:eastAsia="宋体" w:cs="宋体"/>
          <w:color w:val="000000"/>
          <w:sz w:val="20"/>
          <w:szCs w:val="20"/>
          <w:lang w:bidi="ar"/>
        </w:rPr>
      </w:pPr>
      <w:r>
        <w:rPr>
          <w:rFonts w:ascii="宋体" w:hAnsi="宋体" w:eastAsia="宋体" w:cs="宋体"/>
          <w:color w:val="000000"/>
          <w:sz w:val="20"/>
          <w:szCs w:val="20"/>
          <w:lang w:bidi="ar"/>
        </w:rPr>
        <w:t>2018年，全核算社会公益总价值预计达3265.2亿元。但是，公益慈善的公开透明却一直是社会热议的话题。11月12日，由清华大学公益慈善研究院和北京易善信用管理有限公司主办的“透过数据看公益——2019中国慈善信用发展论坛暨易善数据发布会”召开。如何利用数据化助力慈善事业的发展成为发布会讨论的焦点。</w:t>
      </w:r>
    </w:p>
    <w:p>
      <w:pPr>
        <w:pStyle w:val="4"/>
        <w:widowControl/>
        <w:shd w:val="clear" w:color="auto" w:fill="FFFFFF"/>
        <w:spacing w:beforeAutospacing="0" w:afterAutospacing="0"/>
        <w:jc w:val="both"/>
        <w:rPr>
          <w:rFonts w:ascii="宋体" w:hAnsi="宋体" w:eastAsia="宋体" w:cs="宋体"/>
          <w:color w:val="000000"/>
          <w:sz w:val="20"/>
          <w:szCs w:val="20"/>
          <w:lang w:bidi="ar"/>
        </w:rPr>
      </w:pPr>
      <w:r>
        <w:rPr>
          <w:rFonts w:ascii="宋体" w:hAnsi="宋体" w:eastAsia="宋体" w:cs="宋体"/>
          <w:color w:val="000000"/>
          <w:sz w:val="20"/>
          <w:szCs w:val="20"/>
          <w:lang w:bidi="ar"/>
        </w:rPr>
        <w:t>南都公益基金会理事长、国务院参事室特约研究员徐永光介绍，现在是价值互联网时代。“价值互联网”就是信息数据化、数据资产化，这些数据是沉睡的数据，把它们挖掘出来能够提高整个公益运行的效率，还能带来最大价值。</w:t>
      </w:r>
    </w:p>
    <w:p>
      <w:pPr>
        <w:pStyle w:val="4"/>
        <w:widowControl/>
        <w:shd w:val="clear" w:color="auto" w:fill="FFFFFF"/>
        <w:spacing w:beforeAutospacing="0" w:afterAutospacing="0"/>
        <w:jc w:val="both"/>
        <w:rPr>
          <w:rFonts w:ascii="宋体" w:hAnsi="宋体" w:eastAsia="宋体" w:cs="宋体"/>
          <w:color w:val="000000"/>
          <w:sz w:val="20"/>
          <w:szCs w:val="20"/>
          <w:lang w:bidi="ar"/>
        </w:rPr>
      </w:pPr>
    </w:p>
    <w:p>
      <w:pPr>
        <w:widowControl/>
      </w:pPr>
      <w:r>
        <w:drawing>
          <wp:inline distT="0" distB="0" distL="114300" distR="114300">
            <wp:extent cx="3728085" cy="2520315"/>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28085" cy="2520315"/>
                    </a:xfrm>
                    <a:prstGeom prst="rect">
                      <a:avLst/>
                    </a:prstGeom>
                    <a:noFill/>
                    <a:ln>
                      <a:noFill/>
                    </a:ln>
                  </pic:spPr>
                </pic:pic>
              </a:graphicData>
            </a:graphic>
          </wp:inline>
        </w:drawing>
      </w:r>
    </w:p>
    <w:p>
      <w:pPr>
        <w:pStyle w:val="4"/>
        <w:widowControl/>
        <w:shd w:val="clear" w:color="auto" w:fill="FFFFFF"/>
        <w:spacing w:before="264" w:beforeAutospacing="0" w:afterAutospacing="0" w:line="288" w:lineRule="atLeast"/>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公益行业面临数据上的挑战很多，主要表现在可找到、可运用的数据太少，数据不全面，更新不及时。现有的数据很难让我们迅速建立对行业的整体认知。这带来的问题是信息不对称，从而限制了慈善资金最有效地发挥作用。</w:t>
      </w:r>
    </w:p>
    <w:p>
      <w:pPr>
        <w:pStyle w:val="4"/>
        <w:widowControl/>
        <w:shd w:val="clear" w:color="auto" w:fill="FFFFFF"/>
        <w:spacing w:before="264" w:beforeAutospacing="0" w:afterAutospacing="0" w:line="288" w:lineRule="atLeast"/>
        <w:jc w:val="both"/>
        <w:rPr>
          <w:rFonts w:ascii="Arial" w:hAnsi="Arial" w:cs="Arial"/>
          <w:color w:val="333333"/>
          <w:sz w:val="19"/>
          <w:szCs w:val="19"/>
          <w:shd w:val="clear" w:color="auto" w:fill="FFFFFF"/>
        </w:rPr>
      </w:pPr>
      <w:r>
        <w:rPr>
          <w:rFonts w:hint="eastAsia" w:ascii="Arial" w:hAnsi="Arial" w:cs="Arial"/>
          <w:color w:val="333333"/>
          <w:sz w:val="19"/>
          <w:szCs w:val="19"/>
          <w:shd w:val="clear" w:color="auto" w:fill="FFFFFF"/>
        </w:rPr>
        <w:t>总会先后印发多个通知，明确要求，全国红十字系统接收的捐赠款物要及时用于疫情防控，对捐赠资金做到专款专用，捐赠物资要规范管理，接收使用情况及时向社会公开，确保社会捐赠使用管理工作规范高效、公开透明。</w:t>
      </w:r>
    </w:p>
    <w:p>
      <w:pPr>
        <w:pStyle w:val="4"/>
        <w:widowControl/>
        <w:shd w:val="clear" w:color="auto" w:fill="FFFFFF"/>
        <w:spacing w:before="264" w:beforeAutospacing="0" w:afterAutospacing="0" w:line="288" w:lineRule="atLeast"/>
        <w:jc w:val="both"/>
        <w:rPr>
          <w:rFonts w:ascii="Arial" w:hAnsi="Arial" w:cs="Arial"/>
          <w:color w:val="333333"/>
          <w:sz w:val="19"/>
          <w:szCs w:val="19"/>
          <w:shd w:val="clear" w:color="auto" w:fill="FFFFFF"/>
        </w:rPr>
      </w:pPr>
    </w:p>
    <w:p>
      <w:pPr>
        <w:widowControl/>
        <w:numPr>
          <w:ilvl w:val="0"/>
          <w:numId w:val="1"/>
        </w:numPr>
        <w:jc w:val="left"/>
        <w:rPr>
          <w:rFonts w:ascii="宋体" w:hAnsi="宋体" w:eastAsia="宋体" w:cs="宋体"/>
          <w:b/>
          <w:color w:val="000000"/>
          <w:kern w:val="0"/>
          <w:sz w:val="28"/>
          <w:szCs w:val="28"/>
          <w:lang w:bidi="ar"/>
        </w:rPr>
      </w:pPr>
      <w:r>
        <w:rPr>
          <w:rFonts w:hint="eastAsia" w:ascii="宋体" w:hAnsi="宋体" w:eastAsia="宋体" w:cs="宋体"/>
          <w:b/>
          <w:color w:val="000000"/>
          <w:kern w:val="0"/>
          <w:sz w:val="28"/>
          <w:szCs w:val="28"/>
          <w:lang w:bidi="ar"/>
        </w:rPr>
        <w:t>功能详细描述</w:t>
      </w:r>
    </w:p>
    <w:p>
      <w:pPr>
        <w:widowControl/>
        <w:tabs>
          <w:tab w:val="left" w:pos="312"/>
        </w:tabs>
        <w:jc w:val="left"/>
        <w:rPr>
          <w:rFonts w:ascii="宋体" w:hAnsi="宋体" w:eastAsia="宋体" w:cs="宋体"/>
          <w:b/>
          <w:color w:val="000000"/>
          <w:kern w:val="0"/>
          <w:sz w:val="28"/>
          <w:szCs w:val="28"/>
          <w:lang w:bidi="ar"/>
        </w:rPr>
      </w:pPr>
    </w:p>
    <w:p>
      <w:pPr>
        <w:widowControl/>
        <w:tabs>
          <w:tab w:val="left" w:pos="312"/>
        </w:tabs>
        <w:jc w:val="left"/>
        <w:rPr>
          <w:rFonts w:ascii="宋体" w:hAnsi="宋体" w:eastAsia="宋体" w:cs="宋体"/>
          <w:b/>
          <w:color w:val="000000"/>
          <w:kern w:val="0"/>
          <w:sz w:val="28"/>
          <w:szCs w:val="28"/>
          <w:lang w:bidi="ar"/>
        </w:rPr>
      </w:pPr>
      <w:r>
        <w:rPr>
          <w:rFonts w:hint="eastAsia" w:ascii="宋体" w:hAnsi="宋体" w:eastAsia="宋体" w:cs="宋体"/>
          <w:b/>
          <w:color w:val="000000"/>
          <w:kern w:val="0"/>
          <w:sz w:val="28"/>
          <w:szCs w:val="28"/>
          <w:lang w:bidi="ar"/>
        </w:rPr>
        <w:drawing>
          <wp:inline distT="0" distB="0" distL="114300" distR="114300">
            <wp:extent cx="4389755" cy="3456305"/>
            <wp:effectExtent l="0" t="0" r="14605" b="3175"/>
            <wp:docPr id="2" name="图片 2" descr="159863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98630070"/>
                    <pic:cNvPicPr>
                      <a:picLocks noChangeAspect="1"/>
                    </pic:cNvPicPr>
                  </pic:nvPicPr>
                  <pic:blipFill>
                    <a:blip r:embed="rId5"/>
                    <a:stretch>
                      <a:fillRect/>
                    </a:stretch>
                  </pic:blipFill>
                  <pic:spPr>
                    <a:xfrm>
                      <a:off x="0" y="0"/>
                      <a:ext cx="4389755" cy="3456305"/>
                    </a:xfrm>
                    <a:prstGeom prst="rect">
                      <a:avLst/>
                    </a:prstGeom>
                  </pic:spPr>
                </pic:pic>
              </a:graphicData>
            </a:graphic>
          </wp:inline>
        </w:drawing>
      </w:r>
    </w:p>
    <w:p>
      <w:pPr>
        <w:widowControl/>
        <w:tabs>
          <w:tab w:val="left" w:pos="312"/>
        </w:tabs>
        <w:jc w:val="left"/>
        <w:rPr>
          <w:rFonts w:ascii="宋体" w:hAnsi="宋体" w:eastAsia="宋体" w:cs="宋体"/>
          <w:b/>
          <w:color w:val="000000"/>
          <w:kern w:val="0"/>
          <w:sz w:val="28"/>
          <w:szCs w:val="28"/>
          <w:lang w:bidi="ar"/>
        </w:rPr>
      </w:pPr>
    </w:p>
    <w:tbl>
      <w:tblPr>
        <w:tblStyle w:val="6"/>
        <w:tblW w:w="94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1620"/>
        <w:gridCol w:w="4764"/>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675" w:type="dxa"/>
            <w:shd w:val="clear" w:color="auto" w:fill="000000" w:themeFill="text1"/>
          </w:tcPr>
          <w:p>
            <w:pPr>
              <w:widowControl/>
              <w:jc w:val="center"/>
              <w:rPr>
                <w:rFonts w:ascii="宋体" w:hAnsi="宋体" w:eastAsia="宋体" w:cs="宋体"/>
                <w:b/>
                <w:color w:val="FFFFFF" w:themeColor="background1"/>
                <w:kern w:val="0"/>
                <w:sz w:val="18"/>
                <w:szCs w:val="18"/>
                <w:lang w:bidi="ar"/>
                <w14:textFill>
                  <w14:solidFill>
                    <w14:schemeClr w14:val="bg1"/>
                  </w14:solidFill>
                </w14:textFill>
              </w:rPr>
            </w:pPr>
            <w:r>
              <w:rPr>
                <w:rFonts w:hint="eastAsia" w:ascii="宋体" w:hAnsi="宋体" w:eastAsia="宋体" w:cs="宋体"/>
                <w:b/>
                <w:color w:val="FFFFFF" w:themeColor="background1"/>
                <w:kern w:val="0"/>
                <w:sz w:val="18"/>
                <w:szCs w:val="18"/>
                <w:lang w:bidi="ar"/>
                <w14:textFill>
                  <w14:solidFill>
                    <w14:schemeClr w14:val="bg1"/>
                  </w14:solidFill>
                </w14:textFill>
              </w:rPr>
              <w:t>功能模块</w:t>
            </w:r>
          </w:p>
        </w:tc>
        <w:tc>
          <w:tcPr>
            <w:tcW w:w="1620" w:type="dxa"/>
            <w:shd w:val="clear" w:color="auto" w:fill="000000" w:themeFill="text1"/>
          </w:tcPr>
          <w:p>
            <w:pPr>
              <w:widowControl/>
              <w:jc w:val="center"/>
              <w:rPr>
                <w:rFonts w:ascii="宋体" w:hAnsi="宋体" w:eastAsia="宋体" w:cs="宋体"/>
                <w:b/>
                <w:color w:val="FFFFFF" w:themeColor="background1"/>
                <w:kern w:val="0"/>
                <w:sz w:val="18"/>
                <w:szCs w:val="18"/>
                <w:lang w:bidi="ar"/>
                <w14:textFill>
                  <w14:solidFill>
                    <w14:schemeClr w14:val="bg1"/>
                  </w14:solidFill>
                </w14:textFill>
              </w:rPr>
            </w:pPr>
            <w:r>
              <w:rPr>
                <w:rFonts w:hint="eastAsia" w:ascii="宋体" w:hAnsi="宋体" w:eastAsia="宋体" w:cs="宋体"/>
                <w:b/>
                <w:color w:val="FFFFFF" w:themeColor="background1"/>
                <w:kern w:val="0"/>
                <w:sz w:val="18"/>
                <w:szCs w:val="18"/>
                <w:lang w:bidi="ar"/>
                <w14:textFill>
                  <w14:solidFill>
                    <w14:schemeClr w14:val="bg1"/>
                  </w14:solidFill>
                </w14:textFill>
              </w:rPr>
              <w:t>功能名称</w:t>
            </w:r>
          </w:p>
        </w:tc>
        <w:tc>
          <w:tcPr>
            <w:tcW w:w="4764" w:type="dxa"/>
            <w:shd w:val="clear" w:color="auto" w:fill="000000" w:themeFill="text1"/>
          </w:tcPr>
          <w:p>
            <w:pPr>
              <w:widowControl/>
              <w:jc w:val="center"/>
              <w:rPr>
                <w:rFonts w:ascii="宋体" w:hAnsi="宋体" w:eastAsia="宋体" w:cs="宋体"/>
                <w:b/>
                <w:color w:val="FFFFFF" w:themeColor="background1"/>
                <w:kern w:val="0"/>
                <w:sz w:val="18"/>
                <w:szCs w:val="18"/>
                <w:lang w:bidi="ar"/>
                <w14:textFill>
                  <w14:solidFill>
                    <w14:schemeClr w14:val="bg1"/>
                  </w14:solidFill>
                </w14:textFill>
              </w:rPr>
            </w:pPr>
            <w:r>
              <w:rPr>
                <w:rFonts w:hint="eastAsia" w:ascii="宋体" w:hAnsi="宋体" w:eastAsia="宋体" w:cs="宋体"/>
                <w:b/>
                <w:color w:val="FFFFFF" w:themeColor="background1"/>
                <w:kern w:val="0"/>
                <w:sz w:val="18"/>
                <w:szCs w:val="18"/>
                <w:lang w:bidi="ar"/>
                <w14:textFill>
                  <w14:solidFill>
                    <w14:schemeClr w14:val="bg1"/>
                  </w14:solidFill>
                </w14:textFill>
              </w:rPr>
              <w:t>详细内容</w:t>
            </w:r>
          </w:p>
        </w:tc>
        <w:tc>
          <w:tcPr>
            <w:tcW w:w="1440" w:type="dxa"/>
            <w:shd w:val="clear" w:color="auto" w:fill="000000" w:themeFill="text1"/>
          </w:tcPr>
          <w:p>
            <w:pPr>
              <w:widowControl/>
              <w:jc w:val="center"/>
              <w:rPr>
                <w:rFonts w:ascii="宋体" w:hAnsi="宋体" w:eastAsia="宋体" w:cs="宋体"/>
                <w:b/>
                <w:color w:val="FFFFFF" w:themeColor="background1"/>
                <w:kern w:val="0"/>
                <w:sz w:val="18"/>
                <w:szCs w:val="18"/>
                <w:lang w:bidi="ar"/>
                <w14:textFill>
                  <w14:solidFill>
                    <w14:schemeClr w14:val="bg1"/>
                  </w14:solidFill>
                </w14:textFill>
              </w:rPr>
            </w:pPr>
            <w:r>
              <w:rPr>
                <w:rFonts w:hint="eastAsia" w:ascii="宋体" w:hAnsi="宋体" w:eastAsia="宋体" w:cs="宋体"/>
                <w:b/>
                <w:color w:val="FFFFFF" w:themeColor="background1"/>
                <w:kern w:val="0"/>
                <w:sz w:val="18"/>
                <w:szCs w:val="18"/>
                <w:lang w:bidi="ar"/>
                <w14:textFill>
                  <w14:solidFill>
                    <w14:schemeClr w14:val="bg1"/>
                  </w14:solidFill>
                </w14:textFill>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675" w:type="dxa"/>
            <w:vMerge w:val="restart"/>
          </w:tcPr>
          <w:p>
            <w:pPr>
              <w:widowControl/>
              <w:jc w:val="center"/>
              <w:rPr>
                <w:rFonts w:ascii="宋体" w:hAnsi="宋体" w:eastAsia="宋体" w:cs="宋体"/>
                <w:b/>
                <w:color w:val="000000"/>
                <w:kern w:val="0"/>
                <w:sz w:val="22"/>
                <w:szCs w:val="22"/>
                <w:lang w:bidi="ar"/>
              </w:rPr>
            </w:pPr>
          </w:p>
          <w:p>
            <w:pPr>
              <w:widowControl/>
              <w:jc w:val="center"/>
              <w:rPr>
                <w:rFonts w:ascii="宋体" w:hAnsi="宋体" w:eastAsia="宋体" w:cs="宋体"/>
                <w:b/>
                <w:color w:val="000000"/>
                <w:kern w:val="0"/>
                <w:sz w:val="22"/>
                <w:szCs w:val="22"/>
                <w:lang w:bidi="ar"/>
              </w:rPr>
            </w:pPr>
            <w:r>
              <w:rPr>
                <w:rFonts w:hint="eastAsia" w:ascii="宋体" w:hAnsi="宋体" w:eastAsia="宋体" w:cs="宋体"/>
                <w:b/>
                <w:color w:val="000000"/>
                <w:kern w:val="0"/>
                <w:sz w:val="22"/>
                <w:szCs w:val="22"/>
                <w:lang w:bidi="ar"/>
              </w:rPr>
              <w:t>门户主页</w:t>
            </w:r>
          </w:p>
        </w:tc>
        <w:tc>
          <w:tcPr>
            <w:tcW w:w="1620" w:type="dxa"/>
          </w:tcPr>
          <w:p>
            <w:pPr>
              <w:widowControl/>
              <w:jc w:val="left"/>
              <w:rPr>
                <w:rFonts w:ascii="宋体" w:hAnsi="宋体" w:eastAsia="宋体" w:cs="宋体"/>
                <w:b/>
                <w:color w:val="000000"/>
                <w:kern w:val="0"/>
                <w:sz w:val="22"/>
                <w:szCs w:val="22"/>
                <w:lang w:bidi="ar"/>
              </w:rPr>
            </w:pPr>
            <w:r>
              <w:rPr>
                <w:rFonts w:hint="eastAsia" w:ascii="宋体" w:hAnsi="宋体" w:eastAsia="宋体" w:cs="宋体"/>
                <w:color w:val="000000"/>
                <w:kern w:val="0"/>
                <w:sz w:val="19"/>
                <w:szCs w:val="19"/>
                <w:lang w:bidi="ar"/>
              </w:rPr>
              <w:t>首页显示</w:t>
            </w:r>
          </w:p>
        </w:tc>
        <w:tc>
          <w:tcPr>
            <w:tcW w:w="4764" w:type="dxa"/>
          </w:tcPr>
          <w:p>
            <w:pPr>
              <w:widowControl/>
              <w:jc w:val="left"/>
            </w:pPr>
            <w:r>
              <w:rPr>
                <w:rFonts w:ascii="Calibri" w:hAnsi="Calibri" w:eastAsia="宋体" w:cs="Calibri"/>
                <w:color w:val="000000"/>
                <w:kern w:val="0"/>
                <w:sz w:val="19"/>
                <w:szCs w:val="19"/>
                <w:lang w:bidi="ar"/>
              </w:rPr>
              <w:t>1.</w:t>
            </w:r>
            <w:r>
              <w:rPr>
                <w:rFonts w:hint="eastAsia" w:ascii="宋体" w:hAnsi="宋体" w:eastAsia="宋体" w:cs="宋体"/>
                <w:color w:val="000000"/>
                <w:kern w:val="0"/>
                <w:sz w:val="19"/>
                <w:szCs w:val="19"/>
                <w:lang w:bidi="ar"/>
              </w:rPr>
              <w:t>展示网站功能特色/成立原因</w:t>
            </w:r>
          </w:p>
          <w:p>
            <w:pPr>
              <w:widowControl/>
              <w:jc w:val="left"/>
              <w:rPr>
                <w:rFonts w:ascii="宋体" w:hAnsi="宋体" w:eastAsia="宋体" w:cs="宋体"/>
                <w:b/>
                <w:color w:val="000000"/>
                <w:kern w:val="0"/>
                <w:sz w:val="22"/>
                <w:szCs w:val="22"/>
                <w:lang w:bidi="ar"/>
              </w:rPr>
            </w:pPr>
            <w:r>
              <w:rPr>
                <w:rFonts w:ascii="Calibri" w:hAnsi="Calibri" w:eastAsia="宋体" w:cs="Calibri"/>
                <w:color w:val="000000"/>
                <w:kern w:val="0"/>
                <w:sz w:val="19"/>
                <w:szCs w:val="19"/>
                <w:lang w:bidi="ar"/>
              </w:rPr>
              <w:t>2.</w:t>
            </w:r>
            <w:r>
              <w:rPr>
                <w:rFonts w:hint="eastAsia" w:ascii="宋体" w:hAnsi="宋体" w:eastAsia="宋体" w:cs="宋体"/>
                <w:color w:val="000000"/>
                <w:kern w:val="0"/>
                <w:sz w:val="19"/>
                <w:szCs w:val="19"/>
                <w:lang w:bidi="ar"/>
              </w:rPr>
              <w:t>展示小组成员基础信息</w:t>
            </w:r>
          </w:p>
        </w:tc>
        <w:tc>
          <w:tcPr>
            <w:tcW w:w="1440" w:type="dxa"/>
          </w:tcPr>
          <w:p>
            <w:pPr>
              <w:widowControl/>
              <w:jc w:val="center"/>
              <w:rPr>
                <w:rFonts w:ascii="宋体" w:hAnsi="宋体" w:eastAsia="宋体" w:cs="宋体"/>
                <w:color w:val="000000"/>
                <w:kern w:val="0"/>
                <w:sz w:val="19"/>
                <w:szCs w:val="19"/>
                <w:lang w:bidi="ar"/>
              </w:rPr>
            </w:pPr>
          </w:p>
          <w:p>
            <w:pPr>
              <w:widowControl/>
              <w:jc w:val="center"/>
            </w:pPr>
            <w:r>
              <w:rPr>
                <w:rFonts w:hint="eastAsia" w:ascii="宋体" w:hAnsi="宋体" w:eastAsia="宋体" w:cs="宋体"/>
                <w:color w:val="000000"/>
                <w:kern w:val="0"/>
                <w:sz w:val="19"/>
                <w:szCs w:val="19"/>
                <w:lang w:bidi="ar"/>
              </w:rPr>
              <w:t>高</w:t>
            </w:r>
          </w:p>
          <w:p>
            <w:pPr>
              <w:widowControl/>
              <w:jc w:val="left"/>
              <w:rPr>
                <w:rFonts w:ascii="宋体" w:hAnsi="宋体" w:eastAsia="宋体" w:cs="宋体"/>
                <w:b/>
                <w:color w:val="000000"/>
                <w:kern w:val="0"/>
                <w:sz w:val="22"/>
                <w:szCs w:val="22"/>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675" w:type="dxa"/>
            <w:vMerge w:val="continue"/>
          </w:tcPr>
          <w:p>
            <w:pPr>
              <w:widowControl/>
              <w:jc w:val="left"/>
              <w:rPr>
                <w:rFonts w:ascii="宋体" w:hAnsi="宋体" w:eastAsia="宋体" w:cs="宋体"/>
                <w:b/>
                <w:color w:val="000000"/>
                <w:kern w:val="0"/>
                <w:sz w:val="22"/>
                <w:szCs w:val="22"/>
                <w:lang w:bidi="ar"/>
              </w:rPr>
            </w:pPr>
          </w:p>
        </w:tc>
        <w:tc>
          <w:tcPr>
            <w:tcW w:w="1620" w:type="dxa"/>
          </w:tcPr>
          <w:p>
            <w:pPr>
              <w:widowControl/>
              <w:jc w:val="left"/>
            </w:pPr>
            <w:r>
              <w:rPr>
                <w:rFonts w:hint="eastAsia" w:ascii="宋体" w:hAnsi="宋体" w:eastAsia="宋体" w:cs="宋体"/>
                <w:color w:val="000000"/>
                <w:kern w:val="0"/>
                <w:sz w:val="19"/>
                <w:szCs w:val="19"/>
                <w:lang w:bidi="ar"/>
              </w:rPr>
              <w:t xml:space="preserve">点击登录 </w:t>
            </w:r>
          </w:p>
          <w:p>
            <w:pPr>
              <w:widowControl/>
              <w:jc w:val="left"/>
              <w:rPr>
                <w:rFonts w:ascii="宋体" w:hAnsi="宋体" w:eastAsia="宋体" w:cs="宋体"/>
                <w:b/>
                <w:color w:val="000000"/>
                <w:kern w:val="0"/>
                <w:sz w:val="22"/>
                <w:szCs w:val="22"/>
                <w:lang w:bidi="ar"/>
              </w:rPr>
            </w:pPr>
            <w:r>
              <w:rPr>
                <w:rFonts w:hint="eastAsia" w:ascii="宋体" w:hAnsi="宋体" w:eastAsia="宋体" w:cs="宋体"/>
                <w:color w:val="000000"/>
                <w:kern w:val="0"/>
                <w:sz w:val="19"/>
                <w:szCs w:val="19"/>
                <w:lang w:bidi="ar"/>
              </w:rPr>
              <w:t>注册按钮</w:t>
            </w:r>
          </w:p>
        </w:tc>
        <w:tc>
          <w:tcPr>
            <w:tcW w:w="4764" w:type="dxa"/>
          </w:tcPr>
          <w:p>
            <w:pPr>
              <w:widowControl/>
              <w:jc w:val="left"/>
            </w:pPr>
            <w:r>
              <w:rPr>
                <w:rFonts w:hint="eastAsia" w:ascii="宋体" w:hAnsi="宋体" w:eastAsia="宋体" w:cs="宋体"/>
                <w:color w:val="000000"/>
                <w:kern w:val="0"/>
                <w:sz w:val="19"/>
                <w:szCs w:val="19"/>
                <w:lang w:bidi="ar"/>
              </w:rPr>
              <w:t>弹出登陆注册页面</w:t>
            </w:r>
          </w:p>
          <w:p>
            <w:pPr>
              <w:widowControl/>
              <w:jc w:val="left"/>
              <w:rPr>
                <w:rFonts w:ascii="宋体" w:hAnsi="宋体" w:eastAsia="宋体" w:cs="宋体"/>
                <w:b/>
                <w:color w:val="000000"/>
                <w:kern w:val="0"/>
                <w:sz w:val="22"/>
                <w:szCs w:val="22"/>
                <w:lang w:bidi="ar"/>
              </w:rPr>
            </w:pPr>
          </w:p>
        </w:tc>
        <w:tc>
          <w:tcPr>
            <w:tcW w:w="1440" w:type="dxa"/>
          </w:tcPr>
          <w:p>
            <w:pPr>
              <w:widowControl/>
              <w:jc w:val="center"/>
              <w:rPr>
                <w:rFonts w:ascii="宋体" w:hAnsi="宋体" w:eastAsia="宋体" w:cs="宋体"/>
                <w:color w:val="000000"/>
                <w:kern w:val="0"/>
                <w:sz w:val="19"/>
                <w:szCs w:val="19"/>
                <w:lang w:bidi="ar"/>
              </w:rPr>
            </w:pPr>
          </w:p>
          <w:p>
            <w:pPr>
              <w:widowControl/>
              <w:jc w:val="center"/>
            </w:pPr>
            <w:r>
              <w:rPr>
                <w:rFonts w:hint="eastAsia" w:ascii="宋体" w:hAnsi="宋体" w:eastAsia="宋体" w:cs="宋体"/>
                <w:color w:val="000000"/>
                <w:kern w:val="0"/>
                <w:sz w:val="19"/>
                <w:szCs w:val="19"/>
                <w:lang w:bidi="ar"/>
              </w:rPr>
              <w:t>高</w:t>
            </w:r>
          </w:p>
          <w:p>
            <w:pPr>
              <w:widowControl/>
              <w:jc w:val="left"/>
              <w:rPr>
                <w:rFonts w:ascii="宋体" w:hAnsi="宋体" w:eastAsia="宋体" w:cs="宋体"/>
                <w:b/>
                <w:color w:val="000000"/>
                <w:kern w:val="0"/>
                <w:sz w:val="22"/>
                <w:szCs w:val="22"/>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vMerge w:val="continue"/>
          </w:tcPr>
          <w:p>
            <w:pPr>
              <w:widowControl/>
              <w:jc w:val="left"/>
              <w:rPr>
                <w:rFonts w:ascii="宋体" w:hAnsi="宋体" w:eastAsia="宋体" w:cs="宋体"/>
                <w:b/>
                <w:color w:val="000000"/>
                <w:kern w:val="0"/>
                <w:sz w:val="22"/>
                <w:szCs w:val="22"/>
                <w:lang w:bidi="ar"/>
              </w:rPr>
            </w:pPr>
          </w:p>
        </w:tc>
        <w:tc>
          <w:tcPr>
            <w:tcW w:w="1620" w:type="dxa"/>
          </w:tcPr>
          <w:p>
            <w:pPr>
              <w:widowControl/>
              <w:jc w:val="left"/>
            </w:pPr>
            <w:r>
              <w:rPr>
                <w:rFonts w:hint="eastAsia" w:ascii="宋体" w:hAnsi="宋体" w:eastAsia="宋体" w:cs="宋体"/>
                <w:color w:val="000000"/>
                <w:kern w:val="0"/>
                <w:sz w:val="19"/>
                <w:szCs w:val="19"/>
                <w:lang w:bidi="ar"/>
              </w:rPr>
              <w:t>功能选择导航</w:t>
            </w:r>
          </w:p>
          <w:p>
            <w:pPr>
              <w:widowControl/>
              <w:jc w:val="left"/>
              <w:rPr>
                <w:rFonts w:ascii="宋体" w:hAnsi="宋体" w:eastAsia="宋体" w:cs="宋体"/>
                <w:b/>
                <w:color w:val="000000"/>
                <w:kern w:val="0"/>
                <w:sz w:val="22"/>
                <w:szCs w:val="22"/>
                <w:lang w:bidi="ar"/>
              </w:rPr>
            </w:pPr>
          </w:p>
        </w:tc>
        <w:tc>
          <w:tcPr>
            <w:tcW w:w="4764" w:type="dxa"/>
          </w:tcPr>
          <w:p>
            <w:pPr>
              <w:widowControl/>
              <w:jc w:val="left"/>
              <w:rPr>
                <w:rFonts w:ascii="宋体" w:hAnsi="宋体" w:eastAsia="宋体" w:cs="宋体"/>
                <w:b/>
                <w:color w:val="000000"/>
                <w:kern w:val="0"/>
                <w:sz w:val="22"/>
                <w:szCs w:val="22"/>
                <w:lang w:bidi="ar"/>
              </w:rPr>
            </w:pPr>
            <w:r>
              <w:rPr>
                <w:rFonts w:hint="eastAsia" w:ascii="宋体" w:hAnsi="宋体" w:eastAsia="宋体" w:cs="宋体"/>
                <w:color w:val="000000"/>
                <w:kern w:val="0"/>
                <w:sz w:val="19"/>
                <w:szCs w:val="19"/>
                <w:lang w:bidi="ar"/>
              </w:rPr>
              <w:t>通过选择功能可跳转到捐助流水、数据搜寻、基设添加、流水编辑、基设增加界面。</w:t>
            </w:r>
          </w:p>
        </w:tc>
        <w:tc>
          <w:tcPr>
            <w:tcW w:w="1440" w:type="dxa"/>
          </w:tcPr>
          <w:p>
            <w:pPr>
              <w:widowControl/>
              <w:jc w:val="center"/>
              <w:rPr>
                <w:rFonts w:ascii="宋体" w:hAnsi="宋体" w:eastAsia="宋体" w:cs="宋体"/>
                <w:color w:val="000000"/>
                <w:kern w:val="0"/>
                <w:sz w:val="19"/>
                <w:szCs w:val="19"/>
                <w:lang w:bidi="ar"/>
              </w:rPr>
            </w:pPr>
          </w:p>
          <w:p>
            <w:pPr>
              <w:widowControl/>
              <w:jc w:val="center"/>
            </w:pPr>
            <w:r>
              <w:rPr>
                <w:rFonts w:hint="eastAsia" w:ascii="宋体" w:hAnsi="宋体" w:eastAsia="宋体" w:cs="宋体"/>
                <w:color w:val="000000"/>
                <w:kern w:val="0"/>
                <w:sz w:val="19"/>
                <w:szCs w:val="19"/>
                <w:lang w:bidi="ar"/>
              </w:rPr>
              <w:t>高</w:t>
            </w:r>
          </w:p>
          <w:p>
            <w:pPr>
              <w:widowControl/>
              <w:jc w:val="left"/>
              <w:rPr>
                <w:rFonts w:ascii="宋体" w:hAnsi="宋体" w:eastAsia="宋体" w:cs="宋体"/>
                <w:b/>
                <w:color w:val="000000"/>
                <w:kern w:val="0"/>
                <w:sz w:val="22"/>
                <w:szCs w:val="22"/>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vMerge w:val="restart"/>
          </w:tcPr>
          <w:p>
            <w:pPr>
              <w:widowControl/>
              <w:jc w:val="center"/>
              <w:rPr>
                <w:rFonts w:ascii="宋体" w:hAnsi="宋体" w:eastAsia="宋体" w:cs="宋体"/>
                <w:b/>
                <w:color w:val="000000"/>
                <w:kern w:val="0"/>
                <w:sz w:val="19"/>
                <w:szCs w:val="19"/>
                <w:lang w:bidi="ar"/>
              </w:rPr>
            </w:pPr>
          </w:p>
          <w:p>
            <w:pPr>
              <w:widowControl/>
              <w:jc w:val="center"/>
            </w:pPr>
            <w:r>
              <w:rPr>
                <w:rFonts w:hint="eastAsia" w:ascii="宋体" w:hAnsi="宋体" w:eastAsia="宋体" w:cs="宋体"/>
                <w:b/>
                <w:color w:val="000000"/>
                <w:kern w:val="0"/>
                <w:sz w:val="19"/>
                <w:szCs w:val="19"/>
                <w:lang w:bidi="ar"/>
              </w:rPr>
              <w:t>登录注册</w:t>
            </w:r>
          </w:p>
          <w:p>
            <w:pPr>
              <w:widowControl/>
              <w:jc w:val="left"/>
              <w:rPr>
                <w:rFonts w:ascii="宋体" w:hAnsi="宋体" w:eastAsia="宋体" w:cs="宋体"/>
                <w:b/>
                <w:color w:val="000000"/>
                <w:kern w:val="0"/>
                <w:sz w:val="22"/>
                <w:szCs w:val="22"/>
                <w:lang w:bidi="ar"/>
              </w:rPr>
            </w:pP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登录</w:t>
            </w:r>
          </w:p>
        </w:tc>
        <w:tc>
          <w:tcPr>
            <w:tcW w:w="4764" w:type="dxa"/>
          </w:tcPr>
          <w:p>
            <w:pPr>
              <w:widowControl/>
              <w:jc w:val="left"/>
            </w:pPr>
            <w:r>
              <w:rPr>
                <w:rFonts w:hint="eastAsia" w:ascii="宋体" w:hAnsi="宋体" w:eastAsia="宋体" w:cs="宋体"/>
                <w:color w:val="000000"/>
                <w:kern w:val="0"/>
                <w:sz w:val="19"/>
                <w:szCs w:val="19"/>
                <w:lang w:bidi="ar"/>
              </w:rPr>
              <w:t xml:space="preserve">填写用户名、密码 </w:t>
            </w:r>
          </w:p>
          <w:p>
            <w:pPr>
              <w:widowControl/>
              <w:jc w:val="left"/>
            </w:pPr>
            <w:r>
              <w:rPr>
                <w:rFonts w:hint="eastAsia" w:ascii="宋体" w:hAnsi="宋体" w:eastAsia="宋体" w:cs="宋体"/>
                <w:color w:val="000000"/>
                <w:kern w:val="0"/>
                <w:sz w:val="19"/>
                <w:szCs w:val="19"/>
                <w:lang w:bidi="ar"/>
              </w:rPr>
              <w:t xml:space="preserve">登录成功后跳转至后台管理系统首页 </w:t>
            </w:r>
          </w:p>
          <w:p>
            <w:pPr>
              <w:widowControl/>
              <w:jc w:val="left"/>
            </w:pPr>
            <w:r>
              <w:rPr>
                <w:rFonts w:hint="eastAsia" w:ascii="宋体" w:hAnsi="宋体" w:eastAsia="宋体" w:cs="宋体"/>
                <w:color w:val="000000"/>
                <w:kern w:val="0"/>
                <w:sz w:val="19"/>
                <w:szCs w:val="19"/>
                <w:lang w:bidi="ar"/>
              </w:rPr>
              <w:t xml:space="preserve">点击注册新用户按钮跳转至注册界面 </w:t>
            </w:r>
          </w:p>
          <w:p>
            <w:pPr>
              <w:widowControl/>
              <w:jc w:val="left"/>
              <w:rPr>
                <w:rFonts w:ascii="宋体" w:hAnsi="宋体" w:eastAsia="宋体" w:cs="宋体"/>
                <w:b/>
                <w:color w:val="000000"/>
                <w:kern w:val="0"/>
                <w:sz w:val="22"/>
                <w:szCs w:val="22"/>
                <w:lang w:bidi="ar"/>
              </w:rPr>
            </w:pPr>
            <w:r>
              <w:rPr>
                <w:rFonts w:hint="eastAsia" w:ascii="宋体" w:hAnsi="宋体" w:eastAsia="宋体" w:cs="宋体"/>
                <w:color w:val="000000"/>
                <w:kern w:val="0"/>
                <w:sz w:val="19"/>
                <w:szCs w:val="19"/>
                <w:lang w:bidi="ar"/>
              </w:rPr>
              <w:t>点击找回密码按钮跳转至忘记密码界面</w:t>
            </w:r>
          </w:p>
        </w:tc>
        <w:tc>
          <w:tcPr>
            <w:tcW w:w="1440" w:type="dxa"/>
          </w:tcPr>
          <w:p>
            <w:pPr>
              <w:widowControl/>
              <w:jc w:val="center"/>
              <w:rPr>
                <w:rFonts w:ascii="宋体" w:hAnsi="宋体" w:eastAsia="宋体" w:cs="宋体"/>
                <w:color w:val="000000"/>
                <w:kern w:val="0"/>
                <w:sz w:val="19"/>
                <w:szCs w:val="19"/>
                <w:lang w:bidi="ar"/>
              </w:rPr>
            </w:pPr>
          </w:p>
          <w:p>
            <w:pPr>
              <w:widowControl/>
              <w:jc w:val="center"/>
            </w:pPr>
            <w:r>
              <w:rPr>
                <w:rFonts w:hint="eastAsia" w:ascii="宋体" w:hAnsi="宋体" w:eastAsia="宋体" w:cs="宋体"/>
                <w:color w:val="000000"/>
                <w:kern w:val="0"/>
                <w:sz w:val="19"/>
                <w:szCs w:val="19"/>
                <w:lang w:bidi="ar"/>
              </w:rPr>
              <w:t>高</w:t>
            </w:r>
          </w:p>
          <w:p>
            <w:pPr>
              <w:widowControl/>
              <w:jc w:val="left"/>
              <w:rPr>
                <w:rFonts w:ascii="宋体" w:hAnsi="宋体" w:eastAsia="宋体" w:cs="宋体"/>
                <w:b/>
                <w:color w:val="000000"/>
                <w:kern w:val="0"/>
                <w:sz w:val="22"/>
                <w:szCs w:val="22"/>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vMerge w:val="continue"/>
          </w:tcPr>
          <w:p>
            <w:pPr>
              <w:widowControl/>
              <w:jc w:val="left"/>
              <w:rPr>
                <w:rFonts w:ascii="宋体" w:hAnsi="宋体" w:eastAsia="宋体" w:cs="宋体"/>
                <w:b/>
                <w:color w:val="000000"/>
                <w:kern w:val="0"/>
                <w:sz w:val="22"/>
                <w:szCs w:val="22"/>
                <w:lang w:bidi="ar"/>
              </w:rPr>
            </w:pP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注册</w:t>
            </w:r>
          </w:p>
          <w:p>
            <w:pPr>
              <w:widowControl/>
              <w:jc w:val="left"/>
              <w:rPr>
                <w:rFonts w:ascii="宋体" w:hAnsi="宋体" w:eastAsia="宋体" w:cs="宋体"/>
                <w:color w:val="000000"/>
                <w:kern w:val="0"/>
                <w:sz w:val="19"/>
                <w:szCs w:val="19"/>
                <w:lang w:bidi="ar"/>
              </w:rPr>
            </w:pPr>
          </w:p>
        </w:tc>
        <w:tc>
          <w:tcPr>
            <w:tcW w:w="4764" w:type="dxa"/>
          </w:tcPr>
          <w:p>
            <w:pPr>
              <w:widowControl/>
              <w:jc w:val="left"/>
              <w:rPr>
                <w:rFonts w:ascii="宋体" w:hAnsi="宋体" w:eastAsia="宋体" w:cs="宋体"/>
                <w:b/>
                <w:color w:val="000000"/>
                <w:kern w:val="0"/>
                <w:sz w:val="22"/>
                <w:szCs w:val="22"/>
                <w:lang w:bidi="ar"/>
              </w:rPr>
            </w:pPr>
            <w:r>
              <w:rPr>
                <w:rFonts w:hint="eastAsia" w:ascii="宋体" w:hAnsi="宋体" w:eastAsia="宋体" w:cs="宋体"/>
                <w:color w:val="000000"/>
                <w:kern w:val="0"/>
                <w:sz w:val="19"/>
                <w:szCs w:val="19"/>
                <w:lang w:bidi="ar"/>
              </w:rPr>
              <w:t>填写用户名以及真实姓名，设置自己的密码，确认后完成注册。</w:t>
            </w:r>
          </w:p>
        </w:tc>
        <w:tc>
          <w:tcPr>
            <w:tcW w:w="1440" w:type="dxa"/>
          </w:tcPr>
          <w:p>
            <w:pPr>
              <w:widowControl/>
              <w:jc w:val="center"/>
              <w:rPr>
                <w:rFonts w:ascii="宋体" w:hAnsi="宋体" w:eastAsia="宋体" w:cs="宋体"/>
                <w:color w:val="000000"/>
                <w:kern w:val="0"/>
                <w:sz w:val="19"/>
                <w:szCs w:val="19"/>
                <w:lang w:bidi="ar"/>
              </w:rPr>
            </w:pPr>
          </w:p>
          <w:p>
            <w:pPr>
              <w:widowControl/>
              <w:jc w:val="center"/>
            </w:pPr>
            <w:r>
              <w:rPr>
                <w:rFonts w:hint="eastAsia" w:ascii="宋体" w:hAnsi="宋体" w:eastAsia="宋体" w:cs="宋体"/>
                <w:color w:val="000000"/>
                <w:kern w:val="0"/>
                <w:sz w:val="19"/>
                <w:szCs w:val="19"/>
                <w:lang w:bidi="ar"/>
              </w:rPr>
              <w:t>高</w:t>
            </w:r>
          </w:p>
          <w:p>
            <w:pPr>
              <w:widowControl/>
              <w:jc w:val="left"/>
              <w:rPr>
                <w:rFonts w:ascii="宋体" w:hAnsi="宋体" w:eastAsia="宋体" w:cs="宋体"/>
                <w:b/>
                <w:color w:val="000000"/>
                <w:kern w:val="0"/>
                <w:sz w:val="22"/>
                <w:szCs w:val="22"/>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vMerge w:val="continue"/>
          </w:tcPr>
          <w:p>
            <w:pPr>
              <w:widowControl/>
              <w:jc w:val="left"/>
              <w:rPr>
                <w:rFonts w:ascii="宋体" w:hAnsi="宋体" w:eastAsia="宋体" w:cs="宋体"/>
                <w:b/>
                <w:color w:val="000000"/>
                <w:kern w:val="0"/>
                <w:sz w:val="22"/>
                <w:szCs w:val="22"/>
                <w:lang w:bidi="ar"/>
              </w:rPr>
            </w:pPr>
          </w:p>
        </w:tc>
        <w:tc>
          <w:tcPr>
            <w:tcW w:w="1620" w:type="dxa"/>
          </w:tcPr>
          <w:p>
            <w:pPr>
              <w:widowControl/>
              <w:jc w:val="left"/>
            </w:pPr>
            <w:r>
              <w:rPr>
                <w:rFonts w:hint="eastAsia" w:ascii="宋体" w:hAnsi="宋体" w:eastAsia="宋体" w:cs="宋体"/>
                <w:color w:val="000000"/>
                <w:kern w:val="0"/>
                <w:sz w:val="19"/>
                <w:szCs w:val="19"/>
                <w:lang w:bidi="ar"/>
              </w:rPr>
              <w:t>忘记密码</w:t>
            </w:r>
          </w:p>
          <w:p>
            <w:pPr>
              <w:widowControl/>
              <w:jc w:val="left"/>
              <w:rPr>
                <w:rFonts w:ascii="宋体" w:hAnsi="宋体" w:eastAsia="宋体" w:cs="宋体"/>
                <w:b/>
                <w:color w:val="000000"/>
                <w:kern w:val="0"/>
                <w:sz w:val="22"/>
                <w:szCs w:val="22"/>
                <w:lang w:bidi="ar"/>
              </w:rPr>
            </w:pPr>
          </w:p>
        </w:tc>
        <w:tc>
          <w:tcPr>
            <w:tcW w:w="4764" w:type="dxa"/>
          </w:tcPr>
          <w:p>
            <w:pPr>
              <w:widowControl/>
              <w:jc w:val="left"/>
            </w:pPr>
            <w:r>
              <w:rPr>
                <w:rFonts w:hint="eastAsia" w:ascii="宋体" w:hAnsi="宋体" w:eastAsia="宋体" w:cs="宋体"/>
                <w:color w:val="000000"/>
                <w:kern w:val="0"/>
                <w:sz w:val="19"/>
                <w:szCs w:val="19"/>
                <w:lang w:bidi="ar"/>
              </w:rPr>
              <w:t xml:space="preserve">用户填写注册时的手机号码，平台发送验证码到用户手 </w:t>
            </w:r>
          </w:p>
          <w:p>
            <w:pPr>
              <w:widowControl/>
              <w:jc w:val="left"/>
            </w:pPr>
            <w:r>
              <w:rPr>
                <w:rFonts w:hint="eastAsia" w:ascii="宋体" w:hAnsi="宋体" w:eastAsia="宋体" w:cs="宋体"/>
                <w:color w:val="000000"/>
                <w:kern w:val="0"/>
                <w:sz w:val="19"/>
                <w:szCs w:val="19"/>
                <w:lang w:bidi="ar"/>
              </w:rPr>
              <w:t xml:space="preserve">机，用户填写验证码和新密码，并再次确认密码，完成重置密码 </w:t>
            </w:r>
          </w:p>
          <w:p>
            <w:pPr>
              <w:widowControl/>
              <w:jc w:val="left"/>
              <w:rPr>
                <w:rFonts w:ascii="宋体" w:hAnsi="宋体" w:eastAsia="宋体" w:cs="宋体"/>
                <w:b/>
                <w:color w:val="000000"/>
                <w:kern w:val="0"/>
                <w:sz w:val="22"/>
                <w:szCs w:val="22"/>
                <w:lang w:bidi="ar"/>
              </w:rPr>
            </w:pPr>
          </w:p>
        </w:tc>
        <w:tc>
          <w:tcPr>
            <w:tcW w:w="1440" w:type="dxa"/>
          </w:tcPr>
          <w:p>
            <w:pPr>
              <w:widowControl/>
              <w:jc w:val="center"/>
              <w:rPr>
                <w:rFonts w:ascii="宋体" w:hAnsi="宋体" w:eastAsia="宋体" w:cs="宋体"/>
                <w:color w:val="000000"/>
                <w:kern w:val="0"/>
                <w:sz w:val="19"/>
                <w:szCs w:val="19"/>
                <w:lang w:bidi="ar"/>
              </w:rPr>
            </w:pPr>
          </w:p>
          <w:p>
            <w:pPr>
              <w:widowControl/>
              <w:jc w:val="center"/>
            </w:pPr>
            <w:r>
              <w:rPr>
                <w:rFonts w:hint="eastAsia" w:ascii="宋体" w:hAnsi="宋体" w:eastAsia="宋体" w:cs="宋体"/>
                <w:color w:val="000000"/>
                <w:kern w:val="0"/>
                <w:sz w:val="19"/>
                <w:szCs w:val="19"/>
                <w:lang w:bidi="ar"/>
              </w:rPr>
              <w:t>高</w:t>
            </w:r>
          </w:p>
          <w:p>
            <w:pPr>
              <w:widowControl/>
              <w:jc w:val="left"/>
              <w:rPr>
                <w:rFonts w:ascii="宋体" w:hAnsi="宋体" w:eastAsia="宋体" w:cs="宋体"/>
                <w:b/>
                <w:color w:val="000000"/>
                <w:kern w:val="0"/>
                <w:sz w:val="22"/>
                <w:szCs w:val="22"/>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tcPr>
          <w:p>
            <w:pPr>
              <w:widowControl/>
              <w:jc w:val="center"/>
              <w:rPr>
                <w:rFonts w:ascii="宋体" w:hAnsi="宋体" w:eastAsia="宋体" w:cs="宋体"/>
                <w:b/>
                <w:color w:val="000000"/>
                <w:kern w:val="0"/>
                <w:sz w:val="22"/>
                <w:szCs w:val="22"/>
                <w:lang w:bidi="ar"/>
              </w:rPr>
            </w:pPr>
          </w:p>
          <w:p>
            <w:pPr>
              <w:widowControl/>
              <w:jc w:val="center"/>
              <w:rPr>
                <w:rFonts w:ascii="宋体" w:hAnsi="宋体" w:eastAsia="宋体" w:cs="宋体"/>
                <w:b/>
                <w:color w:val="000000"/>
                <w:kern w:val="0"/>
                <w:sz w:val="22"/>
                <w:szCs w:val="22"/>
                <w:lang w:bidi="ar"/>
              </w:rPr>
            </w:pPr>
            <w:r>
              <w:rPr>
                <w:rFonts w:hint="eastAsia" w:ascii="宋体" w:hAnsi="宋体" w:eastAsia="宋体" w:cs="宋体"/>
                <w:b/>
                <w:color w:val="000000"/>
                <w:kern w:val="0"/>
                <w:sz w:val="22"/>
                <w:szCs w:val="22"/>
                <w:lang w:bidi="ar"/>
              </w:rPr>
              <w:t>后台管理</w:t>
            </w:r>
          </w:p>
          <w:p>
            <w:pPr>
              <w:widowControl/>
              <w:jc w:val="center"/>
              <w:rPr>
                <w:rFonts w:ascii="宋体" w:hAnsi="宋体" w:eastAsia="宋体" w:cs="宋体"/>
                <w:b/>
                <w:color w:val="000000"/>
                <w:kern w:val="0"/>
                <w:sz w:val="22"/>
                <w:szCs w:val="22"/>
                <w:lang w:bidi="ar"/>
              </w:rPr>
            </w:pPr>
            <w:r>
              <w:rPr>
                <w:rFonts w:hint="eastAsia" w:ascii="宋体" w:hAnsi="宋体" w:eastAsia="宋体" w:cs="宋体"/>
                <w:b/>
                <w:color w:val="000000"/>
                <w:kern w:val="0"/>
                <w:sz w:val="22"/>
                <w:szCs w:val="22"/>
                <w:lang w:bidi="ar"/>
              </w:rPr>
              <w:t>系统首页</w:t>
            </w:r>
          </w:p>
          <w:p>
            <w:pPr>
              <w:widowControl/>
              <w:jc w:val="left"/>
              <w:rPr>
                <w:rFonts w:ascii="宋体" w:hAnsi="宋体" w:eastAsia="宋体" w:cs="宋体"/>
                <w:b/>
                <w:color w:val="000000"/>
                <w:kern w:val="0"/>
                <w:sz w:val="22"/>
                <w:szCs w:val="22"/>
                <w:lang w:bidi="ar"/>
              </w:rPr>
            </w:pPr>
          </w:p>
        </w:tc>
        <w:tc>
          <w:tcPr>
            <w:tcW w:w="1620" w:type="dxa"/>
          </w:tcPr>
          <w:p>
            <w:pPr>
              <w:widowControl/>
              <w:jc w:val="left"/>
            </w:pPr>
            <w:r>
              <w:rPr>
                <w:rFonts w:hint="eastAsia" w:ascii="宋体" w:hAnsi="宋体" w:eastAsia="宋体" w:cs="宋体"/>
                <w:color w:val="000000"/>
                <w:kern w:val="0"/>
                <w:sz w:val="19"/>
                <w:szCs w:val="19"/>
                <w:lang w:bidi="ar"/>
              </w:rPr>
              <w:t xml:space="preserve">功能选择 </w:t>
            </w:r>
          </w:p>
          <w:p>
            <w:pPr>
              <w:widowControl/>
              <w:jc w:val="left"/>
            </w:pPr>
            <w:r>
              <w:rPr>
                <w:rFonts w:hint="eastAsia" w:ascii="宋体" w:hAnsi="宋体" w:eastAsia="宋体" w:cs="宋体"/>
                <w:color w:val="000000"/>
                <w:kern w:val="0"/>
                <w:sz w:val="19"/>
                <w:szCs w:val="19"/>
                <w:lang w:bidi="ar"/>
              </w:rPr>
              <w:t>菜单</w:t>
            </w:r>
          </w:p>
          <w:p>
            <w:pPr>
              <w:widowControl/>
              <w:jc w:val="left"/>
              <w:rPr>
                <w:rFonts w:ascii="宋体" w:hAnsi="宋体" w:eastAsia="宋体" w:cs="宋体"/>
                <w:b/>
                <w:color w:val="000000"/>
                <w:kern w:val="0"/>
                <w:sz w:val="22"/>
                <w:szCs w:val="22"/>
                <w:lang w:bidi="ar"/>
              </w:rPr>
            </w:pPr>
          </w:p>
        </w:tc>
        <w:tc>
          <w:tcPr>
            <w:tcW w:w="4764" w:type="dxa"/>
          </w:tcPr>
          <w:p>
            <w:pPr>
              <w:widowControl/>
              <w:jc w:val="left"/>
            </w:pPr>
            <w:r>
              <w:rPr>
                <w:rFonts w:hint="eastAsia" w:ascii="宋体" w:hAnsi="宋体" w:eastAsia="宋体" w:cs="宋体"/>
                <w:color w:val="000000"/>
                <w:kern w:val="0"/>
                <w:sz w:val="19"/>
                <w:szCs w:val="19"/>
                <w:lang w:bidi="ar"/>
              </w:rPr>
              <w:t>通过选择功能可跳转到管理账号、流水添加、基设添加、流水编辑、基设增加、反馈信息界面。</w:t>
            </w:r>
          </w:p>
          <w:p>
            <w:pPr>
              <w:widowControl/>
              <w:jc w:val="left"/>
              <w:rPr>
                <w:rFonts w:ascii="宋体" w:hAnsi="宋体" w:eastAsia="宋体" w:cs="宋体"/>
                <w:b/>
                <w:color w:val="000000"/>
                <w:kern w:val="0"/>
                <w:sz w:val="22"/>
                <w:szCs w:val="22"/>
                <w:lang w:bidi="ar"/>
              </w:rPr>
            </w:pPr>
          </w:p>
        </w:tc>
        <w:tc>
          <w:tcPr>
            <w:tcW w:w="1440" w:type="dxa"/>
          </w:tcPr>
          <w:p>
            <w:pPr>
              <w:widowControl/>
              <w:jc w:val="center"/>
              <w:rPr>
                <w:rFonts w:ascii="宋体" w:hAnsi="宋体" w:eastAsia="宋体" w:cs="宋体"/>
                <w:color w:val="000000"/>
                <w:kern w:val="0"/>
                <w:sz w:val="19"/>
                <w:szCs w:val="19"/>
                <w:lang w:bidi="ar"/>
              </w:rPr>
            </w:pPr>
          </w:p>
          <w:p>
            <w:pPr>
              <w:widowControl/>
              <w:jc w:val="center"/>
              <w:rPr>
                <w:rFonts w:ascii="宋体" w:hAnsi="宋体" w:eastAsia="宋体" w:cs="宋体"/>
                <w:b/>
                <w:color w:val="000000"/>
                <w:kern w:val="0"/>
                <w:sz w:val="22"/>
                <w:szCs w:val="22"/>
                <w:lang w:bidi="ar"/>
              </w:rPr>
            </w:pPr>
            <w:r>
              <w:rPr>
                <w:rFonts w:hint="eastAsia" w:ascii="宋体" w:hAnsi="宋体" w:eastAsia="宋体" w:cs="宋体"/>
                <w:color w:val="000000"/>
                <w:kern w:val="0"/>
                <w:sz w:val="19"/>
                <w:szCs w:val="19"/>
                <w:lang w:bidi="ar"/>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vMerge w:val="restart"/>
          </w:tcPr>
          <w:p>
            <w:pPr>
              <w:widowControl/>
              <w:jc w:val="center"/>
              <w:rPr>
                <w:rFonts w:ascii="宋体" w:hAnsi="宋体" w:eastAsia="宋体" w:cs="宋体"/>
                <w:b/>
                <w:color w:val="000000"/>
                <w:kern w:val="0"/>
                <w:sz w:val="22"/>
                <w:szCs w:val="22"/>
                <w:lang w:bidi="ar"/>
              </w:rPr>
            </w:pPr>
          </w:p>
          <w:p>
            <w:pPr>
              <w:widowControl/>
              <w:jc w:val="center"/>
              <w:rPr>
                <w:rFonts w:ascii="宋体" w:hAnsi="宋体" w:eastAsia="宋体" w:cs="宋体"/>
                <w:b/>
                <w:color w:val="000000"/>
                <w:kern w:val="0"/>
                <w:sz w:val="22"/>
                <w:szCs w:val="22"/>
                <w:lang w:bidi="ar"/>
              </w:rPr>
            </w:pPr>
            <w:r>
              <w:rPr>
                <w:rFonts w:hint="eastAsia" w:ascii="宋体" w:hAnsi="宋体" w:eastAsia="宋体" w:cs="宋体"/>
                <w:b/>
                <w:color w:val="000000"/>
                <w:kern w:val="0"/>
                <w:sz w:val="22"/>
                <w:szCs w:val="22"/>
                <w:lang w:bidi="ar"/>
              </w:rPr>
              <w:t>流水页面</w:t>
            </w: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总览流水</w:t>
            </w:r>
          </w:p>
        </w:tc>
        <w:tc>
          <w:tcPr>
            <w:tcW w:w="4764"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以表格形式显示全部数据流水。</w:t>
            </w:r>
          </w:p>
        </w:tc>
        <w:tc>
          <w:tcPr>
            <w:tcW w:w="1440" w:type="dxa"/>
          </w:tcPr>
          <w:p>
            <w:pPr>
              <w:widowControl/>
              <w:jc w:val="center"/>
              <w:rPr>
                <w:rFonts w:ascii="宋体" w:hAnsi="宋体" w:eastAsia="宋体" w:cs="宋体"/>
                <w:b/>
                <w:color w:val="000000"/>
                <w:kern w:val="0"/>
                <w:sz w:val="22"/>
                <w:szCs w:val="22"/>
                <w:lang w:bidi="ar"/>
              </w:rPr>
            </w:pPr>
            <w:r>
              <w:rPr>
                <w:rFonts w:hint="eastAsia" w:ascii="宋体" w:hAnsi="宋体" w:eastAsia="宋体" w:cs="宋体"/>
                <w:color w:val="000000"/>
                <w:kern w:val="0"/>
                <w:sz w:val="19"/>
                <w:szCs w:val="19"/>
                <w:lang w:bidi="ar"/>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vMerge w:val="continue"/>
          </w:tcPr>
          <w:p>
            <w:pPr>
              <w:widowControl/>
              <w:jc w:val="left"/>
              <w:rPr>
                <w:rFonts w:ascii="宋体" w:hAnsi="宋体" w:eastAsia="宋体" w:cs="宋体"/>
                <w:b/>
                <w:color w:val="000000"/>
                <w:kern w:val="0"/>
                <w:sz w:val="22"/>
                <w:szCs w:val="22"/>
                <w:lang w:bidi="ar"/>
              </w:rPr>
            </w:pP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捐出流水</w:t>
            </w:r>
          </w:p>
        </w:tc>
        <w:tc>
          <w:tcPr>
            <w:tcW w:w="4764"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以表格形式显示捐出流水。</w:t>
            </w:r>
          </w:p>
        </w:tc>
        <w:tc>
          <w:tcPr>
            <w:tcW w:w="1440" w:type="dxa"/>
          </w:tcPr>
          <w:p>
            <w:pPr>
              <w:widowControl/>
              <w:jc w:val="center"/>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vMerge w:val="continue"/>
          </w:tcPr>
          <w:p>
            <w:pPr>
              <w:widowControl/>
              <w:jc w:val="left"/>
              <w:rPr>
                <w:rFonts w:ascii="宋体" w:hAnsi="宋体" w:eastAsia="宋体" w:cs="宋体"/>
                <w:b/>
                <w:color w:val="000000"/>
                <w:kern w:val="0"/>
                <w:sz w:val="22"/>
                <w:szCs w:val="22"/>
                <w:lang w:bidi="ar"/>
              </w:rPr>
            </w:pP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受捐流水</w:t>
            </w:r>
          </w:p>
        </w:tc>
        <w:tc>
          <w:tcPr>
            <w:tcW w:w="4764"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以表格形式显示受捐流水。</w:t>
            </w:r>
          </w:p>
        </w:tc>
        <w:tc>
          <w:tcPr>
            <w:tcW w:w="1440" w:type="dxa"/>
          </w:tcPr>
          <w:p>
            <w:pPr>
              <w:widowControl/>
              <w:jc w:val="center"/>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tcPr>
          <w:p>
            <w:pPr>
              <w:widowControl/>
              <w:jc w:val="left"/>
              <w:rPr>
                <w:rFonts w:ascii="宋体" w:hAnsi="宋体" w:eastAsia="宋体" w:cs="宋体"/>
                <w:b/>
                <w:color w:val="000000"/>
                <w:kern w:val="0"/>
                <w:sz w:val="22"/>
                <w:szCs w:val="22"/>
                <w:lang w:bidi="ar"/>
              </w:rPr>
            </w:pPr>
          </w:p>
          <w:p>
            <w:pPr>
              <w:widowControl/>
              <w:jc w:val="center"/>
              <w:rPr>
                <w:rFonts w:ascii="宋体" w:hAnsi="宋体" w:eastAsia="宋体" w:cs="宋体"/>
                <w:b/>
                <w:color w:val="000000"/>
                <w:kern w:val="0"/>
                <w:sz w:val="22"/>
                <w:szCs w:val="22"/>
                <w:lang w:bidi="ar"/>
              </w:rPr>
            </w:pPr>
            <w:r>
              <w:rPr>
                <w:rFonts w:hint="eastAsia" w:ascii="宋体" w:hAnsi="宋体" w:eastAsia="宋体" w:cs="宋体"/>
                <w:b/>
                <w:color w:val="000000"/>
                <w:kern w:val="0"/>
                <w:sz w:val="22"/>
                <w:szCs w:val="22"/>
                <w:lang w:bidi="ar"/>
              </w:rPr>
              <w:t>数据搜寻</w:t>
            </w:r>
          </w:p>
          <w:p>
            <w:pPr>
              <w:widowControl/>
              <w:jc w:val="left"/>
              <w:rPr>
                <w:rFonts w:ascii="宋体" w:hAnsi="宋体" w:eastAsia="宋体" w:cs="宋体"/>
                <w:b/>
                <w:color w:val="000000"/>
                <w:kern w:val="0"/>
                <w:sz w:val="22"/>
                <w:szCs w:val="22"/>
                <w:lang w:bidi="ar"/>
              </w:rPr>
            </w:pP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数据搜寻</w:t>
            </w:r>
          </w:p>
        </w:tc>
        <w:tc>
          <w:tcPr>
            <w:tcW w:w="4764" w:type="dxa"/>
          </w:tcPr>
          <w:p>
            <w:pPr>
              <w:widowControl/>
              <w:numPr>
                <w:ilvl w:val="0"/>
                <w:numId w:val="2"/>
              </w:numPr>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通过搜索框输入关键字进行数据搜索。（可以选择捐赠人姓名、受捐人姓名、项目名称、捐赠物品等关键词搜索）</w:t>
            </w:r>
          </w:p>
          <w:p>
            <w:pPr>
              <w:widowControl/>
              <w:numPr>
                <w:ilvl w:val="0"/>
                <w:numId w:val="2"/>
              </w:numPr>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通过选择分类标签进行数据搜索</w:t>
            </w:r>
          </w:p>
        </w:tc>
        <w:tc>
          <w:tcPr>
            <w:tcW w:w="1440" w:type="dxa"/>
          </w:tcPr>
          <w:p>
            <w:pPr>
              <w:widowControl/>
              <w:jc w:val="center"/>
              <w:rPr>
                <w:rFonts w:ascii="宋体" w:hAnsi="宋体" w:eastAsia="宋体" w:cs="宋体"/>
                <w:color w:val="000000"/>
                <w:kern w:val="0"/>
                <w:sz w:val="19"/>
                <w:szCs w:val="19"/>
                <w:lang w:bidi="ar"/>
              </w:rPr>
            </w:pPr>
          </w:p>
          <w:p>
            <w:pPr>
              <w:widowControl/>
              <w:jc w:val="center"/>
              <w:rPr>
                <w:rFonts w:ascii="宋体" w:hAnsi="宋体" w:eastAsia="宋体" w:cs="宋体"/>
                <w:b/>
                <w:color w:val="000000"/>
                <w:kern w:val="0"/>
                <w:sz w:val="22"/>
                <w:szCs w:val="22"/>
                <w:lang w:bidi="ar"/>
              </w:rPr>
            </w:pPr>
            <w:r>
              <w:rPr>
                <w:rFonts w:hint="eastAsia" w:ascii="宋体" w:hAnsi="宋体" w:eastAsia="宋体" w:cs="宋体"/>
                <w:color w:val="000000"/>
                <w:kern w:val="0"/>
                <w:sz w:val="19"/>
                <w:szCs w:val="19"/>
                <w:lang w:bidi="ar"/>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tcPr>
          <w:p>
            <w:pPr>
              <w:widowControl/>
              <w:jc w:val="center"/>
              <w:rPr>
                <w:rFonts w:ascii="宋体" w:hAnsi="宋体" w:eastAsia="宋体" w:cs="宋体"/>
                <w:b/>
                <w:color w:val="000000"/>
                <w:kern w:val="0"/>
                <w:sz w:val="22"/>
                <w:szCs w:val="22"/>
                <w:lang w:bidi="ar"/>
              </w:rPr>
            </w:pPr>
          </w:p>
          <w:p>
            <w:pPr>
              <w:widowControl/>
              <w:jc w:val="center"/>
              <w:rPr>
                <w:rFonts w:ascii="宋体" w:hAnsi="宋体" w:eastAsia="宋体" w:cs="宋体"/>
                <w:b/>
                <w:color w:val="000000"/>
                <w:kern w:val="0"/>
                <w:sz w:val="22"/>
                <w:szCs w:val="22"/>
                <w:lang w:bidi="ar"/>
              </w:rPr>
            </w:pPr>
            <w:r>
              <w:rPr>
                <w:rFonts w:hint="eastAsia" w:ascii="宋体" w:hAnsi="宋体" w:eastAsia="宋体" w:cs="宋体"/>
                <w:b/>
                <w:color w:val="000000"/>
                <w:kern w:val="0"/>
                <w:sz w:val="22"/>
                <w:szCs w:val="22"/>
                <w:lang w:bidi="ar"/>
              </w:rPr>
              <w:t>联系我们</w:t>
            </w:r>
          </w:p>
          <w:p>
            <w:pPr>
              <w:widowControl/>
              <w:jc w:val="center"/>
              <w:rPr>
                <w:rFonts w:ascii="宋体" w:hAnsi="宋体" w:eastAsia="宋体" w:cs="宋体"/>
                <w:b/>
                <w:color w:val="000000"/>
                <w:kern w:val="0"/>
                <w:sz w:val="22"/>
                <w:szCs w:val="22"/>
                <w:lang w:bidi="ar"/>
              </w:rPr>
            </w:pP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进行反馈</w:t>
            </w:r>
          </w:p>
        </w:tc>
        <w:tc>
          <w:tcPr>
            <w:tcW w:w="4764"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通过填写表格向管理员反馈数据异常，可根据意愿填写邮箱。</w:t>
            </w:r>
          </w:p>
        </w:tc>
        <w:tc>
          <w:tcPr>
            <w:tcW w:w="1440" w:type="dxa"/>
          </w:tcPr>
          <w:p>
            <w:pPr>
              <w:widowControl/>
              <w:jc w:val="center"/>
              <w:rPr>
                <w:rFonts w:ascii="宋体" w:hAnsi="宋体" w:eastAsia="宋体" w:cs="宋体"/>
                <w:color w:val="000000"/>
                <w:kern w:val="0"/>
                <w:sz w:val="19"/>
                <w:szCs w:val="19"/>
                <w:lang w:bidi="ar"/>
              </w:rPr>
            </w:pPr>
          </w:p>
          <w:p>
            <w:pPr>
              <w:widowControl/>
              <w:jc w:val="center"/>
              <w:rPr>
                <w:rFonts w:ascii="宋体" w:hAnsi="宋体" w:eastAsia="宋体" w:cs="宋体"/>
                <w:b/>
                <w:color w:val="000000"/>
                <w:kern w:val="0"/>
                <w:sz w:val="22"/>
                <w:szCs w:val="22"/>
                <w:lang w:bidi="ar"/>
              </w:rPr>
            </w:pPr>
            <w:r>
              <w:rPr>
                <w:rFonts w:hint="eastAsia" w:ascii="宋体" w:hAnsi="宋体" w:eastAsia="宋体" w:cs="宋体"/>
                <w:color w:val="000000"/>
                <w:kern w:val="0"/>
                <w:sz w:val="19"/>
                <w:szCs w:val="19"/>
                <w:lang w:bidi="ar"/>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vMerge w:val="restart"/>
          </w:tcPr>
          <w:p>
            <w:pPr>
              <w:widowControl/>
              <w:jc w:val="center"/>
              <w:rPr>
                <w:rFonts w:ascii="宋体" w:hAnsi="宋体" w:eastAsia="宋体" w:cs="宋体"/>
                <w:b/>
                <w:color w:val="000000"/>
                <w:kern w:val="0"/>
                <w:sz w:val="22"/>
                <w:szCs w:val="22"/>
                <w:lang w:bidi="ar"/>
              </w:rPr>
            </w:pPr>
          </w:p>
          <w:p>
            <w:pPr>
              <w:widowControl/>
              <w:jc w:val="center"/>
              <w:rPr>
                <w:rFonts w:ascii="宋体" w:hAnsi="宋体" w:eastAsia="宋体" w:cs="宋体"/>
                <w:b/>
                <w:color w:val="000000"/>
                <w:kern w:val="0"/>
                <w:sz w:val="22"/>
                <w:szCs w:val="22"/>
                <w:lang w:bidi="ar"/>
              </w:rPr>
            </w:pPr>
            <w:r>
              <w:rPr>
                <w:rFonts w:hint="eastAsia" w:ascii="宋体" w:hAnsi="宋体" w:eastAsia="宋体" w:cs="宋体"/>
                <w:b/>
                <w:color w:val="000000"/>
                <w:kern w:val="0"/>
                <w:sz w:val="22"/>
                <w:szCs w:val="22"/>
                <w:lang w:bidi="ar"/>
              </w:rPr>
              <w:t>管理账号</w:t>
            </w: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 xml:space="preserve">删除账号                                                                                                                                                                                                                     </w:t>
            </w:r>
          </w:p>
        </w:tc>
        <w:tc>
          <w:tcPr>
            <w:tcW w:w="4764"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超级管理员可以删除管理员账号</w:t>
            </w:r>
          </w:p>
        </w:tc>
        <w:tc>
          <w:tcPr>
            <w:tcW w:w="1440" w:type="dxa"/>
          </w:tcPr>
          <w:p>
            <w:pPr>
              <w:widowControl/>
              <w:jc w:val="center"/>
              <w:rPr>
                <w:rFonts w:ascii="宋体" w:hAnsi="宋体" w:eastAsia="宋体" w:cs="宋体"/>
                <w:color w:val="000000"/>
                <w:kern w:val="0"/>
                <w:sz w:val="19"/>
                <w:szCs w:val="19"/>
                <w:lang w:bidi="ar"/>
              </w:rPr>
            </w:pPr>
          </w:p>
          <w:p>
            <w:pPr>
              <w:widowControl/>
              <w:jc w:val="center"/>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高</w:t>
            </w:r>
          </w:p>
          <w:p>
            <w:pPr>
              <w:widowControl/>
              <w:jc w:val="center"/>
              <w:rPr>
                <w:rFonts w:ascii="宋体" w:hAnsi="宋体" w:eastAsia="宋体" w:cs="宋体"/>
                <w:color w:val="000000"/>
                <w:kern w:val="0"/>
                <w:sz w:val="19"/>
                <w:szCs w:val="19"/>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vMerge w:val="continue"/>
          </w:tcPr>
          <w:p>
            <w:pPr>
              <w:widowControl/>
              <w:jc w:val="center"/>
              <w:rPr>
                <w:rFonts w:ascii="宋体" w:hAnsi="宋体" w:eastAsia="宋体" w:cs="宋体"/>
                <w:b/>
                <w:color w:val="000000"/>
                <w:kern w:val="0"/>
                <w:sz w:val="22"/>
                <w:szCs w:val="22"/>
                <w:lang w:bidi="ar"/>
              </w:rPr>
            </w:pP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编辑账号</w:t>
            </w:r>
          </w:p>
        </w:tc>
        <w:tc>
          <w:tcPr>
            <w:tcW w:w="4764"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可以对系统管理员与超级管理员信息进行编辑</w:t>
            </w:r>
          </w:p>
        </w:tc>
        <w:tc>
          <w:tcPr>
            <w:tcW w:w="1440" w:type="dxa"/>
          </w:tcPr>
          <w:p>
            <w:pPr>
              <w:widowControl/>
              <w:jc w:val="center"/>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高</w:t>
            </w:r>
          </w:p>
          <w:p>
            <w:pPr>
              <w:widowControl/>
              <w:jc w:val="left"/>
              <w:rPr>
                <w:rFonts w:ascii="宋体" w:hAnsi="宋体" w:eastAsia="宋体" w:cs="宋体"/>
                <w:b/>
                <w:color w:val="000000"/>
                <w:kern w:val="0"/>
                <w:sz w:val="22"/>
                <w:szCs w:val="22"/>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vMerge w:val="continue"/>
          </w:tcPr>
          <w:p>
            <w:pPr>
              <w:widowControl/>
              <w:jc w:val="center"/>
              <w:rPr>
                <w:rFonts w:ascii="宋体" w:hAnsi="宋体" w:eastAsia="宋体" w:cs="宋体"/>
                <w:b/>
                <w:color w:val="000000"/>
                <w:kern w:val="0"/>
                <w:sz w:val="22"/>
                <w:szCs w:val="22"/>
                <w:lang w:bidi="ar"/>
              </w:rPr>
            </w:pP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账号列表</w:t>
            </w:r>
          </w:p>
        </w:tc>
        <w:tc>
          <w:tcPr>
            <w:tcW w:w="4764"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 xml:space="preserve">以表格形式显示系统管理员与超级管理员信息，共有编号、用户名、权限/操作四列。                                                                                           </w:t>
            </w:r>
          </w:p>
        </w:tc>
        <w:tc>
          <w:tcPr>
            <w:tcW w:w="1440" w:type="dxa"/>
          </w:tcPr>
          <w:p>
            <w:pPr>
              <w:widowControl/>
              <w:jc w:val="center"/>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高</w:t>
            </w:r>
          </w:p>
          <w:p>
            <w:pPr>
              <w:widowControl/>
              <w:jc w:val="left"/>
              <w:rPr>
                <w:rFonts w:ascii="宋体" w:hAnsi="宋体" w:eastAsia="宋体" w:cs="宋体"/>
                <w:b/>
                <w:color w:val="000000"/>
                <w:kern w:val="0"/>
                <w:sz w:val="22"/>
                <w:szCs w:val="22"/>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tcPr>
          <w:p>
            <w:pPr>
              <w:widowControl/>
              <w:jc w:val="center"/>
              <w:rPr>
                <w:rFonts w:ascii="宋体" w:hAnsi="宋体" w:eastAsia="宋体" w:cs="宋体"/>
                <w:b/>
                <w:color w:val="000000"/>
                <w:kern w:val="0"/>
                <w:sz w:val="22"/>
                <w:szCs w:val="22"/>
                <w:lang w:bidi="ar"/>
              </w:rPr>
            </w:pPr>
            <w:r>
              <w:rPr>
                <w:rFonts w:hint="eastAsia" w:ascii="宋体" w:hAnsi="宋体" w:eastAsia="宋体" w:cs="宋体"/>
                <w:b/>
                <w:color w:val="000000"/>
                <w:kern w:val="0"/>
                <w:sz w:val="22"/>
                <w:szCs w:val="22"/>
                <w:lang w:bidi="ar"/>
              </w:rPr>
              <w:t>流水添加</w:t>
            </w: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添加物资流水</w:t>
            </w:r>
          </w:p>
        </w:tc>
        <w:tc>
          <w:tcPr>
            <w:tcW w:w="4764"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页面通过属性选择、流水ID、物品ID、时间、单位、数量、单价、备注、项目id等属性添加物资流水。</w:t>
            </w:r>
          </w:p>
        </w:tc>
        <w:tc>
          <w:tcPr>
            <w:tcW w:w="1440" w:type="dxa"/>
          </w:tcPr>
          <w:p>
            <w:pPr>
              <w:widowControl/>
              <w:jc w:val="center"/>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高</w:t>
            </w:r>
          </w:p>
          <w:p>
            <w:pPr>
              <w:widowControl/>
              <w:jc w:val="left"/>
              <w:rPr>
                <w:rFonts w:ascii="宋体" w:hAnsi="宋体" w:eastAsia="宋体" w:cs="宋体"/>
                <w:b/>
                <w:color w:val="000000"/>
                <w:kern w:val="0"/>
                <w:sz w:val="22"/>
                <w:szCs w:val="22"/>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vMerge w:val="restart"/>
          </w:tcPr>
          <w:p>
            <w:pPr>
              <w:widowControl/>
              <w:jc w:val="center"/>
              <w:rPr>
                <w:rFonts w:ascii="宋体" w:hAnsi="宋体" w:eastAsia="宋体" w:cs="宋体"/>
                <w:b/>
                <w:color w:val="000000"/>
                <w:kern w:val="0"/>
                <w:sz w:val="22"/>
                <w:szCs w:val="22"/>
                <w:lang w:bidi="ar"/>
              </w:rPr>
            </w:pPr>
          </w:p>
          <w:p>
            <w:pPr>
              <w:widowControl/>
              <w:jc w:val="center"/>
              <w:rPr>
                <w:rFonts w:ascii="宋体" w:hAnsi="宋体" w:eastAsia="宋体" w:cs="宋体"/>
                <w:b/>
                <w:color w:val="000000"/>
                <w:kern w:val="0"/>
                <w:sz w:val="22"/>
                <w:szCs w:val="22"/>
                <w:lang w:bidi="ar"/>
              </w:rPr>
            </w:pPr>
            <w:r>
              <w:rPr>
                <w:rFonts w:hint="eastAsia" w:ascii="宋体" w:hAnsi="宋体" w:eastAsia="宋体" w:cs="宋体"/>
                <w:b/>
                <w:color w:val="000000"/>
                <w:kern w:val="0"/>
                <w:sz w:val="22"/>
                <w:szCs w:val="22"/>
                <w:lang w:bidi="ar"/>
              </w:rPr>
              <w:t>基设添加</w:t>
            </w: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项目添加</w:t>
            </w:r>
          </w:p>
        </w:tc>
        <w:tc>
          <w:tcPr>
            <w:tcW w:w="4764"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页面通过项目名称、项目介绍、项目预算等属性进行项目添加。</w:t>
            </w:r>
          </w:p>
        </w:tc>
        <w:tc>
          <w:tcPr>
            <w:tcW w:w="1440" w:type="dxa"/>
          </w:tcPr>
          <w:p>
            <w:pPr>
              <w:widowControl/>
              <w:jc w:val="center"/>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高</w:t>
            </w:r>
          </w:p>
          <w:p>
            <w:pPr>
              <w:widowControl/>
              <w:jc w:val="left"/>
              <w:rPr>
                <w:rFonts w:ascii="宋体" w:hAnsi="宋体" w:eastAsia="宋体" w:cs="宋体"/>
                <w:b/>
                <w:color w:val="000000"/>
                <w:kern w:val="0"/>
                <w:sz w:val="22"/>
                <w:szCs w:val="22"/>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vMerge w:val="continue"/>
          </w:tcPr>
          <w:p>
            <w:pPr>
              <w:widowControl/>
              <w:jc w:val="center"/>
              <w:rPr>
                <w:rFonts w:ascii="宋体" w:hAnsi="宋体" w:eastAsia="宋体" w:cs="宋体"/>
                <w:b/>
                <w:color w:val="000000"/>
                <w:kern w:val="0"/>
                <w:sz w:val="22"/>
                <w:szCs w:val="22"/>
                <w:lang w:bidi="ar"/>
              </w:rPr>
            </w:pP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分类标签添加</w:t>
            </w:r>
          </w:p>
        </w:tc>
        <w:tc>
          <w:tcPr>
            <w:tcW w:w="4764"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页面通过种类序号、名称、备注三个属性进行分类标签添加。</w:t>
            </w:r>
          </w:p>
        </w:tc>
        <w:tc>
          <w:tcPr>
            <w:tcW w:w="1440" w:type="dxa"/>
          </w:tcPr>
          <w:p>
            <w:pPr>
              <w:widowControl/>
              <w:jc w:val="center"/>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高</w:t>
            </w:r>
          </w:p>
          <w:p>
            <w:pPr>
              <w:widowControl/>
              <w:jc w:val="left"/>
              <w:rPr>
                <w:rFonts w:ascii="宋体" w:hAnsi="宋体" w:eastAsia="宋体" w:cs="宋体"/>
                <w:b/>
                <w:color w:val="000000"/>
                <w:kern w:val="0"/>
                <w:sz w:val="22"/>
                <w:szCs w:val="22"/>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tcPr>
          <w:p>
            <w:pPr>
              <w:widowControl/>
              <w:jc w:val="center"/>
              <w:rPr>
                <w:rFonts w:ascii="宋体" w:hAnsi="宋体" w:eastAsia="宋体" w:cs="宋体"/>
                <w:b/>
                <w:color w:val="000000"/>
                <w:kern w:val="0"/>
                <w:sz w:val="22"/>
                <w:szCs w:val="22"/>
                <w:lang w:bidi="ar"/>
              </w:rPr>
            </w:pPr>
          </w:p>
          <w:p>
            <w:pPr>
              <w:widowControl/>
              <w:jc w:val="center"/>
              <w:rPr>
                <w:rFonts w:ascii="宋体" w:hAnsi="宋体" w:eastAsia="宋体" w:cs="宋体"/>
                <w:b/>
                <w:color w:val="000000"/>
                <w:kern w:val="0"/>
                <w:sz w:val="22"/>
                <w:szCs w:val="22"/>
                <w:lang w:bidi="ar"/>
              </w:rPr>
            </w:pPr>
            <w:r>
              <w:rPr>
                <w:rFonts w:hint="eastAsia" w:ascii="宋体" w:hAnsi="宋体" w:eastAsia="宋体" w:cs="宋体"/>
                <w:b/>
                <w:color w:val="000000"/>
                <w:kern w:val="0"/>
                <w:sz w:val="22"/>
                <w:szCs w:val="22"/>
                <w:lang w:bidi="ar"/>
              </w:rPr>
              <w:t>流水编辑</w:t>
            </w:r>
          </w:p>
          <w:p>
            <w:pPr>
              <w:widowControl/>
              <w:jc w:val="center"/>
              <w:rPr>
                <w:rFonts w:ascii="宋体" w:hAnsi="宋体" w:eastAsia="宋体" w:cs="宋体"/>
                <w:b/>
                <w:color w:val="000000"/>
                <w:kern w:val="0"/>
                <w:sz w:val="22"/>
                <w:szCs w:val="22"/>
                <w:lang w:bidi="ar"/>
              </w:rPr>
            </w:pP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流水编辑</w:t>
            </w:r>
          </w:p>
        </w:tc>
        <w:tc>
          <w:tcPr>
            <w:tcW w:w="4764"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页面通过属性选择、流水ID、物品ID、时间、单位、数量、单价、备注、项目id等属性编辑物资流水。</w:t>
            </w:r>
          </w:p>
        </w:tc>
        <w:tc>
          <w:tcPr>
            <w:tcW w:w="1440" w:type="dxa"/>
          </w:tcPr>
          <w:p>
            <w:pPr>
              <w:widowControl/>
              <w:jc w:val="center"/>
              <w:rPr>
                <w:rFonts w:hint="eastAsia" w:ascii="宋体" w:hAnsi="宋体" w:eastAsia="宋体" w:cs="宋体"/>
                <w:color w:val="000000"/>
                <w:kern w:val="0"/>
                <w:sz w:val="19"/>
                <w:szCs w:val="19"/>
                <w:lang w:bidi="ar"/>
              </w:rPr>
            </w:pPr>
          </w:p>
          <w:p>
            <w:pPr>
              <w:widowControl/>
              <w:jc w:val="center"/>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高</w:t>
            </w:r>
          </w:p>
          <w:p>
            <w:pPr>
              <w:widowControl/>
              <w:jc w:val="left"/>
              <w:rPr>
                <w:rFonts w:ascii="宋体" w:hAnsi="宋体" w:eastAsia="宋体" w:cs="宋体"/>
                <w:b/>
                <w:color w:val="000000"/>
                <w:kern w:val="0"/>
                <w:sz w:val="22"/>
                <w:szCs w:val="22"/>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vMerge w:val="restart"/>
          </w:tcPr>
          <w:p>
            <w:pPr>
              <w:widowControl/>
              <w:jc w:val="center"/>
              <w:rPr>
                <w:rFonts w:ascii="宋体" w:hAnsi="宋体" w:eastAsia="宋体" w:cs="宋体"/>
                <w:b/>
                <w:color w:val="000000"/>
                <w:kern w:val="0"/>
                <w:sz w:val="22"/>
                <w:szCs w:val="22"/>
                <w:lang w:bidi="ar"/>
              </w:rPr>
            </w:pPr>
          </w:p>
          <w:p>
            <w:pPr>
              <w:widowControl/>
              <w:jc w:val="center"/>
              <w:rPr>
                <w:rFonts w:ascii="宋体" w:hAnsi="宋体" w:eastAsia="宋体" w:cs="宋体"/>
                <w:b/>
                <w:color w:val="000000"/>
                <w:kern w:val="0"/>
                <w:sz w:val="22"/>
                <w:szCs w:val="22"/>
                <w:lang w:bidi="ar"/>
              </w:rPr>
            </w:pPr>
            <w:r>
              <w:rPr>
                <w:rFonts w:hint="eastAsia" w:ascii="宋体" w:hAnsi="宋体" w:eastAsia="宋体" w:cs="宋体"/>
                <w:b/>
                <w:color w:val="000000"/>
                <w:kern w:val="0"/>
                <w:sz w:val="22"/>
                <w:szCs w:val="22"/>
                <w:lang w:bidi="ar"/>
              </w:rPr>
              <w:t>基设编辑</w:t>
            </w: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项目编辑</w:t>
            </w:r>
          </w:p>
        </w:tc>
        <w:tc>
          <w:tcPr>
            <w:tcW w:w="4764"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页面通过项目名称、项目介绍、项目预算等属性进行项目编辑。</w:t>
            </w:r>
          </w:p>
        </w:tc>
        <w:tc>
          <w:tcPr>
            <w:tcW w:w="1440" w:type="dxa"/>
          </w:tcPr>
          <w:p>
            <w:pPr>
              <w:widowControl/>
              <w:jc w:val="center"/>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高</w:t>
            </w:r>
          </w:p>
          <w:p>
            <w:pPr>
              <w:widowControl/>
              <w:jc w:val="left"/>
              <w:rPr>
                <w:rFonts w:ascii="宋体" w:hAnsi="宋体" w:eastAsia="宋体" w:cs="宋体"/>
                <w:b/>
                <w:color w:val="000000"/>
                <w:kern w:val="0"/>
                <w:sz w:val="22"/>
                <w:szCs w:val="22"/>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vMerge w:val="continue"/>
          </w:tcPr>
          <w:p>
            <w:pPr>
              <w:widowControl/>
              <w:jc w:val="center"/>
              <w:rPr>
                <w:rFonts w:ascii="宋体" w:hAnsi="宋体" w:eastAsia="宋体" w:cs="宋体"/>
                <w:b/>
                <w:color w:val="000000"/>
                <w:kern w:val="0"/>
                <w:sz w:val="22"/>
                <w:szCs w:val="22"/>
                <w:lang w:bidi="ar"/>
              </w:rPr>
            </w:pP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分类标签编辑</w:t>
            </w:r>
          </w:p>
        </w:tc>
        <w:tc>
          <w:tcPr>
            <w:tcW w:w="4764"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页面通过种类序号、名称、备注等属性进行分类标签添加。</w:t>
            </w:r>
          </w:p>
        </w:tc>
        <w:tc>
          <w:tcPr>
            <w:tcW w:w="1440" w:type="dxa"/>
          </w:tcPr>
          <w:p>
            <w:pPr>
              <w:widowControl/>
              <w:jc w:val="center"/>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高</w:t>
            </w:r>
          </w:p>
          <w:p>
            <w:pPr>
              <w:widowControl/>
              <w:jc w:val="left"/>
              <w:rPr>
                <w:rFonts w:ascii="宋体" w:hAnsi="宋体" w:eastAsia="宋体" w:cs="宋体"/>
                <w:b/>
                <w:color w:val="000000"/>
                <w:kern w:val="0"/>
                <w:sz w:val="22"/>
                <w:szCs w:val="22"/>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75" w:type="dxa"/>
          </w:tcPr>
          <w:p>
            <w:pPr>
              <w:widowControl/>
              <w:jc w:val="center"/>
              <w:rPr>
                <w:rFonts w:ascii="宋体" w:hAnsi="宋体" w:eastAsia="宋体" w:cs="宋体"/>
                <w:b/>
                <w:color w:val="000000"/>
                <w:kern w:val="0"/>
                <w:sz w:val="22"/>
                <w:szCs w:val="22"/>
                <w:lang w:bidi="ar"/>
              </w:rPr>
            </w:pPr>
            <w:r>
              <w:rPr>
                <w:rFonts w:hint="eastAsia" w:ascii="宋体" w:hAnsi="宋体" w:eastAsia="宋体" w:cs="宋体"/>
                <w:b/>
                <w:color w:val="000000"/>
                <w:kern w:val="0"/>
                <w:sz w:val="22"/>
                <w:szCs w:val="22"/>
                <w:lang w:bidi="ar"/>
              </w:rPr>
              <w:t>反馈信息</w:t>
            </w:r>
          </w:p>
        </w:tc>
        <w:tc>
          <w:tcPr>
            <w:tcW w:w="1620"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信息反馈</w:t>
            </w:r>
          </w:p>
        </w:tc>
        <w:tc>
          <w:tcPr>
            <w:tcW w:w="4764" w:type="dxa"/>
          </w:tcPr>
          <w:p>
            <w:pPr>
              <w:widowControl/>
              <w:jc w:val="left"/>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接受前台的反馈消息。</w:t>
            </w:r>
          </w:p>
        </w:tc>
        <w:tc>
          <w:tcPr>
            <w:tcW w:w="1440" w:type="dxa"/>
          </w:tcPr>
          <w:p>
            <w:pPr>
              <w:widowControl/>
              <w:jc w:val="center"/>
              <w:rPr>
                <w:rFonts w:ascii="宋体" w:hAnsi="宋体" w:eastAsia="宋体" w:cs="宋体"/>
                <w:color w:val="000000"/>
                <w:kern w:val="0"/>
                <w:sz w:val="19"/>
                <w:szCs w:val="19"/>
                <w:lang w:bidi="ar"/>
              </w:rPr>
            </w:pPr>
            <w:r>
              <w:rPr>
                <w:rFonts w:hint="eastAsia" w:ascii="宋体" w:hAnsi="宋体" w:eastAsia="宋体" w:cs="宋体"/>
                <w:color w:val="000000"/>
                <w:kern w:val="0"/>
                <w:sz w:val="19"/>
                <w:szCs w:val="19"/>
                <w:lang w:bidi="ar"/>
              </w:rPr>
              <w:t>高</w:t>
            </w:r>
          </w:p>
          <w:p>
            <w:pPr>
              <w:widowControl/>
              <w:jc w:val="left"/>
              <w:rPr>
                <w:rFonts w:ascii="宋体" w:hAnsi="宋体" w:eastAsia="宋体" w:cs="宋体"/>
                <w:b/>
                <w:color w:val="000000"/>
                <w:kern w:val="0"/>
                <w:sz w:val="22"/>
                <w:szCs w:val="22"/>
                <w:lang w:bidi="ar"/>
              </w:rPr>
            </w:pPr>
          </w:p>
        </w:tc>
      </w:tr>
    </w:tbl>
    <w:p>
      <w:pPr>
        <w:widowControl/>
        <w:jc w:val="left"/>
        <w:rPr>
          <w:rFonts w:ascii="宋体" w:hAnsi="宋体" w:eastAsia="宋体" w:cs="宋体"/>
          <w:b/>
          <w:color w:val="000000"/>
          <w:kern w:val="0"/>
          <w:sz w:val="28"/>
          <w:szCs w:val="28"/>
          <w:lang w:bidi="ar"/>
        </w:rPr>
      </w:pPr>
    </w:p>
    <w:p>
      <w:pPr>
        <w:widowControl/>
        <w:numPr>
          <w:ilvl w:val="0"/>
          <w:numId w:val="2"/>
        </w:numPr>
        <w:jc w:val="left"/>
        <w:rPr>
          <w:rFonts w:ascii="宋体" w:hAnsi="宋体" w:eastAsia="宋体" w:cs="宋体"/>
          <w:b/>
          <w:color w:val="000000"/>
          <w:kern w:val="0"/>
          <w:sz w:val="28"/>
          <w:szCs w:val="28"/>
          <w:lang w:bidi="ar"/>
        </w:rPr>
      </w:pPr>
      <w:r>
        <w:rPr>
          <w:rFonts w:hint="eastAsia" w:ascii="宋体" w:hAnsi="宋体" w:eastAsia="宋体" w:cs="宋体"/>
          <w:b/>
          <w:color w:val="000000"/>
          <w:kern w:val="0"/>
          <w:sz w:val="28"/>
          <w:szCs w:val="28"/>
          <w:lang w:bidi="ar"/>
        </w:rPr>
        <w:t>网站特色</w:t>
      </w:r>
    </w:p>
    <w:p>
      <w:pPr>
        <w:numPr>
          <w:ilvl w:val="1"/>
          <w:numId w:val="2"/>
        </w:numPr>
        <w:spacing w:line="360" w:lineRule="auto"/>
        <w:rPr>
          <w:rFonts w:ascii="Calibri" w:hAnsi="Calibri" w:eastAsia="宋体" w:cs="Calibri"/>
          <w:b/>
          <w:color w:val="000000"/>
          <w:kern w:val="0"/>
          <w:sz w:val="20"/>
          <w:szCs w:val="20"/>
          <w:lang w:bidi="ar"/>
        </w:rPr>
      </w:pPr>
      <w:r>
        <w:rPr>
          <w:rFonts w:hint="eastAsia" w:ascii="Calibri" w:hAnsi="Calibri" w:eastAsia="宋体" w:cs="Calibri"/>
          <w:b/>
          <w:color w:val="000000"/>
          <w:kern w:val="0"/>
          <w:sz w:val="20"/>
          <w:szCs w:val="20"/>
          <w:lang w:bidi="ar"/>
        </w:rPr>
        <w:t>权限划分</w:t>
      </w:r>
    </w:p>
    <w:p>
      <w:pPr>
        <w:spacing w:line="360" w:lineRule="auto"/>
        <w:rPr>
          <w:rFonts w:ascii="Calibri" w:hAnsi="Calibri" w:eastAsia="宋体" w:cs="Calibri"/>
          <w:bCs/>
          <w:color w:val="000000"/>
          <w:kern w:val="0"/>
          <w:sz w:val="20"/>
          <w:szCs w:val="20"/>
          <w:lang w:bidi="ar"/>
        </w:rPr>
      </w:pPr>
      <w:r>
        <w:rPr>
          <w:rFonts w:ascii="Calibri" w:hAnsi="Calibri" w:eastAsia="宋体" w:cs="Calibri"/>
          <w:bCs/>
          <w:color w:val="000000"/>
          <w:kern w:val="0"/>
          <w:sz w:val="20"/>
          <w:szCs w:val="20"/>
          <w:lang w:bidi="ar"/>
        </w:rPr>
        <w:t>◆ 网站权限共三级，由低到高划分为：游客、管理员、超级管理员。</w:t>
      </w:r>
    </w:p>
    <w:p>
      <w:pPr>
        <w:spacing w:line="360" w:lineRule="auto"/>
        <w:rPr>
          <w:rFonts w:ascii="Calibri" w:hAnsi="Calibri" w:eastAsia="宋体" w:cs="Calibri"/>
          <w:bCs/>
          <w:color w:val="000000"/>
          <w:kern w:val="0"/>
          <w:sz w:val="20"/>
          <w:szCs w:val="20"/>
          <w:lang w:bidi="ar"/>
        </w:rPr>
      </w:pPr>
      <w:r>
        <w:rPr>
          <w:rFonts w:ascii="Calibri" w:hAnsi="Calibri" w:eastAsia="宋体" w:cs="Calibri"/>
          <w:bCs/>
          <w:color w:val="000000"/>
          <w:kern w:val="0"/>
          <w:sz w:val="20"/>
          <w:szCs w:val="20"/>
          <w:lang w:bidi="ar"/>
        </w:rPr>
        <w:t>◆ 未登陆用户默认为游客身份。（不同身份，享有权限各不相同。）</w:t>
      </w:r>
    </w:p>
    <w:p>
      <w:pPr>
        <w:spacing w:line="360" w:lineRule="auto"/>
        <w:rPr>
          <w:rFonts w:ascii="Calibri" w:hAnsi="Calibri" w:eastAsia="宋体" w:cs="Calibri"/>
          <w:bCs/>
          <w:color w:val="000000"/>
          <w:kern w:val="0"/>
          <w:sz w:val="20"/>
          <w:szCs w:val="20"/>
          <w:lang w:bidi="ar"/>
        </w:rPr>
      </w:pPr>
      <w:r>
        <w:rPr>
          <w:rFonts w:ascii="Calibri" w:hAnsi="Calibri" w:eastAsia="宋体" w:cs="Calibri"/>
          <w:bCs/>
          <w:color w:val="000000"/>
          <w:kern w:val="0"/>
          <w:sz w:val="20"/>
          <w:szCs w:val="20"/>
          <w:lang w:bidi="ar"/>
        </w:rPr>
        <w:t>◆ 任意权限均可对数据进行搜索查询，从而达到捐助流水公开透明。</w:t>
      </w:r>
    </w:p>
    <w:p>
      <w:pPr>
        <w:spacing w:line="360" w:lineRule="auto"/>
        <w:rPr>
          <w:rFonts w:ascii="Calibri" w:hAnsi="Calibri" w:eastAsia="宋体" w:cs="Calibri"/>
          <w:bCs/>
          <w:color w:val="000000"/>
          <w:kern w:val="0"/>
          <w:sz w:val="20"/>
          <w:szCs w:val="20"/>
          <w:lang w:bidi="ar"/>
        </w:rPr>
      </w:pPr>
    </w:p>
    <w:tbl>
      <w:tblPr>
        <w:tblStyle w:val="6"/>
        <w:tblW w:w="0" w:type="auto"/>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4" w:type="dxa"/>
          </w:tcPr>
          <w:p>
            <w:pPr>
              <w:spacing w:line="360" w:lineRule="auto"/>
              <w:rPr>
                <w:rFonts w:ascii="Calibri" w:hAnsi="Calibri" w:eastAsia="宋体" w:cs="Calibri"/>
                <w:bCs/>
                <w:color w:val="000000"/>
                <w:kern w:val="0"/>
                <w:sz w:val="20"/>
                <w:szCs w:val="20"/>
                <w:lang w:bidi="ar"/>
              </w:rPr>
            </w:pPr>
            <w:r>
              <w:rPr>
                <w:rFonts w:hint="eastAsia" w:ascii="Calibri" w:hAnsi="Calibri" w:eastAsia="宋体" w:cs="Calibri"/>
                <w:bCs/>
                <w:color w:val="000000"/>
                <w:kern w:val="0"/>
                <w:sz w:val="20"/>
                <w:szCs w:val="20"/>
                <w:lang w:bidi="ar"/>
              </w:rPr>
              <w:t>用户类</w:t>
            </w:r>
          </w:p>
        </w:tc>
        <w:tc>
          <w:tcPr>
            <w:tcW w:w="5360" w:type="dxa"/>
          </w:tcPr>
          <w:p>
            <w:pPr>
              <w:spacing w:line="360" w:lineRule="auto"/>
              <w:rPr>
                <w:rFonts w:ascii="Calibri" w:hAnsi="Calibri" w:eastAsia="宋体" w:cs="Calibri"/>
                <w:bCs/>
                <w:color w:val="000000"/>
                <w:kern w:val="0"/>
                <w:sz w:val="20"/>
                <w:szCs w:val="20"/>
                <w:lang w:bidi="ar"/>
              </w:rPr>
            </w:pPr>
            <w:r>
              <w:rPr>
                <w:rFonts w:hint="eastAsia" w:ascii="Calibri" w:hAnsi="Calibri" w:eastAsia="宋体" w:cs="Calibri"/>
                <w:bCs/>
                <w:color w:val="000000"/>
                <w:kern w:val="0"/>
                <w:sz w:val="20"/>
                <w:szCs w:val="20"/>
                <w:lang w:bidi="ar"/>
              </w:rPr>
              <w:t>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4" w:type="dxa"/>
          </w:tcPr>
          <w:p>
            <w:pPr>
              <w:spacing w:line="360" w:lineRule="auto"/>
              <w:rPr>
                <w:rFonts w:ascii="Calibri" w:hAnsi="Calibri" w:eastAsia="宋体" w:cs="Calibri"/>
                <w:bCs/>
                <w:color w:val="000000"/>
                <w:kern w:val="0"/>
                <w:sz w:val="20"/>
                <w:szCs w:val="20"/>
                <w:lang w:bidi="ar"/>
              </w:rPr>
            </w:pPr>
            <w:r>
              <w:rPr>
                <w:rFonts w:ascii="Calibri" w:hAnsi="Calibri" w:eastAsia="宋体" w:cs="Calibri"/>
                <w:bCs/>
                <w:color w:val="000000"/>
                <w:kern w:val="0"/>
                <w:sz w:val="20"/>
                <w:szCs w:val="20"/>
                <w:lang w:bidi="ar"/>
              </w:rPr>
              <w:t>游客</w:t>
            </w:r>
          </w:p>
        </w:tc>
        <w:tc>
          <w:tcPr>
            <w:tcW w:w="5360" w:type="dxa"/>
          </w:tcPr>
          <w:p>
            <w:pPr>
              <w:spacing w:line="360" w:lineRule="auto"/>
              <w:rPr>
                <w:rFonts w:ascii="Calibri" w:hAnsi="Calibri" w:eastAsia="宋体" w:cs="Calibri"/>
                <w:bCs/>
                <w:color w:val="000000"/>
                <w:kern w:val="0"/>
                <w:sz w:val="20"/>
                <w:szCs w:val="20"/>
                <w:lang w:bidi="ar"/>
              </w:rPr>
            </w:pPr>
            <w:r>
              <w:rPr>
                <w:rFonts w:hint="eastAsia" w:ascii="Calibri" w:hAnsi="Calibri" w:eastAsia="宋体" w:cs="Calibri"/>
                <w:bCs/>
                <w:color w:val="000000"/>
                <w:kern w:val="0"/>
                <w:sz w:val="20"/>
                <w:szCs w:val="20"/>
                <w:lang w:bidi="ar"/>
              </w:rPr>
              <w:t>网站前台功能（包括网站介绍、数据搜找、流水总览、联系反馈）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4" w:type="dxa"/>
          </w:tcPr>
          <w:p>
            <w:pPr>
              <w:spacing w:line="360" w:lineRule="auto"/>
              <w:rPr>
                <w:rFonts w:ascii="Calibri" w:hAnsi="Calibri" w:eastAsia="宋体" w:cs="Calibri"/>
                <w:bCs/>
                <w:color w:val="000000"/>
                <w:kern w:val="0"/>
                <w:sz w:val="20"/>
                <w:szCs w:val="20"/>
                <w:lang w:bidi="ar"/>
              </w:rPr>
            </w:pPr>
            <w:r>
              <w:rPr>
                <w:rFonts w:ascii="Calibri" w:hAnsi="Calibri" w:eastAsia="宋体" w:cs="Calibri"/>
                <w:bCs/>
                <w:color w:val="000000"/>
                <w:kern w:val="0"/>
                <w:sz w:val="20"/>
                <w:szCs w:val="20"/>
                <w:lang w:bidi="ar"/>
              </w:rPr>
              <w:t>管理员</w:t>
            </w:r>
          </w:p>
        </w:tc>
        <w:tc>
          <w:tcPr>
            <w:tcW w:w="5360" w:type="dxa"/>
          </w:tcPr>
          <w:p>
            <w:pPr>
              <w:spacing w:line="360" w:lineRule="auto"/>
              <w:rPr>
                <w:rFonts w:ascii="Calibri" w:hAnsi="Calibri" w:eastAsia="宋体" w:cs="Calibri"/>
                <w:bCs/>
                <w:color w:val="000000"/>
                <w:kern w:val="0"/>
                <w:sz w:val="20"/>
                <w:szCs w:val="20"/>
                <w:lang w:bidi="ar"/>
              </w:rPr>
            </w:pPr>
            <w:r>
              <w:rPr>
                <w:rFonts w:hint="eastAsia" w:ascii="Calibri" w:hAnsi="Calibri" w:eastAsia="宋体" w:cs="Calibri"/>
                <w:bCs/>
                <w:color w:val="000000"/>
                <w:kern w:val="0"/>
                <w:sz w:val="20"/>
                <w:szCs w:val="20"/>
                <w:lang w:bidi="ar"/>
              </w:rPr>
              <w:t>网站后台功能（包括流水添加、基设添加、流水编辑、基设增加、反馈信息）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4" w:type="dxa"/>
          </w:tcPr>
          <w:p>
            <w:pPr>
              <w:spacing w:line="360" w:lineRule="auto"/>
              <w:rPr>
                <w:rFonts w:ascii="Calibri" w:hAnsi="Calibri" w:eastAsia="宋体" w:cs="Calibri"/>
                <w:bCs/>
                <w:color w:val="000000"/>
                <w:kern w:val="0"/>
                <w:sz w:val="20"/>
                <w:szCs w:val="20"/>
                <w:lang w:bidi="ar"/>
              </w:rPr>
            </w:pPr>
            <w:r>
              <w:rPr>
                <w:rFonts w:ascii="Calibri" w:hAnsi="Calibri" w:eastAsia="宋体" w:cs="Calibri"/>
                <w:bCs/>
                <w:color w:val="000000"/>
                <w:kern w:val="0"/>
                <w:sz w:val="20"/>
                <w:szCs w:val="20"/>
                <w:lang w:bidi="ar"/>
              </w:rPr>
              <w:t>超级管理员</w:t>
            </w:r>
          </w:p>
        </w:tc>
        <w:tc>
          <w:tcPr>
            <w:tcW w:w="5360" w:type="dxa"/>
          </w:tcPr>
          <w:p>
            <w:pPr>
              <w:spacing w:line="360" w:lineRule="auto"/>
              <w:rPr>
                <w:rFonts w:ascii="Calibri" w:hAnsi="Calibri" w:eastAsia="宋体" w:cs="Calibri"/>
                <w:bCs/>
                <w:color w:val="000000"/>
                <w:kern w:val="0"/>
                <w:sz w:val="20"/>
                <w:szCs w:val="20"/>
                <w:lang w:bidi="ar"/>
              </w:rPr>
            </w:pPr>
            <w:r>
              <w:rPr>
                <w:rFonts w:hint="eastAsia" w:ascii="Calibri" w:hAnsi="Calibri" w:eastAsia="宋体" w:cs="Calibri"/>
                <w:bCs/>
                <w:color w:val="000000"/>
                <w:kern w:val="0"/>
                <w:sz w:val="20"/>
                <w:szCs w:val="20"/>
                <w:lang w:bidi="ar"/>
              </w:rPr>
              <w:t>网站后台功能（包括管理账号、流水添加、基设添加、流水编辑、基设增加、反馈信息）</w:t>
            </w:r>
          </w:p>
        </w:tc>
      </w:tr>
    </w:tbl>
    <w:p>
      <w:pPr>
        <w:spacing w:line="360" w:lineRule="auto"/>
        <w:rPr>
          <w:rFonts w:ascii="Calibri" w:hAnsi="Calibri" w:eastAsia="宋体" w:cs="Calibri"/>
          <w:bCs/>
          <w:color w:val="000000"/>
          <w:kern w:val="0"/>
          <w:sz w:val="20"/>
          <w:szCs w:val="20"/>
          <w:lang w:bidi="ar"/>
        </w:rPr>
      </w:pPr>
    </w:p>
    <w:p>
      <w:pPr>
        <w:numPr>
          <w:ilvl w:val="1"/>
          <w:numId w:val="2"/>
        </w:numPr>
        <w:spacing w:line="360" w:lineRule="auto"/>
        <w:rPr>
          <w:rFonts w:ascii="Calibri" w:hAnsi="Calibri" w:eastAsia="宋体" w:cs="Calibri"/>
          <w:b/>
          <w:color w:val="000000"/>
          <w:kern w:val="0"/>
          <w:sz w:val="20"/>
          <w:szCs w:val="20"/>
          <w:lang w:bidi="ar"/>
        </w:rPr>
      </w:pPr>
      <w:r>
        <w:rPr>
          <w:rFonts w:hint="eastAsia" w:ascii="Calibri" w:hAnsi="Calibri" w:eastAsia="宋体" w:cs="Calibri"/>
          <w:b/>
          <w:color w:val="000000"/>
          <w:kern w:val="0"/>
          <w:sz w:val="20"/>
          <w:szCs w:val="20"/>
          <w:lang w:bidi="ar"/>
        </w:rPr>
        <w:t>二级分类</w:t>
      </w:r>
    </w:p>
    <w:p>
      <w:pPr>
        <w:spacing w:line="360" w:lineRule="auto"/>
        <w:rPr>
          <w:rFonts w:ascii="Calibri" w:hAnsi="Calibri" w:eastAsia="宋体" w:cs="Calibri"/>
          <w:bCs/>
          <w:color w:val="000000"/>
          <w:kern w:val="0"/>
          <w:sz w:val="20"/>
          <w:szCs w:val="20"/>
          <w:lang w:bidi="ar"/>
        </w:rPr>
      </w:pPr>
      <w:r>
        <w:rPr>
          <w:rFonts w:ascii="Calibri" w:hAnsi="Calibri" w:eastAsia="宋体" w:cs="Calibri"/>
          <w:bCs/>
          <w:color w:val="000000"/>
          <w:kern w:val="0"/>
          <w:sz w:val="20"/>
          <w:szCs w:val="20"/>
          <w:lang w:bidi="ar"/>
        </w:rPr>
        <w:t>◆ 捐赠物资采用两级分类方式进行管理，一级分类为六类。</w:t>
      </w:r>
    </w:p>
    <w:p>
      <w:pPr>
        <w:spacing w:line="360" w:lineRule="auto"/>
        <w:rPr>
          <w:rFonts w:ascii="Calibri" w:hAnsi="Calibri" w:eastAsia="宋体" w:cs="Calibri"/>
          <w:bCs/>
          <w:color w:val="000000"/>
          <w:kern w:val="0"/>
          <w:sz w:val="20"/>
          <w:szCs w:val="20"/>
          <w:lang w:bidi="ar"/>
        </w:rPr>
      </w:pPr>
      <w:r>
        <w:rPr>
          <w:rFonts w:ascii="Calibri" w:hAnsi="Calibri" w:eastAsia="宋体" w:cs="Calibri"/>
          <w:bCs/>
          <w:color w:val="000000"/>
          <w:kern w:val="0"/>
          <w:sz w:val="20"/>
          <w:szCs w:val="20"/>
          <w:lang w:bidi="ar"/>
        </w:rPr>
        <w:t>◆ 一级分类：现金、食品类、日用品类、文体用品类、医疗用品类、服饰类、其他类。</w:t>
      </w:r>
    </w:p>
    <w:p>
      <w:pPr>
        <w:spacing w:line="360" w:lineRule="auto"/>
        <w:rPr>
          <w:rFonts w:ascii="Calibri" w:hAnsi="Calibri" w:eastAsia="宋体" w:cs="Calibri"/>
          <w:bCs/>
          <w:color w:val="000000"/>
          <w:kern w:val="0"/>
          <w:sz w:val="20"/>
          <w:szCs w:val="20"/>
          <w:lang w:bidi="ar"/>
        </w:rPr>
      </w:pPr>
      <w:r>
        <w:rPr>
          <w:rFonts w:ascii="Calibri" w:hAnsi="Calibri" w:eastAsia="宋体" w:cs="Calibri"/>
          <w:bCs/>
          <w:color w:val="000000"/>
          <w:kern w:val="0"/>
          <w:sz w:val="20"/>
          <w:szCs w:val="20"/>
          <w:lang w:bidi="ar"/>
        </w:rPr>
        <w:t>◆ 任意权限均可根据分类进行搜索查询，从而达到捐助流水公开透明。</w:t>
      </w:r>
    </w:p>
    <w:p>
      <w:pPr>
        <w:spacing w:line="360" w:lineRule="auto"/>
        <w:rPr>
          <w:rFonts w:ascii="Calibri" w:hAnsi="Calibri" w:eastAsia="宋体" w:cs="Calibri"/>
          <w:bCs/>
          <w:color w:val="000000"/>
          <w:kern w:val="0"/>
          <w:sz w:val="20"/>
          <w:szCs w:val="20"/>
          <w:lang w:bidi="ar"/>
        </w:rPr>
      </w:pPr>
    </w:p>
    <w:p>
      <w:pPr>
        <w:numPr>
          <w:ilvl w:val="1"/>
          <w:numId w:val="2"/>
        </w:numPr>
        <w:spacing w:line="360" w:lineRule="auto"/>
        <w:rPr>
          <w:rFonts w:ascii="Calibri" w:hAnsi="Calibri" w:eastAsia="宋体" w:cs="Calibri"/>
          <w:b/>
          <w:color w:val="000000"/>
          <w:kern w:val="0"/>
          <w:sz w:val="20"/>
          <w:szCs w:val="20"/>
          <w:lang w:bidi="ar"/>
        </w:rPr>
      </w:pPr>
      <w:r>
        <w:rPr>
          <w:rFonts w:hint="eastAsia" w:ascii="Calibri" w:hAnsi="Calibri" w:eastAsia="宋体" w:cs="Calibri"/>
          <w:b/>
          <w:color w:val="000000"/>
          <w:kern w:val="0"/>
          <w:sz w:val="20"/>
          <w:szCs w:val="20"/>
          <w:lang w:bidi="ar"/>
        </w:rPr>
        <w:t>及时反馈</w:t>
      </w:r>
    </w:p>
    <w:p>
      <w:pPr>
        <w:spacing w:line="360" w:lineRule="auto"/>
        <w:rPr>
          <w:rFonts w:ascii="Calibri" w:hAnsi="Calibri" w:eastAsia="宋体" w:cs="Calibri"/>
          <w:bCs/>
          <w:color w:val="000000"/>
          <w:kern w:val="0"/>
          <w:sz w:val="20"/>
          <w:szCs w:val="20"/>
          <w:lang w:bidi="ar"/>
        </w:rPr>
      </w:pPr>
      <w:r>
        <w:rPr>
          <w:rFonts w:ascii="Calibri" w:hAnsi="Calibri" w:eastAsia="宋体" w:cs="Calibri"/>
          <w:bCs/>
          <w:color w:val="000000"/>
          <w:kern w:val="0"/>
          <w:sz w:val="20"/>
          <w:szCs w:val="20"/>
          <w:lang w:bidi="ar"/>
        </w:rPr>
        <w:t>◆ 三级权限均可使用网页及时反馈功能进行疑问反馈</w:t>
      </w:r>
      <w:r>
        <w:rPr>
          <w:rFonts w:hint="eastAsia" w:ascii="Calibri" w:hAnsi="Calibri" w:eastAsia="宋体" w:cs="Calibri"/>
          <w:bCs/>
          <w:color w:val="000000"/>
          <w:kern w:val="0"/>
          <w:sz w:val="20"/>
          <w:szCs w:val="20"/>
          <w:lang w:bidi="ar"/>
        </w:rPr>
        <w:br w:type="textWrapping"/>
      </w:r>
      <w:r>
        <w:rPr>
          <w:rFonts w:hint="eastAsia" w:ascii="Calibri" w:hAnsi="Calibri" w:eastAsia="宋体" w:cs="Calibri"/>
          <w:bCs/>
          <w:color w:val="000000"/>
          <w:kern w:val="0"/>
          <w:sz w:val="20"/>
          <w:szCs w:val="20"/>
          <w:lang w:bidi="ar"/>
        </w:rPr>
        <w:t>◆ 游客对于需要管理员反馈的疑问，可以留下相应邮箱，管理员将于三天内联系</w:t>
      </w:r>
      <w:r>
        <w:rPr>
          <w:rFonts w:hint="eastAsia" w:ascii="Calibri" w:hAnsi="Calibri" w:eastAsia="宋体" w:cs="Calibri"/>
          <w:bCs/>
          <w:color w:val="000000"/>
          <w:kern w:val="0"/>
          <w:sz w:val="20"/>
          <w:szCs w:val="20"/>
          <w:lang w:bidi="ar"/>
        </w:rPr>
        <w:br w:type="textWrapping"/>
      </w:r>
      <w:r>
        <w:rPr>
          <w:rFonts w:hint="eastAsia" w:ascii="Calibri" w:hAnsi="Calibri" w:eastAsia="宋体" w:cs="Calibri"/>
          <w:bCs/>
          <w:color w:val="000000"/>
          <w:kern w:val="0"/>
          <w:sz w:val="20"/>
          <w:szCs w:val="20"/>
          <w:lang w:bidi="ar"/>
        </w:rPr>
        <w:t>◆ 管理员将在后台处理反馈疑问，从而达到捐助流水公开透明。</w:t>
      </w:r>
    </w:p>
    <w:p>
      <w:pPr>
        <w:spacing w:line="360" w:lineRule="auto"/>
        <w:rPr>
          <w:rFonts w:ascii="Calibri" w:hAnsi="Calibri" w:eastAsia="宋体" w:cs="Calibri"/>
          <w:bCs/>
          <w:color w:val="000000"/>
          <w:kern w:val="0"/>
          <w:sz w:val="20"/>
          <w:szCs w:val="20"/>
          <w:lang w:bidi="ar"/>
        </w:rPr>
      </w:pPr>
    </w:p>
    <w:p>
      <w:pPr>
        <w:widowControl/>
        <w:jc w:val="left"/>
        <w:rPr>
          <w:rFonts w:ascii="宋体" w:hAnsi="宋体" w:eastAsia="宋体" w:cs="宋体"/>
          <w:b/>
          <w:color w:val="000000"/>
          <w:kern w:val="0"/>
          <w:sz w:val="28"/>
          <w:szCs w:val="28"/>
          <w:lang w:bidi="ar"/>
        </w:rPr>
      </w:pPr>
      <w:r>
        <w:rPr>
          <w:rFonts w:hint="eastAsia" w:ascii="宋体" w:hAnsi="宋体" w:eastAsia="宋体" w:cs="宋体"/>
          <w:b/>
          <w:color w:val="000000"/>
          <w:kern w:val="0"/>
          <w:sz w:val="28"/>
          <w:szCs w:val="28"/>
          <w:lang w:bidi="ar"/>
        </w:rPr>
        <w:t>4.数据库设计</w:t>
      </w:r>
    </w:p>
    <w:p>
      <w:pPr>
        <w:spacing w:line="360" w:lineRule="auto"/>
        <w:rPr>
          <w:rFonts w:ascii="Calibri" w:hAnsi="Calibri" w:eastAsia="宋体" w:cs="Calibri"/>
          <w:b/>
          <w:color w:val="000000"/>
          <w:kern w:val="0"/>
          <w:sz w:val="20"/>
          <w:szCs w:val="20"/>
          <w:lang w:bidi="ar"/>
        </w:rPr>
      </w:pPr>
      <w:r>
        <w:rPr>
          <w:rFonts w:hint="eastAsia" w:ascii="Calibri" w:hAnsi="Calibri" w:eastAsia="宋体" w:cs="Calibri"/>
          <w:b/>
          <w:color w:val="000000"/>
          <w:kern w:val="0"/>
          <w:sz w:val="20"/>
          <w:szCs w:val="20"/>
          <w:lang w:bidi="ar"/>
        </w:rPr>
        <w:t>4.1概念设计</w:t>
      </w:r>
    </w:p>
    <w:p>
      <w:pPr>
        <w:pStyle w:val="11"/>
        <w:spacing w:before="192" w:beforeAutospacing="0" w:after="192" w:afterAutospacing="0"/>
        <w:rPr>
          <w:rFonts w:ascii="Calibri" w:hAnsi="Calibri" w:eastAsia="宋体" w:cs="Calibri"/>
          <w:bCs/>
          <w:color w:val="000000"/>
          <w:kern w:val="0"/>
          <w:sz w:val="20"/>
          <w:szCs w:val="20"/>
          <w:lang w:val="en-US" w:eastAsia="zh-CN" w:bidi="ar"/>
        </w:rPr>
      </w:pPr>
      <w:r>
        <w:rPr>
          <w:rFonts w:ascii="Calibri" w:hAnsi="Calibri" w:eastAsia="宋体" w:cs="Calibri"/>
          <w:bCs/>
          <w:color w:val="000000"/>
          <w:kern w:val="0"/>
          <w:sz w:val="20"/>
          <w:szCs w:val="20"/>
          <w:lang w:val="en-US" w:eastAsia="zh-CN" w:bidi="ar"/>
        </w:rPr>
        <w:t>首先我们考虑到我们设计的是一个捐赠物资数据管理系统，所以最重要的是围绕物资这个实体来展开设计，所以首先我们确定的实体是goods。</w:t>
      </w:r>
    </w:p>
    <w:p>
      <w:pPr>
        <w:pStyle w:val="11"/>
        <w:spacing w:before="192" w:beforeAutospacing="0" w:after="192" w:afterAutospacing="0"/>
        <w:rPr>
          <w:rFonts w:ascii="Calibri" w:hAnsi="Calibri" w:eastAsia="宋体" w:cs="Calibri"/>
          <w:bCs/>
          <w:color w:val="000000"/>
          <w:kern w:val="0"/>
          <w:sz w:val="20"/>
          <w:szCs w:val="20"/>
          <w:lang w:val="en-US" w:eastAsia="zh-CN" w:bidi="ar"/>
        </w:rPr>
      </w:pPr>
      <w:r>
        <w:rPr>
          <w:rFonts w:ascii="Calibri" w:hAnsi="Calibri" w:eastAsia="宋体" w:cs="Calibri"/>
          <w:bCs/>
          <w:color w:val="000000"/>
          <w:kern w:val="0"/>
          <w:sz w:val="20"/>
          <w:szCs w:val="20"/>
          <w:lang w:val="en-US" w:eastAsia="zh-CN" w:bidi="ar"/>
        </w:rPr>
        <w:t>然后我们开始考虑物资的整个流程，首先是我们会有捐赠人来捐赠物资，所以我们设计了实体donator捐赠人，然后会有受捐人来接受物资，所以我们设计了实体benificiary受捐人。</w:t>
      </w:r>
    </w:p>
    <w:p>
      <w:pPr>
        <w:pStyle w:val="11"/>
        <w:spacing w:before="192" w:beforeAutospacing="0" w:after="192" w:afterAutospacing="0"/>
        <w:rPr>
          <w:rFonts w:ascii="Calibri" w:hAnsi="Calibri" w:eastAsia="宋体" w:cs="Calibri"/>
          <w:bCs/>
          <w:color w:val="000000"/>
          <w:kern w:val="0"/>
          <w:sz w:val="20"/>
          <w:szCs w:val="20"/>
          <w:lang w:val="en-US" w:eastAsia="zh-CN" w:bidi="ar"/>
        </w:rPr>
      </w:pPr>
      <w:r>
        <w:rPr>
          <w:rFonts w:ascii="Calibri" w:hAnsi="Calibri" w:eastAsia="宋体" w:cs="Calibri"/>
          <w:bCs/>
          <w:color w:val="000000"/>
          <w:kern w:val="0"/>
          <w:sz w:val="20"/>
          <w:szCs w:val="20"/>
          <w:lang w:val="en-US" w:eastAsia="zh-CN" w:bidi="ar"/>
        </w:rPr>
        <w:t>物资是需要存放和调用的，所以设计了仓库warehouse这个实体，来进行物资的物理管理。</w:t>
      </w:r>
    </w:p>
    <w:p>
      <w:pPr>
        <w:pStyle w:val="11"/>
        <w:spacing w:before="192" w:beforeAutospacing="0" w:after="192" w:afterAutospacing="0"/>
        <w:rPr>
          <w:rFonts w:ascii="Calibri" w:hAnsi="Calibri" w:eastAsia="宋体" w:cs="Calibri"/>
          <w:bCs/>
          <w:color w:val="000000"/>
          <w:kern w:val="0"/>
          <w:sz w:val="20"/>
          <w:szCs w:val="20"/>
          <w:lang w:val="en-US" w:eastAsia="zh-CN" w:bidi="ar"/>
        </w:rPr>
      </w:pPr>
      <w:r>
        <w:rPr>
          <w:rFonts w:ascii="Calibri" w:hAnsi="Calibri" w:eastAsia="宋体" w:cs="Calibri"/>
          <w:bCs/>
          <w:color w:val="000000"/>
          <w:kern w:val="0"/>
          <w:sz w:val="20"/>
          <w:szCs w:val="20"/>
          <w:lang w:val="en-US" w:eastAsia="zh-CN" w:bidi="ar"/>
        </w:rPr>
        <w:t>然后我们收集数据的时候，发现红十字会很多物资都是以项目的方式组合起来进行捐赠和分配的，所以我们设计了project这个实体，方便对物资的受捐和捐助进行统计。</w:t>
      </w:r>
    </w:p>
    <w:p>
      <w:pPr>
        <w:pStyle w:val="11"/>
        <w:spacing w:before="192" w:beforeAutospacing="0" w:after="192" w:afterAutospacing="0"/>
        <w:rPr>
          <w:rFonts w:ascii="Calibri" w:hAnsi="Calibri" w:eastAsia="宋体" w:cs="Calibri"/>
          <w:bCs/>
          <w:color w:val="000000"/>
          <w:kern w:val="0"/>
          <w:sz w:val="20"/>
          <w:szCs w:val="20"/>
          <w:lang w:val="en-US" w:eastAsia="zh-CN" w:bidi="ar"/>
        </w:rPr>
      </w:pPr>
      <w:r>
        <w:rPr>
          <w:rFonts w:ascii="Calibri" w:hAnsi="Calibri" w:eastAsia="宋体" w:cs="Calibri"/>
          <w:bCs/>
          <w:color w:val="000000"/>
          <w:kern w:val="0"/>
          <w:sz w:val="20"/>
          <w:szCs w:val="20"/>
          <w:lang w:val="en-US" w:eastAsia="zh-CN" w:bidi="ar"/>
        </w:rPr>
        <w:t>最后我们还有user这个实体，也就是管理员，对以上的操作来进行管理。</w:t>
      </w:r>
    </w:p>
    <w:p>
      <w:pPr>
        <w:spacing w:line="360" w:lineRule="auto"/>
        <w:rPr>
          <w:rFonts w:hint="eastAsia" w:ascii="Calibri" w:hAnsi="Calibri" w:eastAsia="宋体" w:cs="Calibri"/>
          <w:b/>
          <w:color w:val="000000"/>
          <w:kern w:val="0"/>
          <w:sz w:val="20"/>
          <w:szCs w:val="20"/>
          <w:lang w:bidi="ar"/>
        </w:rPr>
      </w:pPr>
    </w:p>
    <w:p>
      <w:pPr>
        <w:spacing w:line="360" w:lineRule="auto"/>
        <w:rPr>
          <w:rFonts w:ascii="Calibri" w:hAnsi="Calibri" w:eastAsia="宋体" w:cs="Calibri"/>
          <w:b/>
          <w:color w:val="000000"/>
          <w:kern w:val="0"/>
          <w:sz w:val="20"/>
          <w:szCs w:val="20"/>
          <w:lang w:bidi="ar"/>
        </w:rPr>
      </w:pPr>
      <w:r>
        <w:rPr>
          <w:rFonts w:hint="eastAsia" w:ascii="Calibri" w:hAnsi="Calibri" w:eastAsia="宋体" w:cs="Calibri"/>
          <w:b/>
          <w:color w:val="000000"/>
          <w:kern w:val="0"/>
          <w:sz w:val="20"/>
          <w:szCs w:val="20"/>
          <w:lang w:bidi="ar"/>
        </w:rPr>
        <w:t>4.2逻辑设计</w:t>
      </w:r>
    </w:p>
    <w:p>
      <w:pPr>
        <w:spacing w:line="360" w:lineRule="auto"/>
        <w:rPr>
          <w:rFonts w:hint="eastAsia" w:ascii="Calibri" w:hAnsi="Calibri" w:eastAsia="宋体" w:cs="Calibri"/>
          <w:b/>
          <w:color w:val="000000"/>
          <w:kern w:val="0"/>
          <w:sz w:val="20"/>
          <w:szCs w:val="20"/>
          <w:lang w:bidi="ar"/>
        </w:rPr>
      </w:pPr>
      <w:r>
        <w:rPr>
          <w:rFonts w:hint="eastAsia" w:ascii="Calibri" w:hAnsi="Calibri" w:eastAsia="宋体" w:cs="Calibri"/>
          <w:b/>
          <w:color w:val="000000"/>
          <w:kern w:val="0"/>
          <w:sz w:val="20"/>
          <w:szCs w:val="20"/>
          <w:lang w:bidi="ar"/>
        </w:rPr>
        <w:t>(1) 捐赠人 /受捐人—— 物品</w:t>
      </w:r>
    </w:p>
    <w:p>
      <w:pPr>
        <w:spacing w:line="360" w:lineRule="auto"/>
        <w:rPr>
          <w:rFonts w:ascii="Calibri" w:hAnsi="Calibri" w:eastAsia="宋体" w:cs="Calibri"/>
          <w:bCs/>
          <w:color w:val="000000"/>
          <w:kern w:val="0"/>
          <w:sz w:val="20"/>
          <w:szCs w:val="20"/>
          <w:lang w:bidi="ar"/>
        </w:rPr>
      </w:pPr>
      <w:r>
        <w:rPr>
          <w:rFonts w:hint="eastAsia" w:ascii="Calibri" w:hAnsi="Calibri" w:eastAsia="宋体" w:cs="Calibri"/>
          <w:bCs/>
          <w:color w:val="000000"/>
          <w:kern w:val="0"/>
          <w:sz w:val="20"/>
          <w:szCs w:val="20"/>
          <w:lang w:bidi="ar"/>
        </w:rPr>
        <w:t>捐赠人可以捐赠物资，受捐人会接受物资，对应关系是1-N。对于捐赠人/受捐人，我们设计了id作为主键，然后有属性name真实姓名，is_single是否是个人，phone电话号码，address地址，total_price总的捐赠或者受捐金额。对于物品，我们设计了id作为主键，我们把所有物体分为了现金、食品类、日用品类、文体用品类、医疗用品类、服饰类、其他类一共六大类，所以会有一个种类序号category_id，然后会有一个名称name和备注remark。</w:t>
      </w:r>
    </w:p>
    <w:p>
      <w:pPr>
        <w:spacing w:line="360" w:lineRule="auto"/>
        <w:rPr>
          <w:rFonts w:hint="eastAsia" w:ascii="Calibri" w:hAnsi="Calibri" w:eastAsia="宋体" w:cs="Calibri"/>
          <w:bCs/>
          <w:color w:val="000000"/>
          <w:kern w:val="0"/>
          <w:sz w:val="20"/>
          <w:szCs w:val="20"/>
          <w:lang w:bidi="ar"/>
        </w:rPr>
      </w:pPr>
      <w:r>
        <w:rPr>
          <w:rFonts w:hint="eastAsia" w:ascii="Calibri" w:hAnsi="Calibri" w:eastAsia="宋体" w:cs="Calibri"/>
          <w:bCs/>
          <w:color w:val="000000"/>
          <w:kern w:val="0"/>
          <w:sz w:val="20"/>
          <w:szCs w:val="20"/>
          <w:lang w:bidi="ar"/>
        </w:rPr>
        <w:t>这个两个实体的联系就是捐赠或者受捐这个行为，联系集包含的属性有捐赠或者受捐的时间，然后是物品的规格、数量、单价。</w:t>
      </w:r>
    </w:p>
    <w:p>
      <w:pPr>
        <w:spacing w:line="360" w:lineRule="auto"/>
        <w:rPr>
          <w:rFonts w:ascii="Calibri" w:hAnsi="Calibri" w:eastAsia="宋体" w:cs="Calibri"/>
          <w:b/>
          <w:color w:val="000000"/>
          <w:kern w:val="0"/>
          <w:sz w:val="20"/>
          <w:szCs w:val="20"/>
          <w:lang w:bidi="ar"/>
        </w:rPr>
      </w:pPr>
      <w:r>
        <w:rPr>
          <w:rFonts w:ascii="Calibri" w:hAnsi="Calibri" w:eastAsia="宋体" w:cs="Calibri"/>
          <w:b/>
          <w:color w:val="000000"/>
          <w:kern w:val="0"/>
          <w:sz w:val="20"/>
          <w:szCs w:val="20"/>
          <w:lang w:bidi="ar"/>
        </w:rPr>
        <w:t xml:space="preserve">(2) </w:t>
      </w:r>
      <w:r>
        <w:rPr>
          <w:rFonts w:hint="eastAsia" w:ascii="Calibri" w:hAnsi="Calibri" w:eastAsia="宋体" w:cs="Calibri"/>
          <w:b/>
          <w:color w:val="000000"/>
          <w:kern w:val="0"/>
          <w:sz w:val="20"/>
          <w:szCs w:val="20"/>
          <w:lang w:bidi="ar"/>
        </w:rPr>
        <w:t>管理员</w:t>
      </w:r>
    </w:p>
    <w:p>
      <w:pPr>
        <w:spacing w:line="360" w:lineRule="auto"/>
        <w:rPr>
          <w:rFonts w:hint="eastAsia" w:ascii="Calibri" w:hAnsi="Calibri" w:eastAsia="宋体" w:cs="Calibri"/>
          <w:bCs/>
          <w:color w:val="000000"/>
          <w:kern w:val="0"/>
          <w:sz w:val="20"/>
          <w:szCs w:val="20"/>
          <w:lang w:bidi="ar"/>
        </w:rPr>
      </w:pPr>
      <w:r>
        <w:rPr>
          <w:rFonts w:hint="eastAsia" w:ascii="Calibri" w:hAnsi="Calibri" w:eastAsia="宋体" w:cs="Calibri"/>
          <w:bCs/>
          <w:color w:val="000000"/>
          <w:kern w:val="0"/>
          <w:sz w:val="20"/>
          <w:szCs w:val="20"/>
          <w:lang w:bidi="ar"/>
        </w:rPr>
        <w:t>管理员是整个系统的操作和管理人员，可以登录系统做各类的操作，对于管理员，我设置了账号id，密码password，真实姓名name，最后还设置了一个字段is_</w:t>
      </w:r>
      <w:r>
        <w:rPr>
          <w:rFonts w:ascii="Calibri" w:hAnsi="Calibri" w:eastAsia="宋体" w:cs="Calibri"/>
          <w:bCs/>
          <w:color w:val="000000"/>
          <w:kern w:val="0"/>
          <w:sz w:val="20"/>
          <w:szCs w:val="20"/>
          <w:lang w:bidi="ar"/>
        </w:rPr>
        <w:t>super</w:t>
      </w:r>
      <w:r>
        <w:rPr>
          <w:rFonts w:hint="eastAsia" w:ascii="Calibri" w:hAnsi="Calibri" w:eastAsia="宋体" w:cs="Calibri"/>
          <w:bCs/>
          <w:color w:val="000000"/>
          <w:kern w:val="0"/>
          <w:sz w:val="20"/>
          <w:szCs w:val="20"/>
          <w:lang w:bidi="ar"/>
        </w:rPr>
        <w:t>，这个字段用来标注这个人是否是超级管理员，超级管理员拥有对管理员的增删改查权限。</w:t>
      </w:r>
    </w:p>
    <w:p>
      <w:pPr>
        <w:spacing w:line="360" w:lineRule="auto"/>
        <w:rPr>
          <w:rFonts w:ascii="Calibri" w:hAnsi="Calibri" w:eastAsia="宋体" w:cs="Calibri"/>
          <w:b/>
          <w:color w:val="000000"/>
          <w:kern w:val="0"/>
          <w:sz w:val="20"/>
          <w:szCs w:val="20"/>
          <w:lang w:bidi="ar"/>
        </w:rPr>
      </w:pPr>
      <w:r>
        <w:rPr>
          <w:rFonts w:ascii="Calibri" w:hAnsi="Calibri" w:eastAsia="宋体" w:cs="Calibri"/>
          <w:b/>
          <w:color w:val="000000"/>
          <w:kern w:val="0"/>
          <w:sz w:val="20"/>
          <w:szCs w:val="20"/>
          <w:lang w:bidi="ar"/>
        </w:rPr>
        <w:t xml:space="preserve">(3) </w:t>
      </w:r>
      <w:r>
        <w:rPr>
          <w:rFonts w:hint="eastAsia" w:ascii="Calibri" w:hAnsi="Calibri" w:eastAsia="宋体" w:cs="Calibri"/>
          <w:b/>
          <w:color w:val="000000"/>
          <w:kern w:val="0"/>
          <w:sz w:val="20"/>
          <w:szCs w:val="20"/>
          <w:lang w:bidi="ar"/>
        </w:rPr>
        <w:t>项目</w:t>
      </w:r>
    </w:p>
    <w:p>
      <w:pPr>
        <w:spacing w:line="360" w:lineRule="auto"/>
        <w:rPr>
          <w:rFonts w:hint="eastAsia" w:ascii="Calibri" w:hAnsi="Calibri" w:eastAsia="宋体" w:cs="Calibri"/>
          <w:bCs/>
          <w:color w:val="000000"/>
          <w:kern w:val="0"/>
          <w:sz w:val="20"/>
          <w:szCs w:val="20"/>
          <w:lang w:bidi="ar"/>
        </w:rPr>
      </w:pPr>
      <w:r>
        <w:rPr>
          <w:rFonts w:hint="eastAsia" w:ascii="Calibri" w:hAnsi="Calibri" w:eastAsia="宋体" w:cs="Calibri"/>
          <w:bCs/>
          <w:color w:val="000000"/>
          <w:kern w:val="0"/>
          <w:sz w:val="20"/>
          <w:szCs w:val="20"/>
          <w:lang w:bidi="ar"/>
        </w:rPr>
        <w:t>项目在我们系统里面是捐赠记录或者受捐记录的组合，一个捐赠行为或者受捐行为是可以归类到一个定向的项目上的，项目的属性包括id作为主键，名称、简介和项目预算</w:t>
      </w:r>
    </w:p>
    <w:p>
      <w:pPr>
        <w:spacing w:line="360" w:lineRule="auto"/>
        <w:rPr>
          <w:rFonts w:ascii="Calibri" w:hAnsi="Calibri" w:eastAsia="宋体" w:cs="Calibri"/>
          <w:b/>
          <w:color w:val="000000"/>
          <w:kern w:val="0"/>
          <w:sz w:val="20"/>
          <w:szCs w:val="20"/>
          <w:lang w:bidi="ar"/>
        </w:rPr>
      </w:pPr>
      <w:r>
        <w:rPr>
          <w:rFonts w:ascii="Calibri" w:hAnsi="Calibri" w:eastAsia="宋体" w:cs="Calibri"/>
          <w:b/>
          <w:color w:val="000000"/>
          <w:kern w:val="0"/>
          <w:sz w:val="20"/>
          <w:szCs w:val="20"/>
          <w:lang w:bidi="ar"/>
        </w:rPr>
        <w:t xml:space="preserve">(4) </w:t>
      </w:r>
      <w:r>
        <w:rPr>
          <w:rFonts w:hint="eastAsia" w:ascii="Calibri" w:hAnsi="Calibri" w:eastAsia="宋体" w:cs="Calibri"/>
          <w:b/>
          <w:color w:val="000000"/>
          <w:kern w:val="0"/>
          <w:sz w:val="20"/>
          <w:szCs w:val="20"/>
          <w:lang w:bidi="ar"/>
        </w:rPr>
        <w:t>仓库——物品</w:t>
      </w:r>
    </w:p>
    <w:p>
      <w:pPr>
        <w:spacing w:line="360" w:lineRule="auto"/>
        <w:rPr>
          <w:rFonts w:hint="eastAsia" w:ascii="Calibri" w:hAnsi="Calibri" w:eastAsia="宋体" w:cs="Calibri"/>
          <w:bCs/>
          <w:color w:val="000000"/>
          <w:kern w:val="0"/>
          <w:sz w:val="20"/>
          <w:szCs w:val="20"/>
          <w:lang w:bidi="ar"/>
        </w:rPr>
      </w:pPr>
      <w:r>
        <w:rPr>
          <w:rFonts w:hint="eastAsia" w:ascii="Calibri" w:hAnsi="Calibri" w:eastAsia="宋体" w:cs="Calibri"/>
          <w:bCs/>
          <w:color w:val="000000"/>
          <w:kern w:val="0"/>
          <w:sz w:val="20"/>
          <w:szCs w:val="20"/>
          <w:lang w:bidi="ar"/>
        </w:rPr>
        <w:t>仓库是物资的物理存储和调用的单位，对应关系就是1-</w:t>
      </w:r>
      <w:r>
        <w:rPr>
          <w:rFonts w:ascii="Calibri" w:hAnsi="Calibri" w:eastAsia="宋体" w:cs="Calibri"/>
          <w:bCs/>
          <w:color w:val="000000"/>
          <w:kern w:val="0"/>
          <w:sz w:val="20"/>
          <w:szCs w:val="20"/>
          <w:lang w:bidi="ar"/>
        </w:rPr>
        <w:t>N</w:t>
      </w:r>
    </w:p>
    <w:p>
      <w:pPr>
        <w:spacing w:line="360" w:lineRule="auto"/>
        <w:rPr>
          <w:rFonts w:ascii="Calibri" w:hAnsi="Calibri" w:eastAsia="宋体" w:cs="Calibri"/>
          <w:b/>
          <w:color w:val="000000"/>
          <w:kern w:val="0"/>
          <w:sz w:val="20"/>
          <w:szCs w:val="20"/>
          <w:lang w:bidi="ar"/>
        </w:rPr>
      </w:pPr>
    </w:p>
    <w:p>
      <w:pPr>
        <w:spacing w:line="360" w:lineRule="auto"/>
        <w:rPr>
          <w:rFonts w:ascii="Calibri" w:hAnsi="Calibri" w:eastAsia="宋体" w:cs="Calibri"/>
          <w:b/>
          <w:color w:val="000000"/>
          <w:kern w:val="0"/>
          <w:sz w:val="20"/>
          <w:szCs w:val="20"/>
          <w:lang w:bidi="ar"/>
        </w:rPr>
      </w:pPr>
      <w:r>
        <w:rPr>
          <w:rFonts w:hint="eastAsia" w:ascii="Calibri" w:hAnsi="Calibri" w:eastAsia="宋体" w:cs="Calibri"/>
          <w:b/>
          <w:color w:val="000000"/>
          <w:kern w:val="0"/>
          <w:sz w:val="20"/>
          <w:szCs w:val="20"/>
          <w:lang w:bidi="ar"/>
        </w:rPr>
        <w:t>4.3 E-R图</w:t>
      </w:r>
    </w:p>
    <w:p>
      <w:pPr>
        <w:spacing w:line="360" w:lineRule="auto"/>
        <w:rPr>
          <w:rFonts w:ascii="Calibri" w:hAnsi="Calibri" w:eastAsia="宋体" w:cs="Calibri"/>
          <w:b/>
          <w:color w:val="000000"/>
          <w:kern w:val="0"/>
          <w:sz w:val="20"/>
          <w:szCs w:val="20"/>
          <w:lang w:bidi="ar"/>
        </w:rPr>
      </w:pPr>
    </w:p>
    <w:p>
      <w:pPr>
        <w:spacing w:line="360" w:lineRule="auto"/>
        <w:rPr>
          <w:rFonts w:ascii="Calibri" w:hAnsi="Calibri" w:eastAsia="宋体" w:cs="Calibri"/>
          <w:b/>
          <w:color w:val="000000"/>
          <w:kern w:val="0"/>
          <w:sz w:val="20"/>
          <w:szCs w:val="20"/>
          <w:lang w:bidi="ar"/>
        </w:rPr>
      </w:pPr>
      <w:r>
        <w:rPr>
          <w:rFonts w:hint="eastAsia" w:ascii="Calibri" w:hAnsi="Calibri" w:eastAsia="宋体" w:cs="Calibri"/>
          <w:b/>
          <w:color w:val="000000"/>
          <w:kern w:val="0"/>
          <w:sz w:val="20"/>
          <w:szCs w:val="20"/>
          <w:lang w:bidi="ar"/>
        </w:rPr>
        <w:drawing>
          <wp:inline distT="0" distB="0" distL="114300" distR="114300">
            <wp:extent cx="5593080" cy="3239770"/>
            <wp:effectExtent l="0" t="0" r="0" b="6350"/>
            <wp:docPr id="3" name="图片 3" descr="28bcb12ebd2447db959164a71fe3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8bcb12ebd2447db959164a71fe3ccc"/>
                    <pic:cNvPicPr>
                      <a:picLocks noChangeAspect="1"/>
                    </pic:cNvPicPr>
                  </pic:nvPicPr>
                  <pic:blipFill>
                    <a:blip r:embed="rId6"/>
                    <a:stretch>
                      <a:fillRect/>
                    </a:stretch>
                  </pic:blipFill>
                  <pic:spPr>
                    <a:xfrm>
                      <a:off x="0" y="0"/>
                      <a:ext cx="5593080" cy="3239770"/>
                    </a:xfrm>
                    <a:prstGeom prst="rect">
                      <a:avLst/>
                    </a:prstGeom>
                  </pic:spPr>
                </pic:pic>
              </a:graphicData>
            </a:graphic>
          </wp:inline>
        </w:drawing>
      </w:r>
    </w:p>
    <w:p>
      <w:pPr>
        <w:spacing w:line="360" w:lineRule="auto"/>
        <w:rPr>
          <w:rFonts w:ascii="Calibri" w:hAnsi="Calibri" w:eastAsia="宋体" w:cs="Calibri"/>
          <w:b/>
          <w:color w:val="000000"/>
          <w:kern w:val="0"/>
          <w:sz w:val="20"/>
          <w:szCs w:val="20"/>
          <w:lang w:bidi="ar"/>
        </w:rPr>
      </w:pPr>
    </w:p>
    <w:p>
      <w:pPr>
        <w:spacing w:line="360" w:lineRule="auto"/>
        <w:rPr>
          <w:rFonts w:ascii="Calibri" w:hAnsi="Calibri" w:eastAsia="宋体" w:cs="Calibri"/>
          <w:b/>
          <w:color w:val="000000"/>
          <w:kern w:val="0"/>
          <w:sz w:val="20"/>
          <w:szCs w:val="20"/>
          <w:lang w:bidi="ar"/>
        </w:rPr>
      </w:pPr>
    </w:p>
    <w:p>
      <w:pPr>
        <w:spacing w:line="360" w:lineRule="auto"/>
        <w:rPr>
          <w:rFonts w:ascii="Calibri" w:hAnsi="Calibri" w:eastAsia="宋体" w:cs="Calibri"/>
          <w:b/>
          <w:color w:val="000000"/>
          <w:kern w:val="0"/>
          <w:sz w:val="20"/>
          <w:szCs w:val="20"/>
          <w:lang w:bidi="ar"/>
        </w:rPr>
      </w:pPr>
      <w:r>
        <w:rPr>
          <w:rFonts w:hint="eastAsia" w:ascii="Calibri" w:hAnsi="Calibri" w:eastAsia="宋体" w:cs="Calibri"/>
          <w:b/>
          <w:color w:val="000000"/>
          <w:kern w:val="0"/>
          <w:sz w:val="20"/>
          <w:szCs w:val="20"/>
          <w:lang w:bidi="ar"/>
        </w:rPr>
        <w:t>4.4关系表设计</w:t>
      </w:r>
    </w:p>
    <w:p>
      <w:pPr>
        <w:spacing w:line="360" w:lineRule="auto"/>
        <w:rPr>
          <w:rFonts w:ascii="Calibri" w:hAnsi="Calibri" w:eastAsia="宋体" w:cs="Calibri"/>
          <w:b/>
          <w:color w:val="000000"/>
          <w:kern w:val="0"/>
          <w:sz w:val="20"/>
          <w:szCs w:val="20"/>
          <w:lang w:bidi="ar"/>
        </w:rPr>
      </w:pPr>
    </w:p>
    <w:p>
      <w:pPr>
        <w:spacing w:line="360" w:lineRule="auto"/>
      </w:pPr>
      <w:r>
        <w:drawing>
          <wp:inline distT="0" distB="0" distL="114300" distR="114300">
            <wp:extent cx="5615940" cy="3783330"/>
            <wp:effectExtent l="0" t="0" r="7620" b="1143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615940" cy="3783330"/>
                    </a:xfrm>
                    <a:prstGeom prst="rect">
                      <a:avLst/>
                    </a:prstGeom>
                    <a:noFill/>
                    <a:ln>
                      <a:noFill/>
                    </a:ln>
                  </pic:spPr>
                </pic:pic>
              </a:graphicData>
            </a:graphic>
          </wp:inline>
        </w:drawing>
      </w:r>
    </w:p>
    <w:p>
      <w:pPr>
        <w:spacing w:line="360" w:lineRule="auto"/>
      </w:pPr>
      <w:r>
        <w:drawing>
          <wp:inline distT="0" distB="0" distL="114300" distR="114300">
            <wp:extent cx="5630545" cy="4180205"/>
            <wp:effectExtent l="0" t="0" r="8255" b="1079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630545" cy="4180205"/>
                    </a:xfrm>
                    <a:prstGeom prst="rect">
                      <a:avLst/>
                    </a:prstGeom>
                    <a:noFill/>
                    <a:ln>
                      <a:noFill/>
                    </a:ln>
                  </pic:spPr>
                </pic:pic>
              </a:graphicData>
            </a:graphic>
          </wp:inline>
        </w:drawing>
      </w:r>
    </w:p>
    <w:p>
      <w:pPr>
        <w:spacing w:line="360" w:lineRule="auto"/>
      </w:pPr>
      <w:r>
        <w:drawing>
          <wp:inline distT="0" distB="0" distL="114300" distR="114300">
            <wp:extent cx="5633720" cy="4097020"/>
            <wp:effectExtent l="0" t="0" r="508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633720" cy="4097020"/>
                    </a:xfrm>
                    <a:prstGeom prst="rect">
                      <a:avLst/>
                    </a:prstGeom>
                    <a:noFill/>
                    <a:ln>
                      <a:noFill/>
                    </a:ln>
                  </pic:spPr>
                </pic:pic>
              </a:graphicData>
            </a:graphic>
          </wp:inline>
        </w:drawing>
      </w:r>
    </w:p>
    <w:p>
      <w:pPr>
        <w:spacing w:line="360" w:lineRule="auto"/>
        <w:rPr>
          <w:rFonts w:ascii="Calibri" w:hAnsi="Calibri" w:eastAsia="宋体" w:cs="Calibri"/>
          <w:b/>
          <w:color w:val="000000"/>
          <w:kern w:val="0"/>
          <w:sz w:val="20"/>
          <w:szCs w:val="20"/>
          <w:lang w:bidi="ar"/>
        </w:rPr>
      </w:pPr>
      <w:r>
        <w:rPr>
          <w:rFonts w:hint="eastAsia" w:ascii="Calibri" w:hAnsi="Calibri" w:eastAsia="宋体" w:cs="Calibri"/>
          <w:b/>
          <w:color w:val="000000"/>
          <w:kern w:val="0"/>
          <w:sz w:val="20"/>
          <w:szCs w:val="20"/>
          <w:lang w:bidi="ar"/>
        </w:rPr>
        <w:t>4.5关系模式图。</w:t>
      </w:r>
    </w:p>
    <w:p>
      <w:pPr>
        <w:spacing w:line="360" w:lineRule="auto"/>
        <w:rPr>
          <w:rFonts w:ascii="Calibri" w:hAnsi="Calibri" w:eastAsia="宋体" w:cs="Calibri"/>
          <w:b/>
          <w:color w:val="000000"/>
          <w:kern w:val="0"/>
          <w:sz w:val="20"/>
          <w:szCs w:val="20"/>
          <w:lang w:bidi="ar"/>
        </w:rPr>
      </w:pPr>
      <w:r>
        <w:rPr>
          <w:rFonts w:hint="eastAsia" w:ascii="Calibri" w:hAnsi="Calibri" w:eastAsia="宋体" w:cs="Calibri"/>
          <w:b/>
          <w:color w:val="000000"/>
          <w:kern w:val="0"/>
          <w:sz w:val="20"/>
          <w:szCs w:val="20"/>
          <w:lang w:bidi="ar"/>
        </w:rPr>
        <w:drawing>
          <wp:inline distT="0" distB="0" distL="114300" distR="114300">
            <wp:extent cx="5269865" cy="6042660"/>
            <wp:effectExtent l="0" t="0" r="3175" b="7620"/>
            <wp:docPr id="4" name="图片 4" descr="09e678fe5aa921ca2be3243fc021c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9e678fe5aa921ca2be3243fc021cfc"/>
                    <pic:cNvPicPr>
                      <a:picLocks noChangeAspect="1"/>
                    </pic:cNvPicPr>
                  </pic:nvPicPr>
                  <pic:blipFill>
                    <a:blip r:embed="rId10"/>
                    <a:stretch>
                      <a:fillRect/>
                    </a:stretch>
                  </pic:blipFill>
                  <pic:spPr>
                    <a:xfrm>
                      <a:off x="0" y="0"/>
                      <a:ext cx="5269865" cy="6042660"/>
                    </a:xfrm>
                    <a:prstGeom prst="rect">
                      <a:avLst/>
                    </a:prstGeom>
                  </pic:spPr>
                </pic:pic>
              </a:graphicData>
            </a:graphic>
          </wp:inline>
        </w:drawing>
      </w:r>
    </w:p>
    <w:p>
      <w:pPr>
        <w:widowControl/>
        <w:jc w:val="left"/>
        <w:rPr>
          <w:rFonts w:ascii="宋体" w:hAnsi="宋体" w:eastAsia="宋体" w:cs="宋体"/>
          <w:b/>
          <w:color w:val="000000"/>
          <w:kern w:val="0"/>
          <w:sz w:val="28"/>
          <w:szCs w:val="28"/>
          <w:lang w:bidi="ar"/>
        </w:rPr>
      </w:pPr>
      <w:r>
        <w:rPr>
          <w:rFonts w:hint="eastAsia" w:ascii="宋体" w:hAnsi="宋体" w:eastAsia="宋体" w:cs="宋体"/>
          <w:b/>
          <w:color w:val="000000"/>
          <w:kern w:val="0"/>
          <w:sz w:val="28"/>
          <w:szCs w:val="28"/>
          <w:lang w:bidi="ar"/>
        </w:rPr>
        <w:t>5.开发与数据说明</w:t>
      </w:r>
    </w:p>
    <w:p>
      <w:pPr>
        <w:spacing w:line="360" w:lineRule="auto"/>
        <w:rPr>
          <w:rFonts w:ascii="Calibri" w:hAnsi="Calibri" w:eastAsia="宋体" w:cs="Calibri"/>
          <w:b/>
          <w:color w:val="000000"/>
          <w:kern w:val="0"/>
          <w:sz w:val="20"/>
          <w:szCs w:val="20"/>
          <w:lang w:bidi="ar"/>
        </w:rPr>
      </w:pPr>
      <w:r>
        <w:rPr>
          <w:rFonts w:hint="eastAsia" w:ascii="Calibri" w:hAnsi="Calibri" w:eastAsia="宋体" w:cs="Calibri"/>
          <w:b/>
          <w:color w:val="000000"/>
          <w:kern w:val="0"/>
          <w:sz w:val="20"/>
          <w:szCs w:val="20"/>
          <w:lang w:bidi="ar"/>
        </w:rPr>
        <w:t>5.1软件工具</w:t>
      </w:r>
    </w:p>
    <w:p>
      <w:pPr>
        <w:spacing w:line="360" w:lineRule="auto"/>
        <w:rPr>
          <w:rFonts w:ascii="Calibri" w:hAnsi="Calibri" w:eastAsia="宋体" w:cs="Calibri"/>
          <w:bCs/>
          <w:color w:val="000000"/>
          <w:kern w:val="0"/>
          <w:sz w:val="20"/>
          <w:szCs w:val="20"/>
          <w:lang w:bidi="ar"/>
        </w:rPr>
      </w:pPr>
      <w:r>
        <w:rPr>
          <w:rFonts w:hint="eastAsia" w:ascii="Calibri" w:hAnsi="Calibri" w:eastAsia="宋体" w:cs="Calibri"/>
          <w:bCs/>
          <w:color w:val="000000"/>
          <w:kern w:val="0"/>
          <w:sz w:val="20"/>
          <w:szCs w:val="20"/>
          <w:lang w:bidi="ar"/>
        </w:rPr>
        <w:t>IntelliJ IDEA 2020.1.2 x64、Vs Code</w:t>
      </w:r>
    </w:p>
    <w:p>
      <w:pPr>
        <w:spacing w:line="360" w:lineRule="auto"/>
        <w:rPr>
          <w:rFonts w:ascii="Calibri" w:hAnsi="Calibri" w:eastAsia="宋体" w:cs="Calibri"/>
          <w:b/>
          <w:color w:val="000000"/>
          <w:kern w:val="0"/>
          <w:sz w:val="20"/>
          <w:szCs w:val="20"/>
          <w:lang w:bidi="ar"/>
        </w:rPr>
      </w:pPr>
    </w:p>
    <w:p>
      <w:pPr>
        <w:spacing w:line="360" w:lineRule="auto"/>
        <w:rPr>
          <w:rFonts w:ascii="Calibri" w:hAnsi="Calibri" w:eastAsia="宋体" w:cs="Calibri"/>
          <w:b/>
          <w:color w:val="000000"/>
          <w:kern w:val="0"/>
          <w:sz w:val="20"/>
          <w:szCs w:val="20"/>
          <w:lang w:bidi="ar"/>
        </w:rPr>
      </w:pPr>
      <w:r>
        <w:rPr>
          <w:rFonts w:hint="eastAsia" w:ascii="Calibri" w:hAnsi="Calibri" w:eastAsia="宋体" w:cs="Calibri"/>
          <w:b/>
          <w:color w:val="000000"/>
          <w:kern w:val="0"/>
          <w:sz w:val="20"/>
          <w:szCs w:val="20"/>
          <w:lang w:bidi="ar"/>
        </w:rPr>
        <w:t>5.2框架以及语言</w:t>
      </w:r>
    </w:p>
    <w:p>
      <w:pPr>
        <w:pStyle w:val="4"/>
        <w:widowControl/>
        <w:shd w:val="clear" w:color="auto" w:fill="F5F5F5"/>
        <w:spacing w:before="120" w:beforeAutospacing="0" w:after="120" w:afterAutospacing="0"/>
        <w:rPr>
          <w:rFonts w:ascii="Calibri" w:hAnsi="Calibri" w:eastAsia="宋体" w:cs="Calibri"/>
          <w:bCs/>
          <w:color w:val="000000"/>
          <w:sz w:val="20"/>
          <w:szCs w:val="20"/>
          <w:lang w:bidi="ar"/>
        </w:rPr>
      </w:pPr>
      <w:r>
        <w:rPr>
          <w:rFonts w:ascii="Calibri" w:hAnsi="Calibri" w:eastAsia="宋体" w:cs="Calibri"/>
          <w:bCs/>
          <w:color w:val="000000"/>
          <w:sz w:val="20"/>
          <w:szCs w:val="20"/>
          <w:lang w:bidi="ar"/>
        </w:rPr>
        <w:t>（1）Web框架: 前端（</w:t>
      </w:r>
      <w:r>
        <w:rPr>
          <w:rFonts w:hint="eastAsia" w:ascii="Calibri" w:hAnsi="Calibri" w:eastAsia="宋体" w:cs="Calibri"/>
          <w:bCs/>
          <w:color w:val="000000"/>
          <w:sz w:val="20"/>
          <w:szCs w:val="20"/>
          <w:lang w:bidi="ar"/>
        </w:rPr>
        <w:t>vue + elementui</w:t>
      </w:r>
      <w:r>
        <w:rPr>
          <w:rFonts w:ascii="Calibri" w:hAnsi="Calibri" w:eastAsia="宋体" w:cs="Calibri"/>
          <w:bCs/>
          <w:color w:val="000000"/>
          <w:sz w:val="20"/>
          <w:szCs w:val="20"/>
          <w:lang w:bidi="ar"/>
        </w:rPr>
        <w:t>框架）+后台（</w:t>
      </w:r>
      <w:r>
        <w:rPr>
          <w:rFonts w:hint="eastAsia" w:ascii="Calibri" w:hAnsi="Calibri" w:eastAsia="宋体" w:cs="Calibri"/>
          <w:bCs/>
          <w:color w:val="000000"/>
          <w:sz w:val="20"/>
          <w:szCs w:val="20"/>
          <w:lang w:bidi="ar"/>
        </w:rPr>
        <w:t>springboot</w:t>
      </w:r>
      <w:r>
        <w:rPr>
          <w:rFonts w:hint="eastAsia" w:ascii="Calibri" w:hAnsi="Calibri" w:eastAsia="宋体" w:cs="Calibri"/>
          <w:bCs/>
          <w:color w:val="000000"/>
          <w:sz w:val="20"/>
          <w:szCs w:val="20"/>
          <w:lang w:val="en-US" w:eastAsia="zh-CN" w:bidi="ar"/>
        </w:rPr>
        <w:t>+mysql+mybatis</w:t>
      </w:r>
      <w:r>
        <w:rPr>
          <w:rFonts w:ascii="Calibri" w:hAnsi="Calibri" w:eastAsia="宋体" w:cs="Calibri"/>
          <w:bCs/>
          <w:color w:val="000000"/>
          <w:sz w:val="20"/>
          <w:szCs w:val="20"/>
          <w:lang w:bidi="ar"/>
        </w:rPr>
        <w:t>框架）</w:t>
      </w:r>
    </w:p>
    <w:p>
      <w:pPr>
        <w:pStyle w:val="4"/>
        <w:widowControl/>
        <w:shd w:val="clear" w:color="auto" w:fill="F5F5F5"/>
        <w:spacing w:before="120" w:beforeAutospacing="0" w:after="120" w:afterAutospacing="0"/>
        <w:rPr>
          <w:rFonts w:ascii="Calibri" w:hAnsi="Calibri" w:eastAsia="宋体" w:cs="Calibri"/>
          <w:bCs/>
          <w:color w:val="000000"/>
          <w:sz w:val="20"/>
          <w:szCs w:val="20"/>
          <w:lang w:bidi="ar"/>
        </w:rPr>
      </w:pPr>
      <w:r>
        <w:rPr>
          <w:rFonts w:ascii="Calibri" w:hAnsi="Calibri" w:eastAsia="宋体" w:cs="Calibri"/>
          <w:bCs/>
          <w:color w:val="000000"/>
          <w:sz w:val="20"/>
          <w:szCs w:val="20"/>
          <w:lang w:bidi="ar"/>
        </w:rPr>
        <w:t>（</w:t>
      </w:r>
      <w:r>
        <w:rPr>
          <w:rFonts w:hint="eastAsia" w:ascii="Calibri" w:hAnsi="Calibri" w:eastAsia="宋体" w:cs="Calibri"/>
          <w:bCs/>
          <w:color w:val="000000"/>
          <w:sz w:val="20"/>
          <w:szCs w:val="20"/>
          <w:lang w:bidi="ar"/>
        </w:rPr>
        <w:t>2</w:t>
      </w:r>
      <w:r>
        <w:rPr>
          <w:rFonts w:ascii="Calibri" w:hAnsi="Calibri" w:eastAsia="宋体" w:cs="Calibri"/>
          <w:bCs/>
          <w:color w:val="000000"/>
          <w:sz w:val="20"/>
          <w:szCs w:val="20"/>
          <w:lang w:bidi="ar"/>
        </w:rPr>
        <w:t>）开发语言：</w:t>
      </w:r>
      <w:r>
        <w:rPr>
          <w:rFonts w:hint="eastAsia" w:ascii="Calibri" w:hAnsi="Calibri" w:eastAsia="宋体" w:cs="Calibri"/>
          <w:bCs/>
          <w:color w:val="000000"/>
          <w:sz w:val="20"/>
          <w:szCs w:val="20"/>
          <w:lang w:bidi="ar"/>
        </w:rPr>
        <w:t>java</w:t>
      </w:r>
      <w:r>
        <w:rPr>
          <w:rFonts w:ascii="Calibri" w:hAnsi="Calibri" w:eastAsia="宋体" w:cs="Calibri"/>
          <w:bCs/>
          <w:color w:val="000000"/>
          <w:sz w:val="20"/>
          <w:szCs w:val="20"/>
          <w:lang w:bidi="ar"/>
        </w:rPr>
        <w:t>+HTML+CSS+JS+SQL语言</w:t>
      </w:r>
    </w:p>
    <w:p>
      <w:pPr>
        <w:pStyle w:val="4"/>
        <w:widowControl/>
        <w:shd w:val="clear" w:color="auto" w:fill="F5F5F5"/>
        <w:spacing w:before="120" w:beforeAutospacing="0" w:after="120" w:afterAutospacing="0"/>
        <w:rPr>
          <w:rFonts w:ascii="Calibri" w:hAnsi="Calibri" w:eastAsia="宋体" w:cs="Calibri"/>
          <w:bCs/>
          <w:color w:val="000000"/>
          <w:sz w:val="20"/>
          <w:szCs w:val="20"/>
          <w:lang w:bidi="ar"/>
        </w:rPr>
      </w:pPr>
      <w:r>
        <w:rPr>
          <w:rFonts w:ascii="Calibri" w:hAnsi="Calibri" w:eastAsia="宋体" w:cs="Calibri"/>
          <w:bCs/>
          <w:color w:val="000000"/>
          <w:sz w:val="20"/>
          <w:szCs w:val="20"/>
          <w:lang w:bidi="ar"/>
        </w:rPr>
        <w:t>（</w:t>
      </w:r>
      <w:r>
        <w:rPr>
          <w:rFonts w:hint="eastAsia" w:ascii="Calibri" w:hAnsi="Calibri" w:eastAsia="宋体" w:cs="Calibri"/>
          <w:bCs/>
          <w:color w:val="000000"/>
          <w:sz w:val="20"/>
          <w:szCs w:val="20"/>
          <w:lang w:bidi="ar"/>
        </w:rPr>
        <w:t>3</w:t>
      </w:r>
      <w:r>
        <w:rPr>
          <w:rFonts w:ascii="Calibri" w:hAnsi="Calibri" w:eastAsia="宋体" w:cs="Calibri"/>
          <w:bCs/>
          <w:color w:val="000000"/>
          <w:sz w:val="20"/>
          <w:szCs w:val="20"/>
          <w:lang w:bidi="ar"/>
        </w:rPr>
        <w:t>）数据库连接：通过</w:t>
      </w:r>
      <w:r>
        <w:rPr>
          <w:rFonts w:hint="eastAsia" w:ascii="Calibri" w:hAnsi="Calibri" w:eastAsia="宋体" w:cs="Calibri"/>
          <w:bCs/>
          <w:color w:val="000000"/>
          <w:sz w:val="20"/>
          <w:szCs w:val="20"/>
          <w:lang w:bidi="ar"/>
        </w:rPr>
        <w:t>navicat连接数据库</w:t>
      </w:r>
    </w:p>
    <w:p>
      <w:pPr>
        <w:pStyle w:val="4"/>
        <w:widowControl/>
        <w:shd w:val="clear" w:color="auto" w:fill="F5F5F5"/>
        <w:spacing w:before="120" w:beforeAutospacing="0" w:after="120" w:afterAutospacing="0"/>
        <w:rPr>
          <w:rFonts w:ascii="Calibri" w:hAnsi="Calibri" w:eastAsia="宋体" w:cs="Calibri"/>
          <w:bCs/>
          <w:color w:val="000000"/>
          <w:sz w:val="20"/>
          <w:szCs w:val="20"/>
          <w:lang w:bidi="ar"/>
        </w:rPr>
      </w:pPr>
      <w:r>
        <w:rPr>
          <w:rFonts w:ascii="Calibri" w:hAnsi="Calibri" w:eastAsia="宋体" w:cs="Calibri"/>
          <w:bCs/>
          <w:color w:val="000000"/>
          <w:sz w:val="20"/>
          <w:szCs w:val="20"/>
          <w:lang w:bidi="ar"/>
        </w:rPr>
        <w:t>（</w:t>
      </w:r>
      <w:r>
        <w:rPr>
          <w:rFonts w:hint="eastAsia" w:ascii="Calibri" w:hAnsi="Calibri" w:eastAsia="宋体" w:cs="Calibri"/>
          <w:bCs/>
          <w:color w:val="000000"/>
          <w:sz w:val="20"/>
          <w:szCs w:val="20"/>
          <w:lang w:bidi="ar"/>
        </w:rPr>
        <w:t>4</w:t>
      </w:r>
      <w:r>
        <w:rPr>
          <w:rFonts w:ascii="Calibri" w:hAnsi="Calibri" w:eastAsia="宋体" w:cs="Calibri"/>
          <w:bCs/>
          <w:color w:val="000000"/>
          <w:sz w:val="20"/>
          <w:szCs w:val="20"/>
          <w:lang w:bidi="ar"/>
        </w:rPr>
        <w:t>）开发测试浏览器：Google chrome</w:t>
      </w:r>
    </w:p>
    <w:p>
      <w:pPr>
        <w:pStyle w:val="4"/>
        <w:widowControl/>
        <w:shd w:val="clear" w:color="auto" w:fill="F5F5F5"/>
        <w:spacing w:before="120" w:beforeAutospacing="0" w:after="120" w:afterAutospacing="0"/>
        <w:rPr>
          <w:rFonts w:ascii="Calibri" w:hAnsi="Calibri" w:eastAsia="宋体" w:cs="Calibri"/>
          <w:bCs/>
          <w:color w:val="000000"/>
          <w:sz w:val="20"/>
          <w:szCs w:val="20"/>
          <w:lang w:bidi="ar"/>
        </w:rPr>
      </w:pPr>
    </w:p>
    <w:p>
      <w:pPr>
        <w:spacing w:line="360" w:lineRule="auto"/>
        <w:rPr>
          <w:rFonts w:ascii="Calibri" w:hAnsi="Calibri" w:eastAsia="宋体" w:cs="Calibri"/>
          <w:b/>
          <w:color w:val="000000"/>
          <w:kern w:val="0"/>
          <w:sz w:val="20"/>
          <w:szCs w:val="20"/>
          <w:lang w:bidi="ar"/>
        </w:rPr>
      </w:pPr>
    </w:p>
    <w:p>
      <w:pPr>
        <w:spacing w:line="360" w:lineRule="auto"/>
        <w:rPr>
          <w:rFonts w:ascii="Calibri" w:hAnsi="Calibri" w:eastAsia="宋体" w:cs="Calibri"/>
          <w:bCs/>
          <w:color w:val="000000"/>
          <w:kern w:val="0"/>
          <w:sz w:val="20"/>
          <w:szCs w:val="20"/>
          <w:lang w:bidi="ar"/>
        </w:rPr>
      </w:pPr>
      <w:r>
        <w:rPr>
          <w:rFonts w:hint="eastAsia" w:ascii="Calibri" w:hAnsi="Calibri" w:eastAsia="宋体" w:cs="Calibri"/>
          <w:b/>
          <w:color w:val="000000"/>
          <w:kern w:val="0"/>
          <w:sz w:val="20"/>
          <w:szCs w:val="20"/>
          <w:lang w:bidi="ar"/>
        </w:rPr>
        <w:t>5.3小组成员分工</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Calibri" w:hAnsi="Calibri" w:eastAsia="宋体" w:cs="Calibri"/>
                <w:bCs/>
                <w:color w:val="000000"/>
                <w:kern w:val="0"/>
                <w:sz w:val="20"/>
                <w:szCs w:val="20"/>
                <w:lang w:bidi="ar"/>
              </w:rPr>
            </w:pPr>
            <w:bookmarkStart w:id="0" w:name="_GoBack"/>
            <w:bookmarkEnd w:id="0"/>
          </w:p>
        </w:tc>
        <w:tc>
          <w:tcPr>
            <w:tcW w:w="2841" w:type="dxa"/>
          </w:tcPr>
          <w:p>
            <w:pPr>
              <w:spacing w:line="360" w:lineRule="auto"/>
              <w:rPr>
                <w:rFonts w:ascii="Calibri" w:hAnsi="Calibri" w:eastAsia="宋体" w:cs="Calibri"/>
                <w:bCs/>
                <w:color w:val="000000"/>
                <w:kern w:val="0"/>
                <w:sz w:val="20"/>
                <w:szCs w:val="20"/>
                <w:lang w:bidi="ar"/>
              </w:rPr>
            </w:pPr>
          </w:p>
        </w:tc>
        <w:tc>
          <w:tcPr>
            <w:tcW w:w="2841" w:type="dxa"/>
          </w:tcPr>
          <w:p>
            <w:pPr>
              <w:spacing w:line="360" w:lineRule="auto"/>
              <w:rPr>
                <w:rFonts w:ascii="Calibri" w:hAnsi="Calibri" w:eastAsia="宋体" w:cs="Calibri"/>
                <w:bCs/>
                <w:color w:val="000000"/>
                <w:kern w:val="0"/>
                <w:sz w:val="20"/>
                <w:szCs w:val="20"/>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Calibri" w:hAnsi="Calibri" w:eastAsia="宋体" w:cs="Calibri"/>
                <w:bCs/>
                <w:color w:val="000000"/>
                <w:kern w:val="0"/>
                <w:sz w:val="20"/>
                <w:szCs w:val="20"/>
                <w:lang w:bidi="ar"/>
              </w:rPr>
            </w:pPr>
          </w:p>
        </w:tc>
        <w:tc>
          <w:tcPr>
            <w:tcW w:w="2841" w:type="dxa"/>
          </w:tcPr>
          <w:p>
            <w:pPr>
              <w:spacing w:line="360" w:lineRule="auto"/>
              <w:rPr>
                <w:rFonts w:ascii="Calibri" w:hAnsi="Calibri" w:eastAsia="宋体" w:cs="Calibri"/>
                <w:bCs/>
                <w:color w:val="000000"/>
                <w:kern w:val="0"/>
                <w:sz w:val="20"/>
                <w:szCs w:val="20"/>
                <w:lang w:bidi="ar"/>
              </w:rPr>
            </w:pPr>
          </w:p>
        </w:tc>
        <w:tc>
          <w:tcPr>
            <w:tcW w:w="2841" w:type="dxa"/>
          </w:tcPr>
          <w:p>
            <w:pPr>
              <w:spacing w:line="360" w:lineRule="auto"/>
              <w:rPr>
                <w:rFonts w:ascii="Calibri" w:hAnsi="Calibri" w:eastAsia="宋体" w:cs="Calibri"/>
                <w:bCs/>
                <w:color w:val="000000"/>
                <w:kern w:val="0"/>
                <w:sz w:val="20"/>
                <w:szCs w:val="20"/>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Calibri" w:hAnsi="Calibri" w:eastAsia="宋体" w:cs="Calibri"/>
                <w:bCs/>
                <w:color w:val="000000"/>
                <w:kern w:val="0"/>
                <w:sz w:val="20"/>
                <w:szCs w:val="20"/>
                <w:lang w:bidi="ar"/>
              </w:rPr>
            </w:pPr>
          </w:p>
        </w:tc>
        <w:tc>
          <w:tcPr>
            <w:tcW w:w="2841" w:type="dxa"/>
          </w:tcPr>
          <w:p>
            <w:pPr>
              <w:spacing w:line="360" w:lineRule="auto"/>
              <w:rPr>
                <w:rFonts w:ascii="Calibri" w:hAnsi="Calibri" w:eastAsia="宋体" w:cs="Calibri"/>
                <w:bCs/>
                <w:color w:val="000000"/>
                <w:kern w:val="0"/>
                <w:sz w:val="20"/>
                <w:szCs w:val="20"/>
                <w:lang w:bidi="ar"/>
              </w:rPr>
            </w:pPr>
          </w:p>
        </w:tc>
        <w:tc>
          <w:tcPr>
            <w:tcW w:w="2841" w:type="dxa"/>
          </w:tcPr>
          <w:p>
            <w:pPr>
              <w:spacing w:line="360" w:lineRule="auto"/>
              <w:rPr>
                <w:rFonts w:ascii="Calibri" w:hAnsi="Calibri" w:eastAsia="宋体" w:cs="Calibri"/>
                <w:bCs/>
                <w:color w:val="000000"/>
                <w:kern w:val="0"/>
                <w:sz w:val="20"/>
                <w:szCs w:val="20"/>
                <w:lang w:bidi="ar"/>
              </w:rPr>
            </w:pPr>
          </w:p>
        </w:tc>
      </w:tr>
    </w:tbl>
    <w:p>
      <w:pPr>
        <w:spacing w:line="360" w:lineRule="auto"/>
        <w:rPr>
          <w:rFonts w:ascii="Calibri" w:hAnsi="Calibri" w:eastAsia="宋体" w:cs="Calibri"/>
          <w:b/>
          <w:color w:val="000000"/>
          <w:kern w:val="0"/>
          <w:sz w:val="20"/>
          <w:szCs w:val="20"/>
          <w:lang w:bidi="ar"/>
        </w:rPr>
      </w:pPr>
    </w:p>
    <w:p>
      <w:pPr>
        <w:spacing w:line="360" w:lineRule="auto"/>
        <w:rPr>
          <w:rFonts w:ascii="Calibri" w:hAnsi="Calibri" w:eastAsia="宋体" w:cs="Calibri"/>
          <w:b/>
          <w:color w:val="000000"/>
          <w:kern w:val="0"/>
          <w:sz w:val="20"/>
          <w:szCs w:val="20"/>
          <w:lang w:bidi="ar"/>
        </w:rPr>
      </w:pPr>
      <w:r>
        <w:rPr>
          <w:rFonts w:hint="eastAsia" w:ascii="Calibri" w:hAnsi="Calibri" w:eastAsia="宋体" w:cs="Calibri"/>
          <w:b/>
          <w:color w:val="000000"/>
          <w:kern w:val="0"/>
          <w:sz w:val="20"/>
          <w:szCs w:val="20"/>
          <w:lang w:bidi="ar"/>
        </w:rPr>
        <w:t>5.4介绍数据来源</w:t>
      </w:r>
    </w:p>
    <w:p>
      <w:pPr>
        <w:spacing w:line="360" w:lineRule="auto"/>
        <w:rPr>
          <w:rFonts w:ascii="Calibri" w:hAnsi="Calibri" w:eastAsia="宋体" w:cs="Calibri"/>
          <w:b/>
          <w:color w:val="000000"/>
          <w:kern w:val="0"/>
          <w:sz w:val="20"/>
          <w:szCs w:val="20"/>
          <w:lang w:bidi="ar"/>
        </w:rPr>
      </w:pPr>
    </w:p>
    <w:p>
      <w:pPr>
        <w:widowControl/>
        <w:numPr>
          <w:ilvl w:val="0"/>
          <w:numId w:val="3"/>
        </w:numPr>
        <w:jc w:val="left"/>
        <w:rPr>
          <w:rFonts w:hint="eastAsia" w:ascii="宋体" w:hAnsi="宋体" w:eastAsia="宋体" w:cs="宋体"/>
          <w:b/>
          <w:color w:val="000000"/>
          <w:kern w:val="0"/>
          <w:sz w:val="28"/>
          <w:szCs w:val="28"/>
          <w:lang w:bidi="ar"/>
        </w:rPr>
      </w:pPr>
      <w:r>
        <w:rPr>
          <w:rFonts w:hint="eastAsia" w:ascii="宋体" w:hAnsi="宋体" w:eastAsia="宋体" w:cs="宋体"/>
          <w:b/>
          <w:color w:val="000000"/>
          <w:kern w:val="0"/>
          <w:sz w:val="28"/>
          <w:szCs w:val="28"/>
          <w:lang w:bidi="ar"/>
        </w:rPr>
        <w:t>项目总结</w:t>
      </w:r>
    </w:p>
    <w:p>
      <w:pPr>
        <w:pStyle w:val="4"/>
        <w:widowControl/>
        <w:shd w:val="clear" w:color="auto" w:fill="FFFFFF"/>
        <w:spacing w:beforeAutospacing="0" w:afterAutospacing="0"/>
        <w:jc w:val="both"/>
        <w:rPr>
          <w:rFonts w:ascii="Arial" w:hAnsi="Arial" w:cs="Arial"/>
          <w:color w:val="333333"/>
          <w:sz w:val="19"/>
          <w:szCs w:val="19"/>
        </w:rPr>
      </w:pPr>
      <w:r>
        <w:rPr>
          <w:rFonts w:hint="eastAsia" w:ascii="Arial" w:hAnsi="Arial" w:cs="Arial"/>
          <w:color w:val="333333"/>
          <w:sz w:val="19"/>
          <w:szCs w:val="19"/>
          <w:shd w:val="clear" w:color="auto" w:fill="FFFFFF"/>
        </w:rPr>
        <w:t>近年来，民众愈发关注</w:t>
      </w:r>
      <w:r>
        <w:rPr>
          <w:rFonts w:ascii="Arial" w:hAnsi="Arial" w:cs="Arial"/>
          <w:color w:val="333333"/>
          <w:sz w:val="19"/>
          <w:szCs w:val="19"/>
          <w:shd w:val="clear" w:color="auto" w:fill="FFFFFF"/>
        </w:rPr>
        <w:t>一个机构的钱从哪里来、往哪里去，深究捐款流转效率如何</w:t>
      </w:r>
      <w:r>
        <w:rPr>
          <w:rFonts w:hint="eastAsia" w:ascii="Arial" w:hAnsi="Arial" w:cs="Arial"/>
          <w:color w:val="333333"/>
          <w:sz w:val="19"/>
          <w:szCs w:val="19"/>
          <w:shd w:val="clear" w:color="auto" w:fill="FFFFFF"/>
        </w:rPr>
        <w:t>，尤其是今年疫情爆发之际</w:t>
      </w:r>
      <w:r>
        <w:rPr>
          <w:rFonts w:ascii="Arial" w:hAnsi="Arial" w:cs="Arial"/>
          <w:color w:val="333333"/>
          <w:sz w:val="19"/>
          <w:szCs w:val="19"/>
          <w:shd w:val="clear" w:color="auto" w:fill="FFFFFF"/>
        </w:rPr>
        <w:t>。</w:t>
      </w:r>
      <w:r>
        <w:rPr>
          <w:rFonts w:hint="eastAsia" w:ascii="Arial" w:hAnsi="Arial" w:cs="Arial"/>
          <w:color w:val="333333"/>
          <w:sz w:val="19"/>
          <w:szCs w:val="19"/>
          <w:shd w:val="clear" w:color="auto" w:fill="FFFFFF"/>
        </w:rPr>
        <w:t>公益活动</w:t>
      </w:r>
      <w:r>
        <w:rPr>
          <w:rFonts w:ascii="Arial" w:hAnsi="Arial" w:cs="Arial"/>
          <w:color w:val="333333"/>
          <w:sz w:val="19"/>
          <w:szCs w:val="19"/>
          <w:shd w:val="clear" w:color="auto" w:fill="FFFFFF"/>
        </w:rPr>
        <w:t>通过数字的透明一定会提高效率。</w:t>
      </w:r>
    </w:p>
    <w:p>
      <w:pPr>
        <w:pStyle w:val="4"/>
        <w:widowControl/>
        <w:shd w:val="clear" w:color="auto" w:fill="FFFFFF"/>
        <w:spacing w:before="264" w:beforeAutospacing="0" w:afterAutospacing="0" w:line="288" w:lineRule="atLeast"/>
        <w:jc w:val="both"/>
        <w:rPr>
          <w:rFonts w:ascii="Arial" w:hAnsi="Arial" w:cs="Arial"/>
          <w:color w:val="333333"/>
          <w:sz w:val="19"/>
          <w:szCs w:val="19"/>
          <w:shd w:val="clear" w:color="auto" w:fill="FFFFFF"/>
        </w:rPr>
      </w:pPr>
      <w:r>
        <w:rPr>
          <w:rFonts w:hint="eastAsia" w:ascii="Arial" w:hAnsi="Arial" w:cs="Arial"/>
          <w:color w:val="333333"/>
          <w:sz w:val="19"/>
          <w:szCs w:val="19"/>
          <w:shd w:val="clear" w:color="auto" w:fill="FFFFFF"/>
        </w:rPr>
        <w:t>WELFARE</w:t>
      </w:r>
      <w:r>
        <w:rPr>
          <w:rFonts w:ascii="Arial" w:hAnsi="Arial" w:cs="Arial"/>
          <w:color w:val="333333"/>
          <w:sz w:val="19"/>
          <w:szCs w:val="19"/>
          <w:shd w:val="clear" w:color="auto" w:fill="FFFFFF"/>
        </w:rPr>
        <w:t>，作为慈善行业的第三方数据平台</w:t>
      </w:r>
      <w:r>
        <w:rPr>
          <w:rFonts w:hint="eastAsia"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通过互联网公开信息</w:t>
      </w:r>
      <w:r>
        <w:rPr>
          <w:rFonts w:hint="eastAsia" w:ascii="Arial" w:hAnsi="Arial" w:cs="Arial"/>
          <w:color w:val="333333"/>
          <w:sz w:val="19"/>
          <w:szCs w:val="19"/>
          <w:shd w:val="clear" w:color="auto" w:fill="FFFFFF"/>
        </w:rPr>
        <w:t>，</w:t>
      </w:r>
      <w:r>
        <w:rPr>
          <w:rFonts w:ascii="Arial" w:hAnsi="Arial" w:cs="Arial"/>
          <w:color w:val="333333"/>
          <w:sz w:val="19"/>
          <w:szCs w:val="19"/>
          <w:shd w:val="clear" w:color="auto" w:fill="FFFFFF"/>
        </w:rPr>
        <w:t>将碎片化、孤岛化的信息数据转换成对用户有帮助的结构化数据。用数据引领智慧公益，让每一分善款物尽其用，让每一份善念都被珍视，</w:t>
      </w:r>
    </w:p>
    <w:p>
      <w:pPr>
        <w:widowControl/>
        <w:numPr>
          <w:numId w:val="0"/>
        </w:numPr>
        <w:jc w:val="left"/>
        <w:rPr>
          <w:rFonts w:hint="eastAsia" w:ascii="宋体" w:hAnsi="宋体" w:eastAsia="宋体" w:cs="宋体"/>
          <w:b/>
          <w:color w:val="000000"/>
          <w:kern w:val="0"/>
          <w:sz w:val="28"/>
          <w:szCs w:val="28"/>
          <w:lang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F37BE7"/>
    <w:multiLevelType w:val="singleLevel"/>
    <w:tmpl w:val="A8F37BE7"/>
    <w:lvl w:ilvl="0" w:tentative="0">
      <w:start w:val="6"/>
      <w:numFmt w:val="decimal"/>
      <w:lvlText w:val="%1."/>
      <w:lvlJc w:val="left"/>
      <w:pPr>
        <w:tabs>
          <w:tab w:val="left" w:pos="312"/>
        </w:tabs>
      </w:pPr>
    </w:lvl>
  </w:abstractNum>
  <w:abstractNum w:abstractNumId="1">
    <w:nsid w:val="B5D7ACEE"/>
    <w:multiLevelType w:val="multilevel"/>
    <w:tmpl w:val="B5D7ACEE"/>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7DD70E42"/>
    <w:multiLevelType w:val="singleLevel"/>
    <w:tmpl w:val="7DD70E42"/>
    <w:lvl w:ilvl="0" w:tentative="0">
      <w:start w:val="2"/>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C47329"/>
    <w:rsid w:val="00420EC9"/>
    <w:rsid w:val="00563454"/>
    <w:rsid w:val="00C23412"/>
    <w:rsid w:val="00E458F4"/>
    <w:rsid w:val="00E601CB"/>
    <w:rsid w:val="465D25F3"/>
    <w:rsid w:val="656C1F22"/>
    <w:rsid w:val="6ABF1374"/>
    <w:rsid w:val="71C47329"/>
    <w:rsid w:val="77353B37"/>
    <w:rsid w:val="7DB82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iPriority w:val="0"/>
    <w:pPr>
      <w:tabs>
        <w:tab w:val="center" w:pos="4153"/>
        <w:tab w:val="right" w:pos="8306"/>
      </w:tabs>
      <w:snapToGrid w:val="0"/>
      <w:jc w:val="left"/>
    </w:pPr>
    <w:rPr>
      <w:sz w:val="18"/>
      <w:szCs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页眉 字符"/>
    <w:basedOn w:val="7"/>
    <w:link w:val="3"/>
    <w:uiPriority w:val="0"/>
    <w:rPr>
      <w:rFonts w:asciiTheme="minorHAnsi" w:hAnsiTheme="minorHAnsi" w:eastAsiaTheme="minorEastAsia" w:cstheme="minorBidi"/>
      <w:kern w:val="2"/>
      <w:sz w:val="18"/>
      <w:szCs w:val="18"/>
    </w:rPr>
  </w:style>
  <w:style w:type="character" w:customStyle="1" w:styleId="10">
    <w:name w:val="页脚 字符"/>
    <w:basedOn w:val="7"/>
    <w:link w:val="2"/>
    <w:uiPriority w:val="0"/>
    <w:rPr>
      <w:rFonts w:asciiTheme="minorHAnsi" w:hAnsiTheme="minorHAnsi" w:eastAsiaTheme="minorEastAsia" w:cstheme="minorBidi"/>
      <w:kern w:val="2"/>
      <w:sz w:val="18"/>
      <w:szCs w:val="18"/>
    </w:rPr>
  </w:style>
  <w:style w:type="paragraph" w:customStyle="1" w:styleId="11">
    <w:name w:val="md-end-block"/>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2">
    <w:name w:val="md-plain"/>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576</Words>
  <Characters>3284</Characters>
  <Lines>27</Lines>
  <Paragraphs>7</Paragraphs>
  <TotalTime>140</TotalTime>
  <ScaleCrop>false</ScaleCrop>
  <LinksUpToDate>false</LinksUpToDate>
  <CharactersWithSpaces>3853</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2020-08-29T04:41:00Z</dcterms:created>
  <dc:creator>刘哲琦</dc:creator>
  <cp:lastModifiedBy>刘哲琦</cp:lastModifiedBy>
  <dcterms:modified xsi:type="dcterms:W3CDTF">2020-08-29T07:38:27Z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