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72"/>
          <w:szCs w:val="72"/>
        </w:rPr>
        <w:t xml:space="preserve">MCP-BASED</w:t>
      </w:r>
    </w:p>
    <w:p>
      <w:pPr>
        <w:jc w:val="center"/>
      </w:pPr>
      <w:r>
        <w:rPr>
          <w:b/>
          <w:bCs/>
          <w:color w:val="1a365d"/>
          <w:sz w:val="72"/>
          <w:szCs w:val="72"/>
        </w:rPr>
        <w:t xml:space="preserve">SDLC ORCHESTRATION</w:t>
      </w:r>
    </w:p>
    <w:p>
      <w:pPr>
        <w:jc w:val="center"/>
      </w:pPr>
      <w:r>
        <w:rPr>
          <w:b/>
          <w:bCs/>
          <w:color w:val="1a365d"/>
          <w:sz w:val="72"/>
          <w:szCs w:val="72"/>
        </w:rPr>
        <w:t xml:space="preserve">FRAMEWORK</w:t>
      </w:r>
    </w:p>
    <w:p>
      <w:pPr>
        <w:spacing w:before="400"/>
      </w:pPr>
    </w:p>
    <w:p>
      <w:pPr>
        <w:jc w:val="center"/>
      </w:pPr>
      <w:r>
        <w:rPr>
          <w:color w:val="4a5568"/>
          <w:sz w:val="28"/>
          <w:szCs w:val="28"/>
        </w:rPr>
        <w:t xml:space="preserve">Technical Architecture &amp; Implementation Guide</w:t>
      </w:r>
    </w:p>
    <w:p>
      <w:pPr>
        <w:spacing w:before="800"/>
      </w:pPr>
    </w:p>
    <w:p>
      <w:pPr>
        <w:jc w:val="center"/>
      </w:pPr>
      <w:r>
        <w:rPr>
          <w:color w:val="718096"/>
          <w:sz w:val="24"/>
          <w:szCs w:val="24"/>
        </w:rPr>
        <w:t xml:space="preserve">Version 1.0 | December 2024</w:t>
      </w:r>
    </w:p>
    <w:p>
      <w:pPr>
        <w:spacing w:before="1200"/>
      </w:pPr>
    </w:p>
    <w:p>
      <w:pPr>
        <w:jc w:val="center"/>
      </w:pPr>
      <w:r>
        <w:rPr>
          <w:color w:val="2d3748"/>
          <w:sz w:val="22"/>
          <w:szCs w:val="22"/>
        </w:rPr>
        <w:t xml:space="preserve">Prepared for: Mustafa Yıldırım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1. Executive Overview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1.1 What is MCP?</w:t>
      </w:r>
    </w:p>
    <w:p>
      <w:pPr>
        <w:spacing w:after="120"/>
      </w:pPr>
      <w:r>
        <w:rPr>
          <w:sz w:val="22"/>
          <w:szCs w:val="22"/>
        </w:rPr>
        <w:t xml:space="preserve">Model Context Protocol (MCP) is Anthropic's open standard for connecting AI assistants to external data sources and tools. It provides a standardized way to expose functionality to LLMs through a client-server architecture.</w:t>
      </w:r>
    </w:p>
    <w:p>
      <w:pPr>
        <w:spacing w:after="120"/>
      </w:pPr>
      <w:r>
        <w:rPr>
          <w:sz w:val="22"/>
          <w:szCs w:val="22"/>
        </w:rPr>
        <w:t xml:space="preserve">In our framework, MCP serves as the communication backbone that allows Claude to orchestrate multiple AI systems, development tools, and project state management as a unified workflow engine.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1.2 Why MCP for SDLC Orchestration?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Standardized Protocol: </w:t>
      </w:r>
      <w:r>
        <w:rPr>
          <w:sz w:val="22"/>
          <w:szCs w:val="22"/>
        </w:rPr>
        <w:t xml:space="preserve">Consistent interface for all tools and AI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Composability: </w:t>
      </w:r>
      <w:r>
        <w:rPr>
          <w:sz w:val="22"/>
          <w:szCs w:val="22"/>
        </w:rPr>
        <w:t xml:space="preserve">Tools can be combined dynamically based on project needs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Extensibility: </w:t>
      </w:r>
      <w:r>
        <w:rPr>
          <w:sz w:val="22"/>
          <w:szCs w:val="22"/>
        </w:rPr>
        <w:t xml:space="preserve">New agents and tools can be added without changing core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Type Safety: </w:t>
      </w:r>
      <w:r>
        <w:rPr>
          <w:sz w:val="22"/>
          <w:szCs w:val="22"/>
        </w:rPr>
        <w:t xml:space="preserve">Zod schemas ensure valid inputs/outputs at runtime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State Management: </w:t>
      </w:r>
      <w:r>
        <w:rPr>
          <w:sz w:val="22"/>
          <w:szCs w:val="22"/>
        </w:rPr>
        <w:t xml:space="preserve">Built-in resource system for tracking project state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1.3 Architecture Overview</w:t>
      </w:r>
    </w:p>
    <w:p>
      <w:pPr>
        <w:shd w:fill="EDF2F7" w:val="clear"/>
        <w:spacing w:before="200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CLAUDE (MCP Client + Orchestrator)       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Decision Engine + Prompt Management + Flow Control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│ MCP Protocol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┌──────────────────┼──────────────────┐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▼                  ▼                  ▼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┌─────────────────┐ ┌─────────────────┐ ┌─────────────────┐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AI-GATEWAY     │ │  DEV-TOOLS      │ │  PROJECT-STATE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MCP Server     │ │  MCP Server     │ │  MCP Server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├─────────────────┤ ├─────────────────┤ ├─────────────────┤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• ChatGPT API   │ │ • Git ops       │ │ • Phase tracker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• Gemini API    │ │ • File system   │ │ • Agent registry│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• Prompt router │ │ • Code exec     │ │ • Artifact store│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│ │ • Test runners  │ │ • Quality gates │</w:t>
      </w:r>
    </w:p>
    <w:p>
      <w:pPr>
        <w:shd w:fill="EDF2F7" w:val="clear"/>
        <w:spacing w:after="200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└─────────────────┘ └─────────────────┘ └─────────────────┘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2. Prerequisites &amp; Requirements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2.1 Development Environment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≥ 18.x 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MCP Server runtime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≥ 5.0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Type-safe development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≥ 24.x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Container orchestration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≥ 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State persistence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≥ 7.x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Caching, queues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2.2 API Keys &amp; Credentials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Environment Variable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How to Obtain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OpenAI (GPT)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platform.openai.com/api-keys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Google (Gemini)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GOOGLE_API_KEY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aistudio.google.com/apikey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Anthropic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console.anthropic.com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GITHUB_TOKEN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github.com/settings/tokens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2.3 Estimated Costs</w:t>
      </w:r>
    </w:p>
    <w:p>
      <w:pPr>
        <w:spacing w:after="120"/>
      </w:pPr>
      <w:r>
        <w:rPr>
          <w:sz w:val="22"/>
          <w:szCs w:val="22"/>
        </w:rPr>
        <w:t xml:space="preserve">Monthly cost estimates based on typical usage (50 projects/month, ~100K tokens each):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Est. Cost/Month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Claude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~5M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$75-150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GPT-4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~3M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$90-120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Gemini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~2M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$20-40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VPS +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$50-100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BB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BB78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BB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$235-410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3. MCP Server Specifications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3.1 AI-Gateway MCP Server</w:t>
      </w:r>
    </w:p>
    <w:p>
      <w:pPr>
        <w:spacing w:after="120"/>
      </w:pPr>
      <w:r>
        <w:rPr>
          <w:sz w:val="22"/>
          <w:szCs w:val="22"/>
        </w:rPr>
        <w:t xml:space="preserve">This server wraps ChatGPT and Gemini APIs, providing a unified interface for multi-AI collaboration.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3.1.1 Project Structure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ai-gateway-mcp-server/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package.json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tsconfig.json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src/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index.ts              # Server entry point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tools/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chatgpt.ts        # ChatGPT tool implementations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gemini.ts         # Gemini tool implementations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router.ts         # Intelligent prompt routing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services/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openai-client.ts  # OpenAI API wrapper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google-client.ts  # Google AI API wrapper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schemas/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prompts.ts        # Zod schemas for prompts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└── types.ts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└── dist/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3.1.2 Tool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AI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ai_invoke_chatgpt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GPT-4 Turbo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Direct ChatGPT invocation with role context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ai_invoke_gemini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Gemini Pro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Direct Gemini invocation with role context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ai_review_artifact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Auto-routed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Get review feedback from configured AI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ai_challenge_artifact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Auto-routed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Get challenging questions/edge cases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ai_check_consensus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Both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Check if both AIs approve artifact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3.1.3 Sample Tool Implementation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// ai_invoke_chatgpt tool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server.registerTool(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"ai_invoke_chatgpt",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{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title: "Invoke ChatGPT",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description: "Send prompt to ChatGPT with specific role context",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inputSchema: z.object({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prompt: z.string().describe("The prompt to send"),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role: z.enum(["reviewer", "alternative_generator", "ux_advocate"]),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context: z.string().optional().describe("Additional context"),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temperature: z.number().min(0).max(2).default(0.7)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}),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annotations: { readOnlyHint: true, openWorldHint: true }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},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async ({ prompt, role, context, temperature }) =&gt; {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const systemPrompt = ROLE_PROMPTS[role];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const response = await openaiClient.chat.completions.create({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model: "gpt-4-turbo-preview",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messages: [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{ role: 'system', content: systemPrompt },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{ role: 'user', content: context ? `${context}\n\n${prompt}` : prompt }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],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temperature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});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{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content: [{ type: 'text', text: response.choices[0].message.content }],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structuredContent: { response: response.choices[0].message.content, 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       tokens: response.usage }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};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}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);</w:t>
      </w:r>
    </w:p>
    <w:p>
      <w:pPr>
        <w:spacing w:after="200"/>
      </w:pP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3.2 Dev-Tools MCP Server</w:t>
      </w:r>
    </w:p>
    <w:p>
      <w:pPr>
        <w:spacing w:after="120"/>
      </w:pPr>
      <w:r>
        <w:rPr>
          <w:sz w:val="22"/>
          <w:szCs w:val="22"/>
        </w:rPr>
        <w:t xml:space="preserve">This server provides development tooling capabilities including Git operations, file system access, code execution, and test runners.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3.2.1 Project Structure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dev-tools-mcp-server/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package.json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tsconfig.json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src/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index.ts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tools/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git.ts            # Git operations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filesystem.ts     # File read/write/list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executor.ts       # Code execution (sandboxed)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test-runner.ts    # Run tests (jest, pytest, etc)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linter.ts         # ESLint, Prettier, etc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services/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sandbox.ts        # Docker-based sandbox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git-service.ts    # Git operations wrapper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└── schemas/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└── dist/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3.2.2 Tool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dev_file_read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Read file content from project workspace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dev_file_write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Write/create file in project workspace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dev_file_list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List files/directories with optional pattern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dev_git_status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Get current git status (staged, modified, etc)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dev_git_commit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Stage and commit changes with message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dev_exec_command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Execute shell command in sandboxed environment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dev_run_tests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Run test suite (auto-detects framework)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dev_lint_code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Run linter and return issues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dev_build_project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Build project (npm build, dotnet build, etc)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3.3 Project-State MCP Server</w:t>
      </w:r>
    </w:p>
    <w:p>
      <w:pPr>
        <w:spacing w:after="120"/>
      </w:pPr>
      <w:r>
        <w:rPr>
          <w:sz w:val="22"/>
          <w:szCs w:val="22"/>
        </w:rPr>
        <w:t xml:space="preserve">This server manages all project state including phases, agents, artifacts, and quality gates. It uses PostgreSQL for persistence.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3.3.1 Project Structure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project-state-mcp-server/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package.json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tsconfig.json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prisma/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└── schema.prisma         # Database schema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src/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index.ts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tools/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phase.ts          # Phase management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agent.ts          # Agent registry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artifact.ts       # Artifact storage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task.ts           # Task management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quality-gate.ts   # Quality gate checks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services/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db.ts             # Prisma client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└── schemas/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└── dist/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3.3.2 Database Schema (Prisma)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// prisma/schema.prisma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model Project {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id          String   @id @default(uuid())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name        String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description String?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status      ProjectStatus @default(ACTIVE)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currentPhase PhaseType    @default(REQUIREMENTS)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config      Json          // Project-specific config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createdAt   DateTime @default(now())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phases      Phase[]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agents      Agent[]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artifacts   Artifact[]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model Phase {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id          String    @id @default(uuid())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projectId   String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project     Project   @relation(fields: [projectId])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type        PhaseType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status      PhaseStatus @default(IN_PROGRESS)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iteration   Int       @default(1)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maxIterations Int     @default(5)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consensus   Json?     // AI consensus data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humanApproval Json?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tasks       Task[]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model Agent {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id              String   @id @default(uuid())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projectId       String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project         Project  @relation(fields: [projectId])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agentType       AgentType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name            String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techStack       String[] // Array of technologies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responsibilities String[]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systemPrompt    String   @db.Text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qualityGates    String[]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collaborators   String[] // Agent IDs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tasks           Task[]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3.3.3 Tool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state_get_project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Get current project state and metadata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state_get_phase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Get current phase status and iteration count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state_advance_phase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Move to next phase (requires consensus)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state_increment_iteration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Increment iteration counter in current phase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state_record_consensus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Record AI consensus for current iteration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state_register_agent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Register new agent in project registry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state_get_agents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List all registered agents for project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state_save_artifact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Save artifact (requirements, architecture, etc)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state_get_artifact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Retrieve artifact by type and version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state_create_task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Create task and assign to agent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state_update_task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Update task status, output, etc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state_run_quality_gate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Execute quality gate check and record result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4. Orchestration Flow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4.1 Planning Phase Flow</w:t>
      </w:r>
    </w:p>
    <w:p>
      <w:pPr>
        <w:spacing w:after="120"/>
      </w:pPr>
      <w:r>
        <w:rPr>
          <w:sz w:val="22"/>
          <w:szCs w:val="22"/>
        </w:rPr>
        <w:t xml:space="preserve">During planning phases (Requirements, Architecture, Planning), Claude orchestrates the AI Triumvirate:</w:t>
      </w:r>
    </w:p>
    <w:p>
      <w:pPr>
        <w:shd w:fill="EDF2F7" w:val="clear"/>
        <w:spacing w:before="200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PLANNING PHASE ITERATION                             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1. state_get_phase() → Get current phase &amp; iteration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2. state_get_artifact() → Load latest artifact version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3. Claude creates/updates artifact                  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4. ai_invoke_chatgpt(role='reviewer') → Get feedback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5. ai_invoke_gemini(role='challenger') → Get challenges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6. ai_check_consensus() → Both approved?            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   ├─ YES → state_record_consensus() → REQUEST_HUMAN_APPROVAL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   └─ NO  → state_increment_iteration() → Goto step 3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7. Human approves → state_advance_phase()                     │</w:t>
      </w:r>
    </w:p>
    <w:p>
      <w:pPr>
        <w:shd w:fill="EDF2F7" w:val="clear"/>
        <w:spacing w:after="200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4.2 Development Phase Flow</w:t>
      </w:r>
    </w:p>
    <w:p>
      <w:pPr>
        <w:spacing w:after="120"/>
      </w:pPr>
      <w:r>
        <w:rPr>
          <w:sz w:val="22"/>
          <w:szCs w:val="22"/>
        </w:rPr>
        <w:t xml:space="preserve">During development, agents execute tasks in parallel with quality gates:</w:t>
      </w:r>
    </w:p>
    <w:p>
      <w:pPr>
        <w:shd w:fill="EDF2F7" w:val="clear"/>
        <w:spacing w:before="200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DEVELOPMENT EXECUTION                                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1. state_get_agents() → Load project agents         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2. Identify ready tasks (dependencies satisfied)    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3. FOR EACH ready task (parallel):                  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   a. Load agent systemPrompt                       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   b. Execute task with agent context               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   c. dev_file_write() → Save generated code        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   d. dev_run_tests() → Run agent's quality gates   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   e. state_run_quality_gate() → Record results     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   f. IF failed → Retry with error context (max 3)  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4. dev_git_commit() → Commit completed work                   │</w:t>
      </w:r>
    </w:p>
    <w:p>
      <w:pPr>
        <w:shd w:fill="EDF2F7" w:val="clear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│  5. Repeat until all tasks complete                            │</w:t>
      </w:r>
    </w:p>
    <w:p>
      <w:pPr>
        <w:shd w:fill="EDF2F7" w:val="clear"/>
        <w:spacing w:after="200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5. Implementation Roadmap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5.1 Phase 1: Foundation (Week 1-2)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Set up monorepo structure with npm workspaces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Implement AI-Gateway MCP Server with ChatGPT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Implement AI-Gateway MCP Server with Gemini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Basic testing with MCP Inspector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Docker containerization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5.2 Phase 2: State Management (Week 3-4)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Design and implement Prisma schema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Implement Project-State MCP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Phase management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Agent registry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Artifact storage tools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5.3 Phase 3: Dev Tools (Week 5-6)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Implement Dev-Tools MCP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Sandboxed code execution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Git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Test runner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Security hardening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5.4 Phase 4: Integration &amp; Testing (Week 7-8)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End-to-end integration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Claude orchestration prompts refinement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Quality gate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Documentation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5.5 Deliverables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ai-gateway-mcp-server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TypeScript MCP server for ChatGPT/Gemini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dev-tools-mcp-server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TypeScript MCP server for dev operations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project-state-mcp-server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TypeScript MCP server for state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Full orchestration setup with DB, Redis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Claude MCP 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claude_desktop_config.json for all servers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Usage guides, API docs, examples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6. Configuration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6.1 Claude Desktop Configuration</w:t>
      </w:r>
    </w:p>
    <w:p>
      <w:pPr>
        <w:spacing w:after="120"/>
      </w:pPr>
      <w:r>
        <w:rPr>
          <w:sz w:val="22"/>
          <w:szCs w:val="22"/>
        </w:rPr>
        <w:t xml:space="preserve">Add to ~/Library/Application Support/Claude/claude_desktop_config.json: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{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"mcpServers": {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"ai-gateway": {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"command": "node",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"args": ["path/to/ai-gateway-mcp-server/dist/index.js"],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"env": {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"OPENAI_API_KEY": "${OPENAI_API_KEY}",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"GOOGLE_API_KEY": "${GOOGLE_API_KEY}"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}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"dev-tools": {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"command": "node",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"args": ["path/to/dev-tools-mcp-server/dist/index.js"],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"env": {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"WORKSPACE_ROOT": "/path/to/projects",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"GITHUB_TOKEN": "${GITHUB_TOKEN}"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}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"project-state": {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"command": "node",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"args": ["path/to/project-state-mcp-server/dist/index.js"],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"env": {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"DATABASE_URL": "postgresql://user:pass@localhost:5432/sdlc"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}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}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6.2 Environment Variables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# .env file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AI APIs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OPENAI_API_KEY=sk-...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GOOGLE_API_KEY=AIza...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ANTHROPIC_API_KEY=sk-ant-...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Development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GITHUB_TOKEN=ghp_...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WORKSPACE_ROOT=/home/projects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Database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DATABASE_URL=postgresql://sdlc:password@localhost:5432/sdlc_db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REDIS_URL=redis://localhost:6379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/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Server Config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MCP_TRANSPORT=stdio  # or 'http' for remote</w:t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MCP_PORT=3000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7. Next Steps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7.1 Immediate Actions</w:t>
      </w:r>
    </w:p>
    <w:p>
      <w:pPr>
        <w:pStyle w:val="ListParagraph"/>
        <w:numPr>
          <w:ilvl w:val="0"/>
          <w:numId w:val="3"/>
        </w:numPr>
        <w:spacing w:before="100"/>
      </w:pPr>
      <w:r>
        <w:rPr>
          <w:sz w:val="22"/>
          <w:szCs w:val="22"/>
        </w:rPr>
        <w:t xml:space="preserve">Review this document and provide feedback on architecture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 up API keys for OpenAI and Google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Choose pilot project for testing (myCrypto module?)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Begin implementation of ai-gateway-mcp-server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7.2 Decision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Transport: </w:t>
      </w:r>
      <w:r>
        <w:rPr>
          <w:sz w:val="22"/>
          <w:szCs w:val="22"/>
        </w:rPr>
        <w:t xml:space="preserve">stdio (local) vs HTTP (remote deployment)?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Database: </w:t>
      </w:r>
      <w:r>
        <w:rPr>
          <w:sz w:val="22"/>
          <w:szCs w:val="22"/>
        </w:rPr>
        <w:t xml:space="preserve">PostgreSQL vs SQLite for initial development?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Hosting: </w:t>
      </w:r>
      <w:r>
        <w:rPr>
          <w:sz w:val="22"/>
          <w:szCs w:val="22"/>
        </w:rPr>
        <w:t xml:space="preserve">Local Docker vs cloud deployment?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Pilot Project: </w:t>
      </w:r>
      <w:r>
        <w:rPr>
          <w:sz w:val="22"/>
          <w:szCs w:val="22"/>
        </w:rPr>
        <w:t xml:space="preserve">Which project to test framework with?</w:t>
      </w:r>
    </w:p>
    <w:p>
      <w:pPr>
        <w:pStyle w:val="Heading2"/>
        <w:spacing w:before="300" w:after="150"/>
      </w:pPr>
      <w:r>
        <w:rPr>
          <w:b/>
          <w:bCs/>
          <w:color w:val="2d3748"/>
          <w:sz w:val="26"/>
          <w:szCs w:val="26"/>
        </w:rPr>
        <w:t xml:space="preserve">7.3 Questions to Resolve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API rate limits - how to handle throttling across multiple AIs?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Cost optimization - caching strategies for repeated prompts?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Security - sandboxing approach for code execution?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Integration - how to connect with existing CI/CD pipelines?</w:t>
      </w:r>
    </w:p>
    <w:p>
      <w:pPr>
        <w:spacing w:before="400"/>
      </w:pPr>
    </w:p>
    <w:p>
      <w:pPr>
        <w:jc w:val="center"/>
      </w:pPr>
      <w:r>
        <w:rPr>
          <w:i/>
          <w:iCs/>
          <w:color w:val="71809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MCP-Based SDLC Orchestration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2025-12-19T22:28:00.854Z</dcterms:created>
  <dcterms:modified xsi:type="dcterms:W3CDTF">2025-12-19T22:28:00.854Z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