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Arial" w:cs="Arial" w:eastAsia="Arial" w:hAnsi="Arial"/>
          <w:b/>
          <w:bCs/>
          <w:color w:val="1F4E79"/>
          <w:sz w:val="42"/>
          <w:szCs w:val="42"/>
        </w:rPr>
        <w:t xml:space="preserve">ProjectDora</w:t>
      </w:r>
    </w:p>
    <w:p>
      <w:pPr>
        <w:spacing w:after="160"/>
        <w:jc w:val="center"/>
      </w:pPr>
      <w:r>
        <w:rPr>
          <w:rFonts w:ascii="Arial" w:cs="Arial" w:eastAsia="Arial" w:hAnsi="Arial"/>
          <w:b/>
          <w:bCs/>
          <w:color w:val="1F4E79"/>
          <w:sz w:val="42"/>
          <w:szCs w:val="42"/>
        </w:rPr>
        <w:t xml:space="preserve">Data Orchestration &amp; Rational Analytics</w:t>
      </w:r>
    </w:p>
    <w:p>
      <w:pPr>
        <w:spacing w:after="400"/>
        <w:jc w:val="center"/>
      </w:pPr>
      <w:r>
        <w:rPr>
          <w:rFonts w:ascii="Arial" w:cs="Arial" w:eastAsia="Arial" w:hAnsi="Arial"/>
          <w:color w:val="2E75B6"/>
          <w:sz w:val="28"/>
          <w:szCs w:val="28"/>
        </w:rPr>
        <w:t xml:space="preserve">Gereksinim Analizi ve Geliştirme Planı</w:t>
      </w:r>
    </w:p>
    <w:p>
      <w:pPr>
        <w:spacing w:after="120"/>
        <w:jc w:val="center"/>
      </w:pPr>
      <w:r>
        <w:rPr>
          <w:rFonts w:ascii="Arial" w:cs="Arial" w:eastAsia="Arial" w:hAnsi="Arial"/>
          <w:color w:val="555555"/>
          <w:sz w:val="24"/>
          <w:szCs w:val="24"/>
        </w:rPr>
        <w:t xml:space="preserve">Şartname Maddeleri: 4.1.1 — 4.1.11</w:t>
      </w:r>
    </w:p>
    <w:p>
      <w:pPr>
        <w:pBdr>
          <w:bottom w:val="single" w:color="2E75B6" w:sz="6" w:space="8"/>
        </w:pBdr>
        <w:jc w:val="center"/>
      </w:pPr>
    </w:p>
    <w:p>
      <w:pPr>
        <w:spacing w:before="800"/>
      </w:pPr>
    </w:p>
    <w:p>
      <w:pPr>
        <w:spacing w:after="80"/>
        <w:jc w:val="center"/>
      </w:pPr>
      <w:r>
        <w:rPr>
          <w:rFonts w:ascii="Arial" w:cs="Arial" w:eastAsia="Arial" w:hAnsi="Arial"/>
          <w:color w:val="444444"/>
          <w:sz w:val="24"/>
          <w:szCs w:val="24"/>
        </w:rPr>
        <w:t xml:space="preserve">Hazırlayan: Mustafa Yıldırım</w:t>
      </w:r>
    </w:p>
    <w:p>
      <w:pPr>
        <w:spacing w:after="80"/>
        <w:jc w:val="center"/>
      </w:pPr>
      <w:r>
        <w:rPr>
          <w:rFonts w:ascii="Arial" w:cs="Arial" w:eastAsia="Arial" w:hAnsi="Arial"/>
          <w:color w:val="666666"/>
          <w:sz w:val="20"/>
          <w:szCs w:val="20"/>
        </w:rPr>
        <w:t xml:space="preserve">Techsonamy | Backend Director</w:t>
      </w:r>
    </w:p>
    <w:p>
      <w:pPr>
        <w:spacing w:after="80"/>
        <w:jc w:val="center"/>
      </w:pPr>
      <w:r>
        <w:rPr>
          <w:rFonts w:ascii="Arial" w:cs="Arial" w:eastAsia="Arial" w:hAnsi="Arial"/>
          <w:color w:val="666666"/>
          <w:sz w:val="20"/>
          <w:szCs w:val="20"/>
        </w:rPr>
        <w:t xml:space="preserve">Mart 2026 | Versiyon 1.0</w:t>
      </w:r>
    </w:p>
    <w:p>
      <w:pPr>
        <w:spacing w:before="400"/>
        <w:jc w:val="center"/>
      </w:pPr>
      <w:r>
        <w:rPr>
          <w:rFonts w:ascii="Arial" w:cs="Arial" w:eastAsia="Arial" w:hAnsi="Arial"/>
          <w:b/>
          <w:bCs/>
          <w:color w:val="1F4E79"/>
          <w:sz w:val="20"/>
          <w:szCs w:val="20"/>
        </w:rPr>
        <w:t xml:space="preserve">~77 User Story | 17 Sprint | 34 Hafta | 11 Modül</w:t>
      </w:r>
    </w:p>
    <w:p>
      <w:pPr>
        <w:sectPr>
          <w:pgSz w:w="11906" w:h="16838"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1. Giriş ve Yaklaşım</w:t>
      </w:r>
    </w:p>
    <w:p>
      <w:pPr>
        <w:spacing w:after="100"/>
      </w:pPr>
      <w:r>
        <w:rPr>
          <w:rFonts w:ascii="Arial" w:cs="Arial" w:eastAsia="Arial" w:hAnsi="Arial"/>
          <w:b w:val="false"/>
          <w:bCs w:val="false"/>
          <w:i w:val="false"/>
          <w:iCs w:val="false"/>
          <w:sz w:val="20"/>
          <w:szCs w:val="20"/>
        </w:rPr>
        <w:t xml:space="preserve">Bu doküman, ProjectDora Data Orchestration &amp; Rational Analytics teknik şartnamesinin 4.1.1 ile 4.1.12 arasındaki tüm maddelerini kapsayan detaylı bir geliştirme planı sunmaktadır.</w:t>
      </w:r>
    </w:p>
    <w:p>
      <w:pPr>
        <w:spacing w:after="100"/>
      </w:pPr>
      <w:r>
        <w:rPr>
          <w:rFonts w:ascii="Arial" w:cs="Arial" w:eastAsia="Arial" w:hAnsi="Arial"/>
          <w:b w:val="false"/>
          <w:bCs w:val="false"/>
          <w:i w:val="false"/>
          <w:iCs w:val="false"/>
          <w:sz w:val="20"/>
          <w:szCs w:val="20"/>
        </w:rPr>
        <w:t xml:space="preserve">Her şartname maddesi için; (a) gereksinim analizi, (b) kabul kriterleri, (c) teknik tasarım notları, (d) sprint eşleştirmesi ve (e) bağımlılık haritası çıkarılmıştır. Doküman, gerçek bir geliştirme ekibinin bu projeyi sıfırdan ele alması durumunda izleyeceği yol haritasını tanımlamaktadır.</w:t>
      </w:r>
    </w:p>
    <w:p>
      <w:pPr>
        <w:pStyle w:val="Heading2"/>
        <w:spacing w:before="280" w:after="120"/>
      </w:pPr>
      <w:r>
        <w:rPr>
          <w:rFonts w:ascii="Arial" w:cs="Arial" w:eastAsia="Arial" w:hAnsi="Arial"/>
        </w:rPr>
        <w:t xml:space="preserve">1.1. Geliştirme Felsefesi</w:t>
      </w:r>
    </w:p>
    <w:p>
      <w:pPr>
        <w:pStyle w:val="ListParagraph"/>
        <w:numPr>
          <w:ilvl w:val="0"/>
          <w:numId w:val="2"/>
        </w:numPr>
        <w:spacing w:after="40"/>
      </w:pPr>
      <w:r>
        <w:rPr>
          <w:rFonts w:ascii="Arial" w:cs="Arial" w:eastAsia="Arial" w:hAnsi="Arial"/>
          <w:sz w:val="20"/>
          <w:szCs w:val="20"/>
        </w:rPr>
        <w:t xml:space="preserve">Clean Architecture + CQRS/MediatR: Her modül bağımsız, test edilebilir, değiştirilebilir</w:t>
      </w:r>
    </w:p>
    <w:p>
      <w:pPr>
        <w:pStyle w:val="ListParagraph"/>
        <w:numPr>
          <w:ilvl w:val="0"/>
          <w:numId w:val="2"/>
        </w:numPr>
        <w:spacing w:after="40"/>
      </w:pPr>
      <w:r>
        <w:rPr>
          <w:rFonts w:ascii="Arial" w:cs="Arial" w:eastAsia="Arial" w:hAnsi="Arial"/>
          <w:sz w:val="20"/>
          <w:szCs w:val="20"/>
        </w:rPr>
        <w:t xml:space="preserve">Markdown-first documentation: ADR, API spec, runbook — her şey .md ve versiyonlanmış</w:t>
      </w:r>
    </w:p>
    <w:p>
      <w:pPr>
        <w:pStyle w:val="ListParagraph"/>
        <w:numPr>
          <w:ilvl w:val="0"/>
          <w:numId w:val="2"/>
        </w:numPr>
        <w:spacing w:after="40"/>
      </w:pPr>
      <w:r>
        <w:rPr>
          <w:rFonts w:ascii="Arial" w:cs="Arial" w:eastAsia="Arial" w:hAnsi="Arial"/>
          <w:sz w:val="20"/>
          <w:szCs w:val="20"/>
        </w:rPr>
        <w:t xml:space="preserve">AI-assisted SDLC: Geliştirmenin her fazında AI araçlar (Claude Code, Cursor) sistematik kullanılır</w:t>
      </w:r>
    </w:p>
    <w:p>
      <w:pPr>
        <w:pStyle w:val="ListParagraph"/>
        <w:numPr>
          <w:ilvl w:val="0"/>
          <w:numId w:val="2"/>
        </w:numPr>
        <w:spacing w:after="40"/>
      </w:pPr>
      <w:r>
        <w:rPr>
          <w:rFonts w:ascii="Arial" w:cs="Arial" w:eastAsia="Arial" w:hAnsi="Arial"/>
          <w:sz w:val="20"/>
          <w:szCs w:val="20"/>
        </w:rPr>
        <w:t xml:space="preserve">Continuous delivery: Her sprint sonunda demo edilebilir, deploy edilebilir artifact</w:t>
      </w:r>
    </w:p>
    <w:p>
      <w:pPr>
        <w:pStyle w:val="ListParagraph"/>
        <w:numPr>
          <w:ilvl w:val="0"/>
          <w:numId w:val="2"/>
        </w:numPr>
        <w:spacing w:after="40"/>
      </w:pPr>
      <w:r>
        <w:rPr>
          <w:rFonts w:ascii="Arial" w:cs="Arial" w:eastAsia="Arial" w:hAnsi="Arial"/>
          <w:sz w:val="20"/>
          <w:szCs w:val="20"/>
        </w:rPr>
        <w:t xml:space="preserve">Şartname traceability: Her user story bir veya daha fazla şartname maddesine trace edilir</w:t>
      </w:r>
    </w:p>
    <w:p>
      <w:pPr>
        <w:pStyle w:val="Heading2"/>
        <w:spacing w:before="280" w:after="120"/>
      </w:pPr>
      <w:r>
        <w:rPr>
          <w:rFonts w:ascii="Arial" w:cs="Arial" w:eastAsia="Arial" w:hAnsi="Arial"/>
        </w:rPr>
        <w:t xml:space="preserve">1.2. Teknoloji Kararları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826"/>
      </w:tblGrid>
      <w:tr>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Karar</w:t>
            </w:r>
          </w:p>
        </w:tc>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Seçim</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Alternatif</w:t>
            </w:r>
          </w:p>
        </w:tc>
        <w:tc>
          <w:tcPr>
            <w:tcW w:type="dxa" w:w="28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Gerekçe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CMS Çekirdeği</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Orchard Core 2.x (.NET 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Umbraco, Piranha</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Multi-tenant, workflow, RBAC built-in; şartname 4.1.10.2-3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Veritabanı</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PostgreSQL 16 + PGVector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MSSQL, MySQL</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4.1.10.5: MSSQL bağımsızlık; vektör desteği</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Arama Motoru</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Elasticsearch 8 + Lucene.NET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OpenSearch, Solr</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4.1.5.1: Apache Lucene teknolojisi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Cache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Redis 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Memcached</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4.1.10.7: Performans + session management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Object Storage</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MinIO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Azure Blob (local)</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4.1.12.1.m: S3 uyumlu, offline çalışma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 Runtime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ONNX Runtime + Semantic Kernel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Ollama, vLLM</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.NET native, şartname 4.1.12.1.i: offline zorunluluğu</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LLM Model</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Mistral-7B-Instruct (ONNX)</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Phi-3, TURNA</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Türkçe benchmark sonrası kesinleşecek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 Framework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ASP.NET Core 8 REST + Hot Chocolate GQL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4.1.11.1-2</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Auth</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OpenID Connect (Duende IdentityServer)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Keycloak</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4.1.10.22: Merkezi kimlik doğrulama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Konteyner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Docker + Docker Compose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Podman (alternatif)</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4.1.12.1.b-d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Loglama</w:t>
            </w:r>
          </w:p>
        </w:tc>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Serilog + Audit.NET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NLog</w:t>
            </w:r>
          </w:p>
        </w:tc>
        <w:tc>
          <w:tcPr>
            <w:tcW w:type="dxa" w:w="2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4.1.9 + 4.1.12.1.j-k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İş Akışı</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Orchard Core Workflows + Elsa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Camunda</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Şartname 4.1.7: Drag-drop, event-driven</w:t>
            </w:r>
          </w:p>
        </w:tc>
      </w:tr>
    </w:tbl>
    <w:p>
      <w:pPr>
        <w:pStyle w:val="Heading2"/>
        <w:spacing w:before="280" w:after="120"/>
      </w:pPr>
      <w:r>
        <w:rPr>
          <w:rFonts w:ascii="Arial" w:cs="Arial" w:eastAsia="Arial" w:hAnsi="Arial"/>
        </w:rPr>
        <w:t xml:space="preserve">1.3. Sprint Yapısı</w:t>
      </w:r>
    </w:p>
    <w:p>
      <w:pPr>
        <w:spacing w:after="100"/>
      </w:pPr>
      <w:r>
        <w:rPr>
          <w:rFonts w:ascii="Arial" w:cs="Arial" w:eastAsia="Arial" w:hAnsi="Arial"/>
          <w:b w:val="false"/>
          <w:bCs w:val="false"/>
          <w:i w:val="false"/>
          <w:iCs w:val="false"/>
          <w:sz w:val="20"/>
          <w:szCs w:val="20"/>
        </w:rPr>
        <w:t xml:space="preserve">2 haftalık sprint döngüsü, toplam ~17 sprint (34 hafta / 240 takvim günü).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000"/>
        <w:gridCol w:w="5226"/>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c>
          <w:tcPr>
            <w:tcW w:type="dxa" w:w="1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Hafta</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Faz</w:t>
            </w:r>
          </w:p>
        </w:tc>
        <w:tc>
          <w:tcPr>
            <w:tcW w:type="dxa" w:w="52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Odak</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Keşif &amp; Setup</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Ortam kurulumu, şartname analizi, ADR'ler, CI/CD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S1-S2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Platform Temeli</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 Yönetim Paneli + 4.1.2 İçerik Tasarlama temel</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S3-S4</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7-10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&amp; Sorgu</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 detay + 4.1.3 İçerik Yönetimi + 4.1.5 Sorgu</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S5-S6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11-14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Yetki &amp; İş Akışı</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4.1.4 Tasarım + 4.1.6 RBAC + 4.1.7 İş Akışı</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S7-S8</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15-18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Dil &amp; Denetim &amp; Altyapı</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4.1.8 Çoklu Dil + 4.1.9 Audit Log + 4.1.10 başlangıç</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S9-S10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Altyapı &amp; Entegrasyon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 tamamlama + 4.1.11 Entegrasyon</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S11-S13</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23-28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İleri Özellikler</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 tamamlama, 4.1.11 detay, stabilizasyon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S14-S15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29-32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Stabilizasyon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Entegrasyon testleri, performans, güvenlik</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S16-S17</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33-34</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Kabul &amp; Teslim</w:t>
            </w:r>
          </w:p>
        </w:tc>
        <w:tc>
          <w:tcPr>
            <w:tcW w:type="dxa" w:w="5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UAT, eğitim, dokümantasyon, teslim</w:t>
            </w:r>
          </w:p>
        </w:tc>
      </w:tr>
    </w:tbl>
    <w:p>
      <w:r>
        <w:br w:type="page"/>
      </w:r>
    </w:p>
    <w:p>
      <w:pPr>
        <w:pStyle w:val="Heading1"/>
        <w:spacing w:before="360" w:after="160"/>
      </w:pPr>
      <w:r>
        <w:rPr>
          <w:rFonts w:ascii="Arial" w:cs="Arial" w:eastAsia="Arial" w:hAnsi="Arial"/>
        </w:rPr>
        <w:t xml:space="preserve">2. Detaylı Gereksinim Analizi</w:t>
      </w:r>
    </w:p>
    <w:p>
      <w:pPr>
        <w:spacing w:after="100"/>
      </w:pPr>
      <w:r>
        <w:rPr>
          <w:rFonts w:ascii="Arial" w:cs="Arial" w:eastAsia="Arial" w:hAnsi="Arial"/>
          <w:b w:val="false"/>
          <w:bCs w:val="false"/>
          <w:i w:val="false"/>
          <w:iCs w:val="false"/>
          <w:sz w:val="20"/>
          <w:szCs w:val="20"/>
        </w:rPr>
        <w:t xml:space="preserve">Aşağıda şartnamenin 4.1.1 ile 4.1.12 arası her bir maddesi için gereksinim, kabul kriteri, teknik tasarım, user story ve sprint eşleştirmesi verilmektedir.</w:t>
      </w:r>
    </w:p>
    <w:p>
      <w:pPr>
        <w:pStyle w:val="Heading2"/>
        <w:spacing w:before="280" w:after="120"/>
      </w:pPr>
      <w:r>
        <w:rPr>
          <w:rFonts w:ascii="Arial" w:cs="Arial" w:eastAsia="Arial" w:hAnsi="Arial"/>
        </w:rPr>
        <w:t xml:space="preserve">2.1. [4.1.1] Yönetim Paneli</w:t>
      </w:r>
    </w:p>
    <w:p>
      <w:pPr>
        <w:spacing w:after="100"/>
      </w:pPr>
      <w:r>
        <w:rPr>
          <w:rFonts w:ascii="Arial" w:cs="Arial" w:eastAsia="Arial" w:hAnsi="Arial"/>
          <w:b w:val="false"/>
          <w:bCs w:val="false"/>
          <w:i/>
          <w:iCs/>
          <w:sz w:val="20"/>
          <w:szCs w:val="20"/>
        </w:rPr>
        <w:t xml:space="preserve">Şartname Özeti: Yetkili kullanıcıların tüm yönetsel fonksiyonlara erişeceği merkezi panel. RBAC bazlı menü, dosya/medya yönetimi.</w:t>
      </w:r>
    </w:p>
    <w:p>
      <w:pPr>
        <w:pStyle w:val="Heading3"/>
        <w:spacing w:before="200" w:after="100"/>
      </w:pPr>
      <w:r>
        <w:rPr>
          <w:rFonts w:ascii="Arial" w:cs="Arial" w:eastAsia="Arial" w:hAnsi="Arial"/>
        </w:rPr>
        <w:t xml:space="preserve">Gereksinimler ve Kabul Kriterleri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Yönetim paneli — sadece yetkili kullanıcı erişimi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Login olmadan panel erişimi engellenmiş olmalı; 401/403 redirect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 Admin olarak, yönetim paneline giriş yapabilmeliyim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Farklı roller için özel menüler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Role A sadece kendi menüsünü görür, Role B farklı menü görür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US-102: Admin olarak, rollere göre menü yapılandırabilmeliyim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Dosya/medya yönetim modülü</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Dosya yükleme, silme, klasör, yeniden adlandırma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US-103: Editör olarak, görselleri yükleyip yönetebilmeliyim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S2</w:t>
            </w:r>
          </w:p>
        </w:tc>
      </w:tr>
    </w:tbl>
    <w:p>
      <w:pPr>
        <w:pStyle w:val="Heading3"/>
        <w:spacing w:before="200" w:after="100"/>
      </w:pPr>
      <w:r>
        <w:rPr>
          <w:rFonts w:ascii="Arial" w:cs="Arial" w:eastAsia="Arial" w:hAnsi="Arial"/>
        </w:rPr>
        <w:t xml:space="preserve">Teknik Tasarım Notları</w:t>
      </w:r>
    </w:p>
    <w:p>
      <w:pPr>
        <w:pStyle w:val="ListParagraph"/>
        <w:numPr>
          <w:ilvl w:val="0"/>
          <w:numId w:val="3"/>
        </w:numPr>
        <w:spacing w:after="40"/>
      </w:pPr>
      <w:r>
        <w:rPr>
          <w:rFonts w:ascii="Arial" w:cs="Arial" w:eastAsia="Arial" w:hAnsi="Arial"/>
          <w:sz w:val="20"/>
          <w:szCs w:val="20"/>
        </w:rPr>
        <w:t xml:space="preserve">Orchard Core Admin Dashboard kullanılır — built-in authentication ve menu system mevcut</w:t>
      </w:r>
    </w:p>
    <w:p>
      <w:pPr>
        <w:pStyle w:val="ListParagraph"/>
        <w:numPr>
          <w:ilvl w:val="0"/>
          <w:numId w:val="3"/>
        </w:numPr>
        <w:spacing w:after="40"/>
      </w:pPr>
      <w:r>
        <w:rPr>
          <w:rFonts w:ascii="Arial" w:cs="Arial" w:eastAsia="Arial" w:hAnsi="Arial"/>
          <w:sz w:val="20"/>
          <w:szCs w:val="20"/>
        </w:rPr>
        <w:t xml:space="preserve">Custom Navigation Provider ile role-bazlı dinamik menü oluşturulur</w:t>
      </w:r>
    </w:p>
    <w:p>
      <w:pPr>
        <w:pStyle w:val="ListParagraph"/>
        <w:numPr>
          <w:ilvl w:val="0"/>
          <w:numId w:val="3"/>
        </w:numPr>
        <w:spacing w:after="40"/>
      </w:pPr>
      <w:r>
        <w:rPr>
          <w:rFonts w:ascii="Arial" w:cs="Arial" w:eastAsia="Arial" w:hAnsi="Arial"/>
          <w:sz w:val="20"/>
          <w:szCs w:val="20"/>
        </w:rPr>
        <w:t xml:space="preserve">Media Module extend edilerek dosya yönetimi sağlanır (MinIO backend ile S3-compatible storage)</w:t>
      </w:r>
    </w:p>
    <w:p>
      <w:pPr>
        <w:pStyle w:val="ListParagraph"/>
        <w:numPr>
          <w:ilvl w:val="0"/>
          <w:numId w:val="3"/>
        </w:numPr>
        <w:spacing w:after="40"/>
      </w:pPr>
      <w:r>
        <w:rPr>
          <w:rFonts w:ascii="Arial" w:cs="Arial" w:eastAsia="Arial" w:hAnsi="Arial"/>
          <w:sz w:val="20"/>
          <w:szCs w:val="20"/>
        </w:rPr>
        <w:t xml:space="preserve">Admin theme özelleştirmesi: KOSGEB branding, Türkçe lokalizasyon</w:t>
      </w:r>
    </w:p>
    <w:p>
      <w:pPr>
        <w:pStyle w:val="Heading3"/>
        <w:spacing w:before="200" w:after="100"/>
      </w:pPr>
      <w:r>
        <w:rPr>
          <w:rFonts w:ascii="Arial" w:cs="Arial" w:eastAsia="Arial" w:hAnsi="Arial"/>
        </w:rPr>
        <w:t xml:space="preserve">Bağımlılıklar</w:t>
      </w:r>
    </w:p>
    <w:p>
      <w:pPr>
        <w:spacing w:after="60"/>
      </w:pPr>
      <w:r>
        <w:rPr>
          <w:rFonts w:ascii="Arial" w:cs="Arial" w:eastAsia="Arial" w:hAnsi="Arial"/>
          <w:color w:val="555555"/>
          <w:sz w:val="18"/>
          <w:szCs w:val="18"/>
        </w:rPr>
        <w:t xml:space="preserve">Ön koşul: Orchard Core base setup (S0), OpenID Connect auth (S1). Sonraki: 4.1.6 RBAC detayları bu panel üzerinden yönetilecek.</w:t>
      </w:r>
    </w:p>
    <w:p>
      <w:r>
        <w:br w:type="page"/>
      </w:r>
    </w:p>
    <w:p>
      <w:pPr>
        <w:pStyle w:val="Heading2"/>
        <w:spacing w:before="280" w:after="120"/>
      </w:pPr>
      <w:r>
        <w:rPr>
          <w:rFonts w:ascii="Arial" w:cs="Arial" w:eastAsia="Arial" w:hAnsi="Arial"/>
        </w:rPr>
        <w:t xml:space="preserve">2.2. [4.1.2] İçerik Tasarlama &amp; Modelleme</w:t>
      </w:r>
    </w:p>
    <w:p>
      <w:pPr>
        <w:spacing w:after="100"/>
      </w:pPr>
      <w:r>
        <w:rPr>
          <w:rFonts w:ascii="Arial" w:cs="Arial" w:eastAsia="Arial" w:hAnsi="Arial"/>
          <w:b w:val="false"/>
          <w:bCs w:val="false"/>
          <w:i/>
          <w:iCs/>
          <w:sz w:val="20"/>
          <w:szCs w:val="20"/>
        </w:rPr>
        <w:t xml:space="preserve">Şartname Özeti: Dinamik içerik türleri oluşturma, farklı field tipleri (metin, sayı, boolean, dosya, rich text), zengin metin editörü, SQL sorguları ile erişim, form otomatik oluşturma, alias sistemi, galeri, i18n, full-text index.</w:t>
      </w:r>
    </w:p>
    <w:p>
      <w:pPr>
        <w:pStyle w:val="Heading3"/>
        <w:spacing w:before="200" w:after="100"/>
      </w:pPr>
      <w:r>
        <w:rPr>
          <w:rFonts w:ascii="Arial" w:cs="Arial" w:eastAsia="Arial" w:hAnsi="Arial"/>
        </w:rPr>
        <w:t xml:space="preserve">Gereksinimler ve Kabul Kriterleri</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Yönetim panelinden yeni içerik türü tasarlama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Admin yeni content type oluşturabilir, field ekleyebilir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US-201: Admin olarak, yeni içerik türü tanımlayabilmeliyim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Farklı field tipleri (metin, sayı, bool, dosya, rich 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Her tip doğru çalışır, validasyon sağlanır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US-202: Admin olarak, içerik türüne farklı field tipleri ekleyebilmeliyim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Zengin metin editörü (bold, italic vb.)</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CKEditor/TinyMCE tarzı editör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US-203: Editör olarak, rich text alanını formatlayabilmeliyim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türünün diğer modüllerden erişilebilmesi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 üzerinden içerik okunabilir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US-204: Geliştirici olarak, içeriğe API ile erişebilmeliyim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S2</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JSON/XML formatında veri tabanında saklama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İçerikler JSON olarak DB'de saklanır, yönetim panelinden görüntülenir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US-205: Admin olarak, içerik yapısını JSON olarak görebilmeliyim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SQL sorguları ile farklı tiplere erişim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Metin, sayı, boolean alanlar tip uyumlu sorgulanır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US-206: Analist olarak, SQL ile içerik verilerine erişebilmeliyim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Form yapılarının otomatik oluşması</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Yeni content type → otomatik form render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US-207: Admin olarak, içerik türü değişince formun otomatik güncellenmesini bekliyorum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S2</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Alias sistemi (logo, adres vb. kolay erişim)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Alias tanımlanır, içerik alias ile çağrılır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US-208: Admin olarak, sık kullanılan içeriklere takma ad verebilmeliyim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Galeri özelliği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türüne galeri field eklenebilir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US-209: Editör olarak, içeriğe görsel galeri ekleyebilmeliyim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Liste yapıda kullanım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türleri birbiri içinde list olarak kullanılabilir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US-210: Admin olarak, bir içerik türünü başka bir türün listesi olarak ekleyebilmeliyim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4.1.2.11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SEO desteği (anahtar kelime, meta)</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SEO alanları tanımlanabilir, HTML meta tag'e yansır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US-211: SEO uzmanı olarak, içeriklere meta tag ekleyebilmeliyim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Çoklu dil i18n (key/value)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farklı dillerde oluşturulabilir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US-212: Admin olarak, içerikleri birden fazla dilde yönetebilmeliyim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4.1.2.13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Full-text search indeksleme seçimi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Belirli alanlar indekslenebilir olarak işaretlenir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US-213: Admin olarak, hangi alanların aranabilir olacağını seçebilmeliyim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bl>
    <w:p>
      <w:pPr>
        <w:pStyle w:val="Heading3"/>
        <w:spacing w:before="200" w:after="100"/>
      </w:pPr>
      <w:r>
        <w:rPr>
          <w:rFonts w:ascii="Arial" w:cs="Arial" w:eastAsia="Arial" w:hAnsi="Arial"/>
        </w:rPr>
        <w:t xml:space="preserve">Teknik Tasarım Notları</w:t>
      </w:r>
    </w:p>
    <w:p>
      <w:pPr>
        <w:pStyle w:val="ListParagraph"/>
        <w:numPr>
          <w:ilvl w:val="0"/>
          <w:numId w:val="4"/>
        </w:numPr>
        <w:spacing w:after="40"/>
      </w:pPr>
      <w:r>
        <w:rPr>
          <w:rFonts w:ascii="Arial" w:cs="Arial" w:eastAsia="Arial" w:hAnsi="Arial"/>
          <w:sz w:val="20"/>
          <w:szCs w:val="20"/>
        </w:rPr>
        <w:t xml:space="preserve">Orchard Core Content Type system doğrudan kullanılır — Content Definition + Content Parts + Content Fields</w:t>
      </w:r>
    </w:p>
    <w:p>
      <w:pPr>
        <w:pStyle w:val="ListParagraph"/>
        <w:numPr>
          <w:ilvl w:val="0"/>
          <w:numId w:val="4"/>
        </w:numPr>
        <w:spacing w:after="40"/>
      </w:pPr>
      <w:r>
        <w:rPr>
          <w:rFonts w:ascii="Arial" w:cs="Arial" w:eastAsia="Arial" w:hAnsi="Arial"/>
          <w:sz w:val="20"/>
          <w:szCs w:val="20"/>
        </w:rPr>
        <w:t xml:space="preserve">Custom ContentField türleri: TextField, NumericField, BooleanField, MediaField, HtmlField (built-in)</w:t>
      </w:r>
    </w:p>
    <w:p>
      <w:pPr>
        <w:pStyle w:val="ListParagraph"/>
        <w:numPr>
          <w:ilvl w:val="0"/>
          <w:numId w:val="4"/>
        </w:numPr>
        <w:spacing w:after="40"/>
      </w:pPr>
      <w:r>
        <w:rPr>
          <w:rFonts w:ascii="Arial" w:cs="Arial" w:eastAsia="Arial" w:hAnsi="Arial"/>
          <w:sz w:val="20"/>
          <w:szCs w:val="20"/>
        </w:rPr>
        <w:t xml:space="preserve">İçerik JSON olarak Document tablosunda saklanır (Orchard Core default), ayrıca typed index tabloları oluşturulur (MapIndex)</w:t>
      </w:r>
    </w:p>
    <w:p>
      <w:pPr>
        <w:pStyle w:val="ListParagraph"/>
        <w:numPr>
          <w:ilvl w:val="0"/>
          <w:numId w:val="4"/>
        </w:numPr>
        <w:spacing w:after="40"/>
      </w:pPr>
      <w:r>
        <w:rPr>
          <w:rFonts w:ascii="Arial" w:cs="Arial" w:eastAsia="Arial" w:hAnsi="Arial"/>
          <w:sz w:val="20"/>
          <w:szCs w:val="20"/>
        </w:rPr>
        <w:t xml:space="preserve">Alias desteği: AliasPartSettings ile her content item'a slug/alias atanır</w:t>
      </w:r>
    </w:p>
    <w:p>
      <w:pPr>
        <w:pStyle w:val="ListParagraph"/>
        <w:numPr>
          <w:ilvl w:val="0"/>
          <w:numId w:val="4"/>
        </w:numPr>
        <w:spacing w:after="40"/>
      </w:pPr>
      <w:r>
        <w:rPr>
          <w:rFonts w:ascii="Arial" w:cs="Arial" w:eastAsia="Arial" w:hAnsi="Arial"/>
          <w:sz w:val="20"/>
          <w:szCs w:val="20"/>
        </w:rPr>
        <w:t xml:space="preserve">SEO: SeoMetaPart veya custom part ile title, description, keywords</w:t>
      </w:r>
    </w:p>
    <w:p>
      <w:pPr>
        <w:pStyle w:val="ListParagraph"/>
        <w:numPr>
          <w:ilvl w:val="0"/>
          <w:numId w:val="4"/>
        </w:numPr>
        <w:spacing w:after="40"/>
      </w:pPr>
      <w:r>
        <w:rPr>
          <w:rFonts w:ascii="Arial" w:cs="Arial" w:eastAsia="Arial" w:hAnsi="Arial"/>
          <w:sz w:val="20"/>
          <w:szCs w:val="20"/>
        </w:rPr>
        <w:t xml:space="preserve">Form auto-generation: Orchard Core placement.json + content type field tanımları → otomatik editor render</w:t>
      </w:r>
    </w:p>
    <w:p>
      <w:pPr>
        <w:pStyle w:val="ListParagraph"/>
        <w:numPr>
          <w:ilvl w:val="0"/>
          <w:numId w:val="4"/>
        </w:numPr>
        <w:spacing w:after="40"/>
      </w:pPr>
      <w:r>
        <w:rPr>
          <w:rFonts w:ascii="Arial" w:cs="Arial" w:eastAsia="Arial" w:hAnsi="Arial"/>
          <w:sz w:val="20"/>
          <w:szCs w:val="20"/>
        </w:rPr>
        <w:t xml:space="preserve">Full-text index: LuceneContentIndexSettings ile field bazlı indeksleme konfigürasyonu</w:t>
      </w:r>
    </w:p>
    <w:p>
      <w:r>
        <w:br w:type="page"/>
      </w:r>
    </w:p>
    <w:p>
      <w:pPr>
        <w:pStyle w:val="Heading2"/>
        <w:spacing w:before="280" w:after="120"/>
      </w:pPr>
      <w:r>
        <w:rPr>
          <w:rFonts w:ascii="Arial" w:cs="Arial" w:eastAsia="Arial" w:hAnsi="Arial"/>
        </w:rPr>
        <w:t xml:space="preserve">2.3. [4.1.3] İçerik Yönetimi</w:t>
      </w:r>
    </w:p>
    <w:p>
      <w:pPr>
        <w:spacing w:after="100"/>
      </w:pPr>
      <w:r>
        <w:rPr>
          <w:rFonts w:ascii="Arial" w:cs="Arial" w:eastAsia="Arial" w:hAnsi="Arial"/>
          <w:b w:val="false"/>
          <w:bCs w:val="false"/>
          <w:i/>
          <w:iCs/>
          <w:sz w:val="20"/>
          <w:szCs w:val="20"/>
        </w:rPr>
        <w:t xml:space="preserve">Şartname Özeti: CRUD operasyonları, draft/publish durumu, yayın önizleme, çoklu dil versiyonları, versiyon arşivleme, SEO-friendly URL, dil bazlı URL.</w:t>
      </w:r>
    </w:p>
    <w:p>
      <w:pPr>
        <w:pStyle w:val="Heading3"/>
        <w:spacing w:before="200" w:after="100"/>
      </w:pPr>
      <w:r>
        <w:rPr>
          <w:rFonts w:ascii="Arial" w:cs="Arial" w:eastAsia="Arial" w:hAnsi="Arial"/>
        </w:rPr>
        <w:t xml:space="preserve">Gereksinimler ve Kabul Kriterleri</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CRUD (ekleme, düzenleme, silme, kopyalama)</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CRUD operasyonları hatasız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US-301: Editör olarak, içerik oluşturabilir, düzenleyebilir, silebilmeliyim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Draft/Published 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draft olarak kaydedilir, publish edilmeden sitede görünmez</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US-302: Editör olarak, içeriği taslak olarak kaydedebilmeliyim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Yayına alma, yayından kaldırma, önizleme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Preview butonu içeriği yayınlanmadan gösterir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US-303: Editör olarak, içeriği yayınlamadan önizleyebilmeliyim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Çoklu dil versiyonları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Aynı içerik TR/EN olarak oluşturulabilir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US-304: Editör olarak, içeriğin farklı dil versiyonlarını yönetebilmeliyim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Farklı dil versiyonları ilişkisel</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TR ve EN versiyonlar birbirine bağlı, dil seçici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US-305: Kullanıcı olarak, dil seçici ile içeriğin farklı dilini görebilmeliyim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Versiyon arşivleme (değişiklik yeni versiyon)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Her save yeni version oluşturur, eski versiyonlar listelenir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US-306: Editör olarak, içeriğin önceki versiyonlarını görebilmeliyim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4.1.3.7</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SEO-friendly URL (custom URL pattern)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Custom URL tanımlanabilir, slug otomatik oluşur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US-307: SEO uzmanı olarak, içeriğe özel URL atayabilmeliyim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Dil bazlı farklı URL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TR: /hakkimizda, EN: /about-us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US-308: Admin olarak, her dil için farklı URL tanımlayabilmeliyim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bl>
    <w:p>
      <w:pPr>
        <w:pStyle w:val="Heading3"/>
        <w:spacing w:before="200" w:after="100"/>
      </w:pPr>
      <w:r>
        <w:rPr>
          <w:rFonts w:ascii="Arial" w:cs="Arial" w:eastAsia="Arial" w:hAnsi="Arial"/>
        </w:rPr>
        <w:t xml:space="preserve">Teknik Tasarım Notları</w:t>
      </w:r>
    </w:p>
    <w:p>
      <w:pPr>
        <w:pStyle w:val="ListParagraph"/>
        <w:numPr>
          <w:ilvl w:val="0"/>
          <w:numId w:val="5"/>
        </w:numPr>
        <w:spacing w:after="40"/>
      </w:pPr>
      <w:r>
        <w:rPr>
          <w:rFonts w:ascii="Arial" w:cs="Arial" w:eastAsia="Arial" w:hAnsi="Arial"/>
          <w:sz w:val="20"/>
          <w:szCs w:val="20"/>
        </w:rPr>
        <w:t xml:space="preserve">Orchard Core PublishLater, Draft/Published state machine built-in</w:t>
      </w:r>
    </w:p>
    <w:p>
      <w:pPr>
        <w:pStyle w:val="ListParagraph"/>
        <w:numPr>
          <w:ilvl w:val="0"/>
          <w:numId w:val="5"/>
        </w:numPr>
        <w:spacing w:after="40"/>
      </w:pPr>
      <w:r>
        <w:rPr>
          <w:rFonts w:ascii="Arial" w:cs="Arial" w:eastAsia="Arial" w:hAnsi="Arial"/>
          <w:sz w:val="20"/>
          <w:szCs w:val="20"/>
        </w:rPr>
        <w:t xml:space="preserve">VersionPart ile otomatik versiyonlama — her save yeni version, diff görüntüleme custom module ile</w:t>
      </w:r>
    </w:p>
    <w:p>
      <w:pPr>
        <w:pStyle w:val="ListParagraph"/>
        <w:numPr>
          <w:ilvl w:val="0"/>
          <w:numId w:val="5"/>
        </w:numPr>
        <w:spacing w:after="40"/>
      </w:pPr>
      <w:r>
        <w:rPr>
          <w:rFonts w:ascii="Arial" w:cs="Arial" w:eastAsia="Arial" w:hAnsi="Arial"/>
          <w:sz w:val="20"/>
          <w:szCs w:val="20"/>
        </w:rPr>
        <w:t xml:space="preserve">LocalizationPart ile çoklu dil desteği — her dil versiyonu ayrı content item, aralarında relation</w:t>
      </w:r>
    </w:p>
    <w:p>
      <w:pPr>
        <w:pStyle w:val="ListParagraph"/>
        <w:numPr>
          <w:ilvl w:val="0"/>
          <w:numId w:val="5"/>
        </w:numPr>
        <w:spacing w:after="40"/>
      </w:pPr>
      <w:r>
        <w:rPr>
          <w:rFonts w:ascii="Arial" w:cs="Arial" w:eastAsia="Arial" w:hAnsi="Arial"/>
          <w:sz w:val="20"/>
          <w:szCs w:val="20"/>
        </w:rPr>
        <w:t xml:space="preserve">AutoroutePart ile SEO-friendly URL generation — pattern: {{ ContentItem.DisplayText | slugify }}</w:t>
      </w:r>
    </w:p>
    <w:p>
      <w:pPr>
        <w:pStyle w:val="ListParagraph"/>
        <w:numPr>
          <w:ilvl w:val="0"/>
          <w:numId w:val="5"/>
        </w:numPr>
        <w:spacing w:after="40"/>
      </w:pPr>
      <w:r>
        <w:rPr>
          <w:rFonts w:ascii="Arial" w:cs="Arial" w:eastAsia="Arial" w:hAnsi="Arial"/>
          <w:sz w:val="20"/>
          <w:szCs w:val="20"/>
        </w:rPr>
        <w:t xml:space="preserve">Dil bazlı URL: LocalizedAutoroutePart ile her locale için ayrı slug</w:t>
      </w:r>
    </w:p>
    <w:p>
      <w:pPr>
        <w:pStyle w:val="Heading2"/>
        <w:spacing w:before="280" w:after="120"/>
      </w:pPr>
      <w:r>
        <w:rPr>
          <w:rFonts w:ascii="Arial" w:cs="Arial" w:eastAsia="Arial" w:hAnsi="Arial"/>
        </w:rPr>
        <w:t xml:space="preserve">2.4. [4.1.4] Tasarım Yönetimi</w:t>
      </w:r>
    </w:p>
    <w:p>
      <w:pPr>
        <w:spacing w:after="100"/>
      </w:pPr>
      <w:r>
        <w:rPr>
          <w:rFonts w:ascii="Arial" w:cs="Arial" w:eastAsia="Arial" w:hAnsi="Arial"/>
          <w:b w:val="false"/>
          <w:bCs w:val="false"/>
          <w:i/>
          <w:iCs/>
          <w:sz w:val="20"/>
          <w:szCs w:val="20"/>
        </w:rPr>
        <w:t xml:space="preserve">Şartname Özeti: Tema yönetimi, kod editörü, şablon dili (Liquid), dinamik veri erişimi, form özelleştirme.</w:t>
      </w:r>
    </w:p>
    <w:p>
      <w:pPr>
        <w:pStyle w:val="Heading3"/>
        <w:spacing w:before="200" w:after="100"/>
      </w:pPr>
      <w:r>
        <w:rPr>
          <w:rFonts w:ascii="Arial" w:cs="Arial" w:eastAsia="Arial" w:hAnsi="Arial"/>
        </w:rPr>
        <w:t xml:space="preserve">Gereksinimler ve Kabul Kriterleri</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4.1.4.1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Farklı temalar, aktif tema seçimi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Birden fazla tema yüklenir, biri aktif seçilir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US-401: Admin olarak, site temasını değiştirebilmeliyim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4.1.4.2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Kod editörü ile tema düzenleme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 içinden CSS/Liquid dosyaları düzenlenebilir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US-402: Geliştirici olarak, tema dosyalarını panel üzerinden düzenleyebilmeliyim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4.1.4.3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Şablon dili (Liquid) ile dinamik veri erişimi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Liquid template içinden ContentItem verilerine erişilir, if/else/for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US-403: Geliştirici olarak, Liquid ile dinamik sayfa içeriği oluşturabilmeliyim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 özelleştirme (gösterme/gizleme, gruplama)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Admin panelden form layout özelleştirilebilir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US-404: Admin olarak, içerik formunu özelleştirebilmeliyim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bl>
    <w:p>
      <w:pPr>
        <w:pStyle w:val="Heading3"/>
        <w:spacing w:before="200" w:after="100"/>
      </w:pPr>
      <w:r>
        <w:rPr>
          <w:rFonts w:ascii="Arial" w:cs="Arial" w:eastAsia="Arial" w:hAnsi="Arial"/>
        </w:rPr>
        <w:t xml:space="preserve">Teknik Tasarım Notları</w:t>
      </w:r>
    </w:p>
    <w:p>
      <w:pPr>
        <w:pStyle w:val="ListParagraph"/>
        <w:numPr>
          <w:ilvl w:val="0"/>
          <w:numId w:val="6"/>
        </w:numPr>
        <w:spacing w:after="40"/>
      </w:pPr>
      <w:r>
        <w:rPr>
          <w:rFonts w:ascii="Arial" w:cs="Arial" w:eastAsia="Arial" w:hAnsi="Arial"/>
          <w:sz w:val="20"/>
          <w:szCs w:val="20"/>
        </w:rPr>
        <w:t xml:space="preserve">Orchard Core Theme system: Razor + Liquid templates, theme toggle panelden yapılır</w:t>
      </w:r>
    </w:p>
    <w:p>
      <w:pPr>
        <w:pStyle w:val="ListParagraph"/>
        <w:numPr>
          <w:ilvl w:val="0"/>
          <w:numId w:val="6"/>
        </w:numPr>
        <w:spacing w:after="40"/>
      </w:pPr>
      <w:r>
        <w:rPr>
          <w:rFonts w:ascii="Arial" w:cs="Arial" w:eastAsia="Arial" w:hAnsi="Arial"/>
          <w:sz w:val="20"/>
          <w:szCs w:val="20"/>
        </w:rPr>
        <w:t xml:space="preserve">Code editor: Monaco Editor (VS Code engine) panele embed edilerek .liquid/.css düzenlemesi</w:t>
      </w:r>
    </w:p>
    <w:p>
      <w:pPr>
        <w:pStyle w:val="ListParagraph"/>
        <w:numPr>
          <w:ilvl w:val="0"/>
          <w:numId w:val="6"/>
        </w:numPr>
        <w:spacing w:after="40"/>
      </w:pPr>
      <w:r>
        <w:rPr>
          <w:rFonts w:ascii="Arial" w:cs="Arial" w:eastAsia="Arial" w:hAnsi="Arial"/>
          <w:sz w:val="20"/>
          <w:szCs w:val="20"/>
        </w:rPr>
        <w:t xml:space="preserve">Liquid: Orchard Core native support — ContentItem, Queries, custom filters</w:t>
      </w:r>
    </w:p>
    <w:p>
      <w:pPr>
        <w:pStyle w:val="ListParagraph"/>
        <w:numPr>
          <w:ilvl w:val="0"/>
          <w:numId w:val="6"/>
        </w:numPr>
        <w:spacing w:after="40"/>
      </w:pPr>
      <w:r>
        <w:rPr>
          <w:rFonts w:ascii="Arial" w:cs="Arial" w:eastAsia="Arial" w:hAnsi="Arial"/>
          <w:sz w:val="20"/>
          <w:szCs w:val="20"/>
        </w:rPr>
        <w:t xml:space="preserve">Form customization: placement.json ile field ordering, grouping, conditional display</w:t>
      </w:r>
    </w:p>
    <w:p>
      <w:r>
        <w:br w:type="page"/>
      </w:r>
    </w:p>
    <w:p>
      <w:pPr>
        <w:pStyle w:val="Heading2"/>
        <w:spacing w:before="280" w:after="120"/>
      </w:pPr>
      <w:r>
        <w:rPr>
          <w:rFonts w:ascii="Arial" w:cs="Arial" w:eastAsia="Arial" w:hAnsi="Arial"/>
        </w:rPr>
        <w:t xml:space="preserve">2.5. [4.1.5] Sorgu Yönetimi</w:t>
      </w:r>
    </w:p>
    <w:p>
      <w:pPr>
        <w:spacing w:after="100"/>
      </w:pPr>
      <w:r>
        <w:rPr>
          <w:rFonts w:ascii="Arial" w:cs="Arial" w:eastAsia="Arial" w:hAnsi="Arial"/>
          <w:b w:val="false"/>
          <w:bCs w:val="false"/>
          <w:i/>
          <w:iCs/>
          <w:sz w:val="20"/>
          <w:szCs w:val="20"/>
        </w:rPr>
        <w:t xml:space="preserve">Şartname Özeti: Full-text search (Apache Lucene), sorgu düzenleme/test, Elasticsearch dağıtık indeksleme, SQL ve Lucene sorgu desteği, iş akışı entegrasyonu.</w:t>
      </w:r>
    </w:p>
    <w:p>
      <w:pPr>
        <w:pStyle w:val="Heading3"/>
        <w:spacing w:before="200" w:after="100"/>
      </w:pPr>
      <w:r>
        <w:rPr>
          <w:rFonts w:ascii="Arial" w:cs="Arial" w:eastAsia="Arial" w:hAnsi="Arial"/>
        </w:rPr>
        <w:t xml:space="preserve">Gereksinimler ve Kabul Kriterleri</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4.1.5.1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Full-text search — Apache Lucene teknolojisi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Metin araması Lucene ile çalışır, sonuçlar relevance sıralı</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US-501: Kullanıcı olarak, içeriklerde tam metin araması yapabilmeliyim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Sorgu düzenleme, test, indeks rebuild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Panelden sorgu yazılır, test edilir, indeks yeniden oluşturulur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US-502: Admin olarak, arama sorgularını düzenleyip test edebilmeliyim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4.1.5.3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Elasticsearch dağıtık indeksleme</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Birden fazla instance indeks paylaşır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US-503: DevOps olarak, Elasticsearch cluster üzerinde indeksleme yapabilmeliyim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4.1.5.4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SQL ve Lucene sorgu desteği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Hem SQL hem Lucene syntax ile sorgu çalıştırılabilir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US-504: Analist olarak, SQL ve Lucene ile veri sorgulayabilmeliyim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4.1.5.5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Sorguları panelden ve API'den çalıştırma/test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Sorgu panel UI'dan ve REST API'den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US-505: Geliştirici olarak, sorguları API üzerinden çalıştırabilmeliyim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S4</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4.1.5.6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İş akışı entegrasyonu (sorgular code ile)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Workflow'dan Lucene/SQL sorgusu tetiklenebilir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US-506: Admin olarak, iş akışı içinde sorgu çalıştırabilmeliyim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bl>
    <w:p>
      <w:pPr>
        <w:pStyle w:val="Heading3"/>
        <w:spacing w:before="200" w:after="100"/>
      </w:pPr>
      <w:r>
        <w:rPr>
          <w:rFonts w:ascii="Arial" w:cs="Arial" w:eastAsia="Arial" w:hAnsi="Arial"/>
        </w:rPr>
        <w:t xml:space="preserve">Teknik Tasarım Notları</w:t>
      </w:r>
    </w:p>
    <w:p>
      <w:pPr>
        <w:pStyle w:val="ListParagraph"/>
        <w:numPr>
          <w:ilvl w:val="0"/>
          <w:numId w:val="7"/>
        </w:numPr>
        <w:spacing w:after="40"/>
      </w:pPr>
      <w:r>
        <w:rPr>
          <w:rFonts w:ascii="Arial" w:cs="Arial" w:eastAsia="Arial" w:hAnsi="Arial"/>
          <w:sz w:val="20"/>
          <w:szCs w:val="20"/>
        </w:rPr>
        <w:t xml:space="preserve">Orchard Core Lucene module: Built-in Lucene.NET indeksleme + admin query editor</w:t>
      </w:r>
    </w:p>
    <w:p>
      <w:pPr>
        <w:pStyle w:val="ListParagraph"/>
        <w:numPr>
          <w:ilvl w:val="0"/>
          <w:numId w:val="7"/>
        </w:numPr>
        <w:spacing w:after="40"/>
      </w:pPr>
      <w:r>
        <w:rPr>
          <w:rFonts w:ascii="Arial" w:cs="Arial" w:eastAsia="Arial" w:hAnsi="Arial"/>
          <w:sz w:val="20"/>
          <w:szCs w:val="20"/>
        </w:rPr>
        <w:t xml:space="preserve">Elasticsearch module: OrchardCore.Search.Elasticsearch — dağıtık indeks, REST API endpoint</w:t>
      </w:r>
    </w:p>
    <w:p>
      <w:pPr>
        <w:pStyle w:val="ListParagraph"/>
        <w:numPr>
          <w:ilvl w:val="0"/>
          <w:numId w:val="7"/>
        </w:numPr>
        <w:spacing w:after="40"/>
      </w:pPr>
      <w:r>
        <w:rPr>
          <w:rFonts w:ascii="Arial" w:cs="Arial" w:eastAsia="Arial" w:hAnsi="Arial"/>
          <w:sz w:val="20"/>
          <w:szCs w:val="20"/>
        </w:rPr>
        <w:t xml:space="preserve">İkili strateji: Dev/small → Lucene.NET (embedded), Production/large → Elasticsearch</w:t>
      </w:r>
    </w:p>
    <w:p>
      <w:pPr>
        <w:pStyle w:val="ListParagraph"/>
        <w:numPr>
          <w:ilvl w:val="0"/>
          <w:numId w:val="7"/>
        </w:numPr>
        <w:spacing w:after="40"/>
      </w:pPr>
      <w:r>
        <w:rPr>
          <w:rFonts w:ascii="Arial" w:cs="Arial" w:eastAsia="Arial" w:hAnsi="Arial"/>
          <w:sz w:val="20"/>
          <w:szCs w:val="20"/>
        </w:rPr>
        <w:t xml:space="preserve">Custom SQL queries: YesSql (Orchard Core ORM) üzerinden raw SQL desteği + parameterized queries</w:t>
      </w:r>
    </w:p>
    <w:p>
      <w:pPr>
        <w:pStyle w:val="ListParagraph"/>
        <w:numPr>
          <w:ilvl w:val="0"/>
          <w:numId w:val="7"/>
        </w:numPr>
        <w:spacing w:after="40"/>
      </w:pPr>
      <w:r>
        <w:rPr>
          <w:rFonts w:ascii="Arial" w:cs="Arial" w:eastAsia="Arial" w:hAnsi="Arial"/>
          <w:sz w:val="20"/>
          <w:szCs w:val="20"/>
        </w:rPr>
        <w:t xml:space="preserve">GraphQL Query exposure: Her Lucene/SQL query otomatik GraphQL endpoint olarak sunulabilir</w:t>
      </w:r>
    </w:p>
    <w:p>
      <w:pPr>
        <w:pStyle w:val="ListParagraph"/>
        <w:numPr>
          <w:ilvl w:val="0"/>
          <w:numId w:val="7"/>
        </w:numPr>
        <w:spacing w:after="40"/>
      </w:pPr>
      <w:r>
        <w:rPr>
          <w:rFonts w:ascii="Arial" w:cs="Arial" w:eastAsia="Arial" w:hAnsi="Arial"/>
          <w:sz w:val="20"/>
          <w:szCs w:val="20"/>
        </w:rPr>
        <w:t xml:space="preserve">Workflow integration: Orchard Core Workflow activities ile sorgu tetikleme</w:t>
      </w:r>
    </w:p>
    <w:p>
      <w:pPr>
        <w:pStyle w:val="Heading2"/>
        <w:spacing w:before="280" w:after="120"/>
      </w:pPr>
      <w:r>
        <w:rPr>
          <w:rFonts w:ascii="Arial" w:cs="Arial" w:eastAsia="Arial" w:hAnsi="Arial"/>
        </w:rPr>
        <w:t xml:space="preserve">2.6. [4.1.6] Kullanıcı, Rol ve Yetki Yönetimi</w:t>
      </w:r>
    </w:p>
    <w:p>
      <w:pPr>
        <w:spacing w:after="100"/>
      </w:pPr>
      <w:r>
        <w:rPr>
          <w:rFonts w:ascii="Arial" w:cs="Arial" w:eastAsia="Arial" w:hAnsi="Arial"/>
          <w:b w:val="false"/>
          <w:bCs w:val="false"/>
          <w:i/>
          <w:iCs/>
          <w:sz w:val="20"/>
          <w:szCs w:val="20"/>
        </w:rPr>
        <w:t xml:space="preserve">Şartname Özeti: Sınırsız kullanıcı/rol tanımı, roller hem genel hem content type bazında detaylı yetki, otomatik yetki setleri, API sorgu bazında ayrı yetki.</w:t>
      </w:r>
    </w:p>
    <w:p>
      <w:pPr>
        <w:pStyle w:val="Heading3"/>
        <w:spacing w:before="200" w:after="100"/>
      </w:pPr>
      <w:r>
        <w:rPr>
          <w:rFonts w:ascii="Arial" w:cs="Arial" w:eastAsia="Arial" w:hAnsi="Arial"/>
        </w:rPr>
        <w:t xml:space="preserve">Gereksinimler ve Kabul Kriterleri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4.1.6.1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Sınırsız kullanıcı ve rol tanımı</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100+ kullanıcı, 20+ rol oluşturulabilir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US-601: Admin olarak, sınırsız kullanıcı ve rol tanımlayabilmeliyim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4.1.6.2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Rol bazında genel + content type özel yetki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Rol X: sadece Haber okuma, Rol Y: Haber + Duyuru CRUD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US-602: Admin olarak, rol yetkilerini içerik türü bazında detaylandırabilmeliyim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4.1.6.3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Content type bazında otomatik yetki setleri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Yeni content type → otomatik CRUD yetki seti oluşur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US-603: Sistem olarak, yeni içerik türü eklendiğinde otomatik yetki seti oluşmalı</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4.1.6.4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 query bazında ayrı yetki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Her API query için erişim yetkisi tanımlanabilir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US-604: Admin olarak, API sorgularına ayrı erişim yetkisi verebilmeliyim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bl>
    <w:p>
      <w:pPr>
        <w:pStyle w:val="Heading3"/>
        <w:spacing w:before="200" w:after="100"/>
      </w:pPr>
      <w:r>
        <w:rPr>
          <w:rFonts w:ascii="Arial" w:cs="Arial" w:eastAsia="Arial" w:hAnsi="Arial"/>
        </w:rPr>
        <w:t xml:space="preserve">Teknik Tasarım Notları</w:t>
      </w:r>
    </w:p>
    <w:p>
      <w:pPr>
        <w:pStyle w:val="ListParagraph"/>
        <w:numPr>
          <w:ilvl w:val="0"/>
          <w:numId w:val="8"/>
        </w:numPr>
        <w:spacing w:after="40"/>
      </w:pPr>
      <w:r>
        <w:rPr>
          <w:rFonts w:ascii="Arial" w:cs="Arial" w:eastAsia="Arial" w:hAnsi="Arial"/>
          <w:sz w:val="20"/>
          <w:szCs w:val="20"/>
        </w:rPr>
        <w:t xml:space="preserve">Orchard Core Roles module: Identity + Claims tabanlı RBAC, unlimited roles/users</w:t>
      </w:r>
    </w:p>
    <w:p>
      <w:pPr>
        <w:pStyle w:val="ListParagraph"/>
        <w:numPr>
          <w:ilvl w:val="0"/>
          <w:numId w:val="8"/>
        </w:numPr>
        <w:spacing w:after="40"/>
      </w:pPr>
      <w:r>
        <w:rPr>
          <w:rFonts w:ascii="Arial" w:cs="Arial" w:eastAsia="Arial" w:hAnsi="Arial"/>
          <w:sz w:val="20"/>
          <w:szCs w:val="20"/>
        </w:rPr>
        <w:t xml:space="preserve">ContentTypePermissions: Orchard Core her content type için otomatik View/Edit/Delete/Publish permission üretir</w:t>
      </w:r>
    </w:p>
    <w:p>
      <w:pPr>
        <w:pStyle w:val="ListParagraph"/>
        <w:numPr>
          <w:ilvl w:val="0"/>
          <w:numId w:val="8"/>
        </w:numPr>
        <w:spacing w:after="40"/>
      </w:pPr>
      <w:r>
        <w:rPr>
          <w:rFonts w:ascii="Arial" w:cs="Arial" w:eastAsia="Arial" w:hAnsi="Arial"/>
          <w:sz w:val="20"/>
          <w:szCs w:val="20"/>
        </w:rPr>
        <w:t xml:space="preserve">Custom API permissions: Her query endpoint için IPermissionProvider ile ayrı permission tanımı</w:t>
      </w:r>
    </w:p>
    <w:p>
      <w:pPr>
        <w:pStyle w:val="ListParagraph"/>
        <w:numPr>
          <w:ilvl w:val="0"/>
          <w:numId w:val="8"/>
        </w:numPr>
        <w:spacing w:after="40"/>
      </w:pPr>
      <w:r>
        <w:rPr>
          <w:rFonts w:ascii="Arial" w:cs="Arial" w:eastAsia="Arial" w:hAnsi="Arial"/>
          <w:sz w:val="20"/>
          <w:szCs w:val="20"/>
        </w:rPr>
        <w:t xml:space="preserve">Permission UI: Checkbox matrix (Role × Permission) admin panelden yönetilir</w:t>
      </w:r>
    </w:p>
    <w:p>
      <w:r>
        <w:br w:type="page"/>
      </w:r>
    </w:p>
    <w:p>
      <w:pPr>
        <w:pStyle w:val="Heading2"/>
        <w:spacing w:before="280" w:after="120"/>
      </w:pPr>
      <w:r>
        <w:rPr>
          <w:rFonts w:ascii="Arial" w:cs="Arial" w:eastAsia="Arial" w:hAnsi="Arial"/>
        </w:rPr>
        <w:t xml:space="preserve">2.7. [4.1.7] İş Akışı Yönetimi</w:t>
      </w:r>
    </w:p>
    <w:p>
      <w:pPr>
        <w:spacing w:after="100"/>
      </w:pPr>
      <w:r>
        <w:rPr>
          <w:rFonts w:ascii="Arial" w:cs="Arial" w:eastAsia="Arial" w:hAnsi="Arial"/>
          <w:b w:val="false"/>
          <w:bCs w:val="false"/>
          <w:i/>
          <w:iCs/>
          <w:sz w:val="20"/>
          <w:szCs w:val="20"/>
        </w:rPr>
        <w:t xml:space="preserve">Şartname Özeti: İş akışı tasarım aracı (drag-drop), event tetikleyiciler (zaman, içerik, HTTP), aksiyon yönetimi (bilgi doğrulama, e-posta, mantıksal kontrol), kodsal aktiviteler.</w:t>
      </w:r>
    </w:p>
    <w:p>
      <w:pPr>
        <w:pStyle w:val="Heading3"/>
        <w:spacing w:before="200" w:after="100"/>
      </w:pPr>
      <w:r>
        <w:rPr>
          <w:rFonts w:ascii="Arial" w:cs="Arial" w:eastAsia="Arial" w:hAnsi="Arial"/>
        </w:rPr>
        <w:t xml:space="preserve">Gereksinimler ve Kabul Kriterleri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İş akışı tasarım aracı</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Panelden iş akışı oluşturulabilir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US-701: Admin olarak, görsel iş akışı tasarlayabilmeliyim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4.1.7.2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Drag-drop tasarım aracı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Aktiviteler sürükle-bırak ile bağlanır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US-702: Admin olarak, iş akışını sürükle-bırak ile tasarlayabilmeliyim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Event tetikleyiciler (zaman, içerik, HTTP)</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Timer, content event, HTTP trigger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US-703: Admin olarak, iş akışını zamanlama veya olayla tetikleyebilmeliyim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4.1.7.4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Beklenen aksiyonlar (doğrulama, e-posta, kontrol)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İş akışı adımlarında e-posta gönderilir, koşullar değerlendirilir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US-704: Sistem olarak, iş akışı adımında e-posta gönderebilmeliyim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Kodsal aktiviteler (script, SQL)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JavaScript/C# script ve SQL sorgusu aktivitesi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US-705: Geliştirici olarak, iş akışı içinde script çalıştırabilmeliyim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r>
    </w:tbl>
    <w:p>
      <w:pPr>
        <w:pStyle w:val="Heading3"/>
        <w:spacing w:before="200" w:after="100"/>
      </w:pPr>
      <w:r>
        <w:rPr>
          <w:rFonts w:ascii="Arial" w:cs="Arial" w:eastAsia="Arial" w:hAnsi="Arial"/>
        </w:rPr>
        <w:t xml:space="preserve">Teknik Tasarım Notları</w:t>
      </w:r>
    </w:p>
    <w:p>
      <w:pPr>
        <w:pStyle w:val="ListParagraph"/>
        <w:numPr>
          <w:ilvl w:val="0"/>
          <w:numId w:val="9"/>
        </w:numPr>
        <w:spacing w:after="40"/>
      </w:pPr>
      <w:r>
        <w:rPr>
          <w:rFonts w:ascii="Arial" w:cs="Arial" w:eastAsia="Arial" w:hAnsi="Arial"/>
          <w:sz w:val="20"/>
          <w:szCs w:val="20"/>
        </w:rPr>
        <w:t xml:space="preserve">Orchard Core Workflows module: Built-in drag-drop designer (jsPlumb tabanlı), event/activity model</w:t>
      </w:r>
    </w:p>
    <w:p>
      <w:pPr>
        <w:pStyle w:val="ListParagraph"/>
        <w:numPr>
          <w:ilvl w:val="0"/>
          <w:numId w:val="9"/>
        </w:numPr>
        <w:spacing w:after="40"/>
      </w:pPr>
      <w:r>
        <w:rPr>
          <w:rFonts w:ascii="Arial" w:cs="Arial" w:eastAsia="Arial" w:hAnsi="Arial"/>
          <w:sz w:val="20"/>
          <w:szCs w:val="20"/>
        </w:rPr>
        <w:t xml:space="preserve">Ek olarak Elsa Workflow Engine değerlendirilebilir: Daha zengin activity library, timer, HTTP trigger</w:t>
      </w:r>
    </w:p>
    <w:p>
      <w:pPr>
        <w:pStyle w:val="ListParagraph"/>
        <w:numPr>
          <w:ilvl w:val="0"/>
          <w:numId w:val="9"/>
        </w:numPr>
        <w:spacing w:after="40"/>
      </w:pPr>
      <w:r>
        <w:rPr>
          <w:rFonts w:ascii="Arial" w:cs="Arial" w:eastAsia="Arial" w:hAnsi="Arial"/>
          <w:sz w:val="20"/>
          <w:szCs w:val="20"/>
        </w:rPr>
        <w:t xml:space="preserve">Built-in activities: ContentCreatedEvent, TimerEvent, HttpRequestEvent, SendEmail, SetOutput</w:t>
      </w:r>
    </w:p>
    <w:p>
      <w:pPr>
        <w:pStyle w:val="ListParagraph"/>
        <w:numPr>
          <w:ilvl w:val="0"/>
          <w:numId w:val="9"/>
        </w:numPr>
        <w:spacing w:after="40"/>
      </w:pPr>
      <w:r>
        <w:rPr>
          <w:rFonts w:ascii="Arial" w:cs="Arial" w:eastAsia="Arial" w:hAnsi="Arial"/>
          <w:sz w:val="20"/>
          <w:szCs w:val="20"/>
        </w:rPr>
        <w:t xml:space="preserve">Custom activities: ScriptTask (JavaScript via Jint), SqlQuery task, HttpRequest task</w:t>
      </w:r>
    </w:p>
    <w:p>
      <w:pPr>
        <w:pStyle w:val="ListParagraph"/>
        <w:numPr>
          <w:ilvl w:val="0"/>
          <w:numId w:val="9"/>
        </w:numPr>
        <w:spacing w:after="40"/>
      </w:pPr>
      <w:r>
        <w:rPr>
          <w:rFonts w:ascii="Arial" w:cs="Arial" w:eastAsia="Arial" w:hAnsi="Arial"/>
          <w:sz w:val="20"/>
          <w:szCs w:val="20"/>
        </w:rPr>
        <w:t xml:space="preserve">Workflow state persistence: YesSql üzerinden workflow instance state saklanır</w:t>
      </w:r>
    </w:p>
    <w:p>
      <w:pPr>
        <w:pStyle w:val="Heading2"/>
        <w:spacing w:before="280" w:after="120"/>
      </w:pPr>
      <w:r>
        <w:rPr>
          <w:rFonts w:ascii="Arial" w:cs="Arial" w:eastAsia="Arial" w:hAnsi="Arial"/>
        </w:rPr>
        <w:t xml:space="preserve">2.8. [4.1.8] Çoklu Dil Desteği</w:t>
      </w:r>
    </w:p>
    <w:p>
      <w:pPr>
        <w:spacing w:after="100"/>
      </w:pPr>
      <w:r>
        <w:rPr>
          <w:rFonts w:ascii="Arial" w:cs="Arial" w:eastAsia="Arial" w:hAnsi="Arial"/>
          <w:b w:val="false"/>
          <w:bCs w:val="false"/>
          <w:i/>
          <w:iCs/>
          <w:sz w:val="20"/>
          <w:szCs w:val="20"/>
        </w:rPr>
        <w:t xml:space="preserve">Şartname Özeti: Birden fazla dilde yayın, dil tercihi panelden yönetilir.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4.1.8.1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Çoklu dil yayını ve dil tercihi</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Admin panelden aktif diller seçilir, içerik her dilde oluşturulur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US-801: Admin olarak, platformun desteklediği dilleri yönetebilmeliyim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bl>
    <w:p>
      <w:pPr>
        <w:pStyle w:val="Heading3"/>
        <w:spacing w:before="200" w:after="100"/>
      </w:pPr>
      <w:r>
        <w:rPr>
          <w:rFonts w:ascii="Arial" w:cs="Arial" w:eastAsia="Arial" w:hAnsi="Arial"/>
        </w:rPr>
        <w:t xml:space="preserve">Teknik Tasarım Notları</w:t>
      </w:r>
    </w:p>
    <w:p>
      <w:pPr>
        <w:pStyle w:val="ListParagraph"/>
        <w:numPr>
          <w:ilvl w:val="0"/>
          <w:numId w:val="10"/>
        </w:numPr>
        <w:spacing w:after="40"/>
      </w:pPr>
      <w:r>
        <w:rPr>
          <w:rFonts w:ascii="Arial" w:cs="Arial" w:eastAsia="Arial" w:hAnsi="Arial"/>
          <w:sz w:val="20"/>
          <w:szCs w:val="20"/>
        </w:rPr>
        <w:t xml:space="preserve">Orchard Core Localization module: CulturePicker, LocalizationPart, PO file desteği</w:t>
      </w:r>
    </w:p>
    <w:p>
      <w:pPr>
        <w:pStyle w:val="ListParagraph"/>
        <w:numPr>
          <w:ilvl w:val="0"/>
          <w:numId w:val="10"/>
        </w:numPr>
        <w:spacing w:after="40"/>
      </w:pPr>
      <w:r>
        <w:rPr>
          <w:rFonts w:ascii="Arial" w:cs="Arial" w:eastAsia="Arial" w:hAnsi="Arial"/>
          <w:sz w:val="20"/>
          <w:szCs w:val="20"/>
        </w:rPr>
        <w:t xml:space="preserve">Admin UI dil yönetimi: Settings → Localization → aktif kültürler listesi</w:t>
      </w:r>
    </w:p>
    <w:p>
      <w:pPr>
        <w:pStyle w:val="ListParagraph"/>
        <w:numPr>
          <w:ilvl w:val="0"/>
          <w:numId w:val="10"/>
        </w:numPr>
        <w:spacing w:after="40"/>
      </w:pPr>
      <w:r>
        <w:rPr>
          <w:rFonts w:ascii="Arial" w:cs="Arial" w:eastAsia="Arial" w:hAnsi="Arial"/>
          <w:sz w:val="20"/>
          <w:szCs w:val="20"/>
        </w:rPr>
        <w:t xml:space="preserve">Content localization: Her content item için LocalizationSet — aynı set içinde TR/EN/DE versiyonları</w:t>
      </w:r>
    </w:p>
    <w:p>
      <w:pPr>
        <w:pStyle w:val="Heading2"/>
        <w:spacing w:before="280" w:after="120"/>
      </w:pPr>
      <w:r>
        <w:rPr>
          <w:rFonts w:ascii="Arial" w:cs="Arial" w:eastAsia="Arial" w:hAnsi="Arial"/>
        </w:rPr>
        <w:t xml:space="preserve">2.9. [4.1.9] Denetim Kayıtları (Audit Log)</w:t>
      </w:r>
    </w:p>
    <w:p>
      <w:pPr>
        <w:spacing w:after="100"/>
      </w:pPr>
      <w:r>
        <w:rPr>
          <w:rFonts w:ascii="Arial" w:cs="Arial" w:eastAsia="Arial" w:hAnsi="Arial"/>
          <w:b w:val="false"/>
          <w:bCs w:val="false"/>
          <w:i/>
          <w:iCs/>
          <w:sz w:val="20"/>
          <w:szCs w:val="20"/>
        </w:rPr>
        <w:t xml:space="preserve">Şartname Özeti: Tüm içerik güncellemeleri loglanır (zaman, kullanıcı, IP, olay türü), log retention, filtreleme, versiyon diff, rollback.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200"/>
        <w:gridCol w:w="600"/>
      </w:tblGrid>
      <w:tr>
        <w:tc>
          <w:tcPr>
            <w:tcW w:type="dxa" w:w="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4.1.9.1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Audit log (zaman, kullanıcı, IP, olay türü)</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Her içerik değişikliğinde log kaydı oluşur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US-901: Denetçi olarak, kimin ne zaman ne değiştirdiğini görebilmeliyim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4.1.9.2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Log retention (eski kayıtları temizleme)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30/60/90 gün retention policy ayarlanabilir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US-902: Admin olarak, log saklama süresini yapılandırabilmeliyim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4.1.9.3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Log filtreleme (içerik türü bazlı)</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Panelden olay türü, kullanıcı, tarih bazlı filtreleme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US-903: Denetçi olarak, logları filtreleyebilmeliyim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S8</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4.1.9.4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Versiyon diff görüntüleme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İki versiyon arası fark gösterilir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US-904: Editör olarak, içerik versiyonları arasındaki farkı görebilmeliyim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S8</w:t>
            </w:r>
          </w:p>
        </w:tc>
      </w:tr>
      <w:tr>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4.1.9.5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Eski versiyona rollback</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Seçilen versiyon geri yüklenir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US-905: Editör olarak, içeriği önceki versiyona döndürebilmeliyim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S8</w:t>
            </w:r>
          </w:p>
        </w:tc>
      </w:tr>
    </w:tbl>
    <w:p>
      <w:pPr>
        <w:pStyle w:val="Heading3"/>
        <w:spacing w:before="200" w:after="100"/>
      </w:pPr>
      <w:r>
        <w:rPr>
          <w:rFonts w:ascii="Arial" w:cs="Arial" w:eastAsia="Arial" w:hAnsi="Arial"/>
        </w:rPr>
        <w:t xml:space="preserve">Teknik Tasarım Notları</w:t>
      </w:r>
    </w:p>
    <w:p>
      <w:pPr>
        <w:pStyle w:val="ListParagraph"/>
        <w:numPr>
          <w:ilvl w:val="0"/>
          <w:numId w:val="11"/>
        </w:numPr>
        <w:spacing w:after="40"/>
      </w:pPr>
      <w:r>
        <w:rPr>
          <w:rFonts w:ascii="Arial" w:cs="Arial" w:eastAsia="Arial" w:hAnsi="Arial"/>
          <w:sz w:val="20"/>
          <w:szCs w:val="20"/>
        </w:rPr>
        <w:t xml:space="preserve">Audit.NET + custom AuditTrailPart: Her ContentItem save/publish/delete event'inde log kaydı</w:t>
      </w:r>
    </w:p>
    <w:p>
      <w:pPr>
        <w:pStyle w:val="ListParagraph"/>
        <w:numPr>
          <w:ilvl w:val="0"/>
          <w:numId w:val="11"/>
        </w:numPr>
        <w:spacing w:after="40"/>
      </w:pPr>
      <w:r>
        <w:rPr>
          <w:rFonts w:ascii="Arial" w:cs="Arial" w:eastAsia="Arial" w:hAnsi="Arial"/>
          <w:sz w:val="20"/>
          <w:szCs w:val="20"/>
        </w:rPr>
        <w:t xml:space="preserve">Log storage: Dedicated audit_logs PostgreSQL tablosu — user_id, ip, timestamp, event_type, content_type, content_id, diff</w:t>
      </w:r>
    </w:p>
    <w:p>
      <w:pPr>
        <w:pStyle w:val="ListParagraph"/>
        <w:numPr>
          <w:ilvl w:val="0"/>
          <w:numId w:val="11"/>
        </w:numPr>
        <w:spacing w:after="40"/>
      </w:pPr>
      <w:r>
        <w:rPr>
          <w:rFonts w:ascii="Arial" w:cs="Arial" w:eastAsia="Arial" w:hAnsi="Arial"/>
          <w:sz w:val="20"/>
          <w:szCs w:val="20"/>
        </w:rPr>
        <w:t xml:space="preserve">Retention: Background task (IBackgroundTask) ile X günden eski kayıtları temizleme</w:t>
      </w:r>
    </w:p>
    <w:p>
      <w:pPr>
        <w:pStyle w:val="ListParagraph"/>
        <w:numPr>
          <w:ilvl w:val="0"/>
          <w:numId w:val="11"/>
        </w:numPr>
        <w:spacing w:after="40"/>
      </w:pPr>
      <w:r>
        <w:rPr>
          <w:rFonts w:ascii="Arial" w:cs="Arial" w:eastAsia="Arial" w:hAnsi="Arial"/>
          <w:sz w:val="20"/>
          <w:szCs w:val="20"/>
        </w:rPr>
        <w:t xml:space="preserve">Diff engine: JsonDiffPatch (.NET) ile JSON içerik versiyonları arasında fark hesaplama</w:t>
      </w:r>
    </w:p>
    <w:p>
      <w:pPr>
        <w:pStyle w:val="ListParagraph"/>
        <w:numPr>
          <w:ilvl w:val="0"/>
          <w:numId w:val="11"/>
        </w:numPr>
        <w:spacing w:after="40"/>
      </w:pPr>
      <w:r>
        <w:rPr>
          <w:rFonts w:ascii="Arial" w:cs="Arial" w:eastAsia="Arial" w:hAnsi="Arial"/>
          <w:sz w:val="20"/>
          <w:szCs w:val="20"/>
        </w:rPr>
        <w:t xml:space="preserve">Rollback: Seçilen versiyon JSON'u ContentManager.UpdateAsync ile mevcut versiyona yazılır</w:t>
      </w:r>
    </w:p>
    <w:p>
      <w:r>
        <w:br w:type="page"/>
      </w:r>
    </w:p>
    <w:p>
      <w:pPr>
        <w:pStyle w:val="Heading2"/>
        <w:spacing w:before="280" w:after="120"/>
      </w:pPr>
      <w:r>
        <w:rPr>
          <w:rFonts w:ascii="Arial" w:cs="Arial" w:eastAsia="Arial" w:hAnsi="Arial"/>
        </w:rPr>
        <w:t xml:space="preserve">2.10. [4.1.10] Altyapı &amp; Teknoloji Özellikleri</w:t>
      </w:r>
    </w:p>
    <w:p>
      <w:pPr>
        <w:spacing w:after="100"/>
      </w:pPr>
      <w:r>
        <w:rPr>
          <w:rFonts w:ascii="Arial" w:cs="Arial" w:eastAsia="Arial" w:hAnsi="Arial"/>
          <w:b w:val="false"/>
          <w:bCs w:val="false"/>
          <w:i/>
          <w:iCs/>
          <w:sz w:val="20"/>
          <w:szCs w:val="20"/>
        </w:rPr>
        <w:t xml:space="preserve">Şartname Özeti: Web uygulaması, açık kaynak .NET 8, cross-platform, multi-DB, SQLite, Redis, multi-tenant, SMTP, Google Analytics, reCaptcha, GTM, feature flags, JSON/RDBMS hibrit, cache yönetimi, site haritası, OpenID, dağıtım planları.</w:t>
      </w:r>
    </w:p>
    <w:p>
      <w:pPr>
        <w:pStyle w:val="Heading3"/>
        <w:spacing w:before="200" w:after="100"/>
      </w:pPr>
      <w:r>
        <w:rPr>
          <w:rFonts w:ascii="Arial" w:cs="Arial" w:eastAsia="Arial" w:hAnsi="Arial"/>
        </w:rPr>
        <w:t xml:space="preserve">Gereksinimler ve Kabul Kriterleri</w:t>
      </w:r>
    </w:p>
    <w:tbl>
      <w:tblPr>
        <w:tblW w:type="dxa" w:w="7450"/>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1800"/>
        <w:gridCol w:w="2200"/>
        <w:gridCol w:w="600"/>
      </w:tblGrid>
      <w:tr>
        <w:tc>
          <w:tcPr>
            <w:tcW w:type="dxa" w:w="8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Modern web uygulaması, popüler tarayıcılar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Chrome, Firefox, Edge, Safari'de sorunsuz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US-1001: Kullanıcı olarak, her modern tarayıcıda platformu kullanabilmeliyim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Açık kaynak bileşen/proje temelli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core bileşenler OSS lisanslı</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US-1002: İdare olarak, tüm bileşenlerin açık kaynak olduğunu doğrulayabilmeliyim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S0</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Çekirdek .NET 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dotnet --version → 8.x</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US-1003: DevOps olarak, .NET 8 runtime üzerinde çalıştığını doğrulayabilmeliyim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Cross-platform (Windows + Linux)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Hem Windows hem Linux'ta çalışır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US-1004: DevOps olarak, Linux ve Windows'ta deploy edebilmeliyim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S0</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Multi-DB (MSSQL bağımsız, PostgreSQL, SQLite)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PostgreSQL ve SQLite ile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US-1005: DevOps olarak, PostgreSQL veya SQLite seçebilmeliyim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SQLite desteği (küçük siteler)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SQLite ile çalışan standalone deployment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US-1006: DevOps olarak, küçük ortamda SQLite kullanabilmeliyim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Redis cache desteği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Redis enable/disable panelden yapılır, cache hit doğrulanır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US-1007: Admin olarak, Redis cache açıp kapayabilmeliyim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Multi-tenancy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Birden fazla tenant oluşturulur, veriler izole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US-1008: Admin olarak, birden fazla kiracı oluşturup yönetebilmeliyim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Tenant yönetimi (pasifleştirme, resetleme)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Tenant disable/enable, ayar değiştirme çalışır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US-1009: Super Admin olarak, kiracıları yönetebilmeliyim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SMTP bildirimleri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E-posta bildirimleri SMTP ile gönderilir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US-1010: Sistem olarak, SMTP ile bildirim gönderebilmeliyim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Google Analytics entegrasyonu</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GA tracking code panelden yapılandırılır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US-1011: Admin olarak, Google Analytics yapılandırabilmeliyim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Google reCaptcha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 submit'te reCaptcha doğrulama çalışır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US-1012: Admin olarak, reCaptcha ekleyebilmeliyim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Google Tag Manager</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GTM container panelden yapılandırılır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US-1013: Admin olarak, GTM ekleyebilmeliyim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Feature flags (tenant + ana bazlı)</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Özellikler açılıp kapatılabilir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US-1014: Admin olarak, özellikleri açıp kapayabilmeliyim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JSON export/import (dağıtım planı)</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 + ayarlar JSON olarak dışa/içe aktarılır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US-1015: Admin olarak, tüm konfigürasyonu JSON olarak export/import edebilmeliyim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Dağıtım planı ZIP olarak yükleme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ZIP ile yeni tenant oluşturulabilir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US-1016: DevOps olarak, ZIP ile yeni ortam kurabilmeliyim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Tek tuş deployment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Panelden dağıtım planı çalıştırılır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US-1017: Admin olarak, tek tıkla dağıtım yapabilmeliyim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Hibrit veri (JSON + RDBMS)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İçerikler JSON, indeksler relational tablolarda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US-1018: Geliştirici olarak, verilere hem JSON hem SQL ile erişebilmeliyim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4.1.10.19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Cache açma/kapama (panelden)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Cache enable/disable, clear cache butonları</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US-1019: Admin olarak, cache mekanizmasını panelden yönetebilmeliyim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Sayfa bazlı cache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Belirli sayfalar için önbellekleme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US-1020: Admin olarak, sayfa bazlı cache ayarlayabilmeliyim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S8</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4.1.10.21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Otomatik site haritası (SEO)</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sitemap.xml otomatik oluşur ve güncellenir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US-1021: SEO uzmanı olarak, otomatik sitemap.xml bekliyorum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OpenID merkezi kimlik doğrulama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OpenID Connect ile SSO çalışır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US-1022: Admin olarak, merkezi kimlik doğrulama yapılandırabilmeliyim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w:t>
            </w:r>
          </w:p>
        </w:tc>
      </w:tr>
    </w:tbl>
    <w:p>
      <w:pPr>
        <w:pStyle w:val="Heading3"/>
        <w:spacing w:before="200" w:after="100"/>
      </w:pPr>
      <w:r>
        <w:rPr>
          <w:rFonts w:ascii="Arial" w:cs="Arial" w:eastAsia="Arial" w:hAnsi="Arial"/>
        </w:rPr>
        <w:t xml:space="preserve">Teknik Tasarım Notları</w:t>
      </w:r>
    </w:p>
    <w:p>
      <w:pPr>
        <w:pStyle w:val="ListParagraph"/>
        <w:numPr>
          <w:ilvl w:val="0"/>
          <w:numId w:val="12"/>
        </w:numPr>
        <w:spacing w:after="40"/>
      </w:pPr>
      <w:r>
        <w:rPr>
          <w:rFonts w:ascii="Arial" w:cs="Arial" w:eastAsia="Arial" w:hAnsi="Arial"/>
          <w:sz w:val="20"/>
          <w:szCs w:val="20"/>
        </w:rPr>
        <w:t xml:space="preserve">Orchard Core burada devasa avantaj sağlıyor — 4.1.10 maddelerinin %80'i built-in: multi-tenant, cross-platform, SQLite, Redis, feature flags, recipes (deployment plans), sitemap, OpenID, Google modules</w:t>
      </w:r>
    </w:p>
    <w:p>
      <w:pPr>
        <w:pStyle w:val="ListParagraph"/>
        <w:numPr>
          <w:ilvl w:val="0"/>
          <w:numId w:val="12"/>
        </w:numPr>
        <w:spacing w:after="40"/>
      </w:pPr>
      <w:r>
        <w:rPr>
          <w:rFonts w:ascii="Arial" w:cs="Arial" w:eastAsia="Arial" w:hAnsi="Arial"/>
          <w:sz w:val="20"/>
          <w:szCs w:val="20"/>
        </w:rPr>
        <w:t xml:space="preserve">Multi-tenancy: Orchard Core Shell system — her tenant izole DB veya shared DB/separate schema</w:t>
      </w:r>
    </w:p>
    <w:p>
      <w:pPr>
        <w:pStyle w:val="ListParagraph"/>
        <w:numPr>
          <w:ilvl w:val="0"/>
          <w:numId w:val="12"/>
        </w:numPr>
        <w:spacing w:after="40"/>
      </w:pPr>
      <w:r>
        <w:rPr>
          <w:rFonts w:ascii="Arial" w:cs="Arial" w:eastAsia="Arial" w:hAnsi="Arial"/>
          <w:sz w:val="20"/>
          <w:szCs w:val="20"/>
        </w:rPr>
        <w:t xml:space="preserve">Recipes: Orchard Core Deployment module — JSON export/import, ZIP package, one-click deploy</w:t>
      </w:r>
    </w:p>
    <w:p>
      <w:pPr>
        <w:pStyle w:val="ListParagraph"/>
        <w:numPr>
          <w:ilvl w:val="0"/>
          <w:numId w:val="12"/>
        </w:numPr>
        <w:spacing w:after="40"/>
      </w:pPr>
      <w:r>
        <w:rPr>
          <w:rFonts w:ascii="Arial" w:cs="Arial" w:eastAsia="Arial" w:hAnsi="Arial"/>
          <w:sz w:val="20"/>
          <w:szCs w:val="20"/>
        </w:rPr>
        <w:t xml:space="preserve">Hibrit veri: YesSql document store (JSON in RDBMS) + MapIndex (typed columns) — best of both worlds</w:t>
      </w:r>
    </w:p>
    <w:p>
      <w:pPr>
        <w:pStyle w:val="ListParagraph"/>
        <w:numPr>
          <w:ilvl w:val="0"/>
          <w:numId w:val="12"/>
        </w:numPr>
        <w:spacing w:after="40"/>
      </w:pPr>
      <w:r>
        <w:rPr>
          <w:rFonts w:ascii="Arial" w:cs="Arial" w:eastAsia="Arial" w:hAnsi="Arial"/>
          <w:sz w:val="20"/>
          <w:szCs w:val="20"/>
        </w:rPr>
        <w:t xml:space="preserve">OpenID: OrchardCore.OpenId module — Authorization Server + Resource Server + Client rollerini destekler</w:t>
      </w:r>
    </w:p>
    <w:p>
      <w:pPr>
        <w:pStyle w:val="ListParagraph"/>
        <w:numPr>
          <w:ilvl w:val="0"/>
          <w:numId w:val="12"/>
        </w:numPr>
        <w:spacing w:after="40"/>
      </w:pPr>
      <w:r>
        <w:rPr>
          <w:rFonts w:ascii="Arial" w:cs="Arial" w:eastAsia="Arial" w:hAnsi="Arial"/>
          <w:sz w:val="20"/>
          <w:szCs w:val="20"/>
        </w:rPr>
        <w:t xml:space="preserve">Google modules: OrchardCore.Google.Analytics, OrchardCore.Google.TagManager, OrchardCore.ReCaptcha</w:t>
      </w:r>
    </w:p>
    <w:p>
      <w:r>
        <w:br w:type="page"/>
      </w:r>
    </w:p>
    <w:p>
      <w:pPr>
        <w:pStyle w:val="Heading2"/>
        <w:spacing w:before="280" w:after="120"/>
      </w:pPr>
      <w:r>
        <w:rPr>
          <w:rFonts w:ascii="Arial" w:cs="Arial" w:eastAsia="Arial" w:hAnsi="Arial"/>
        </w:rPr>
        <w:t xml:space="preserve">2.11. [4.1.11] Entegrasyon Özellikleri</w:t>
      </w:r>
    </w:p>
    <w:p>
      <w:pPr>
        <w:spacing w:after="100"/>
      </w:pPr>
      <w:r>
        <w:rPr>
          <w:rFonts w:ascii="Arial" w:cs="Arial" w:eastAsia="Arial" w:hAnsi="Arial"/>
          <w:b w:val="false"/>
          <w:bCs w:val="false"/>
          <w:i/>
          <w:iCs/>
          <w:sz w:val="20"/>
          <w:szCs w:val="20"/>
        </w:rPr>
        <w:t xml:space="preserve">Şartname Özeti: Headless mimari, REST + GraphQL, GraphQL explorer, auth/authz, role-bazlı API, SQL sorgularından otomatik API.</w:t>
      </w:r>
    </w:p>
    <w:tbl>
      <w:tblPr>
        <w:tblW w:type="dxa" w:w="7650"/>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2000"/>
        <w:gridCol w:w="2200"/>
        <w:gridCol w:w="600"/>
      </w:tblGrid>
      <w:tr>
        <w:tc>
          <w:tcPr>
            <w:tcW w:type="dxa" w:w="85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Madde</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Gereksinim</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Kabul Kriteri</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User Story</w:t>
            </w:r>
          </w:p>
        </w:tc>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Headless mimari (API-first)</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içerikler API üzerinden erişilebilir, UI bağımsız</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US-1101: Geliştirici olarak, headless API ile farklı kanallar besleyebilmeliyim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REST + GraphQL desteği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Hem REST hem GraphQL endpoint'leri çalışır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US-1102: Geliştirici olarak, hem REST hem GraphQL kullanabilmeliyim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S9</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GraphQL explorer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Panelden GraphQL sorguları test edilebilir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US-1103: Geliştirici olarak, GraphQL explorer ile sorgu yazabilmeliyim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 auth/authz</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API'ye erişimde kimlik ve yetki kontrolü çalışır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US-1104: Admin olarak, API erişimini yetkilendirebilmeliyim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Role-bazlı API erişimi</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Farklı roller farklı API endpoint'lerine erişir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US-1105: Admin olarak, API endpoint'lerini rollere göre kısıtlayabilmeliyim</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r>
        <w:tc>
          <w:tcPr>
            <w:tcW w:type="dxa" w:w="85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4.1.11.6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SQL sorgularından otomatik REST 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Tanımlanan SQL sorgusu otomatik API endpoint olur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US-1106: Geliştirici olarak, SQL sorgusundan otomatik API oluşturabilmeliyim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S10</w:t>
            </w:r>
          </w:p>
        </w:tc>
      </w:tr>
    </w:tbl>
    <w:p>
      <w:pPr>
        <w:pStyle w:val="Heading3"/>
        <w:spacing w:before="200" w:after="100"/>
      </w:pPr>
      <w:r>
        <w:rPr>
          <w:rFonts w:ascii="Arial" w:cs="Arial" w:eastAsia="Arial" w:hAnsi="Arial"/>
        </w:rPr>
        <w:t xml:space="preserve">Teknik Tasarım Notları</w:t>
      </w:r>
    </w:p>
    <w:p>
      <w:pPr>
        <w:pStyle w:val="ListParagraph"/>
        <w:numPr>
          <w:ilvl w:val="0"/>
          <w:numId w:val="13"/>
        </w:numPr>
        <w:spacing w:after="40"/>
      </w:pPr>
      <w:r>
        <w:rPr>
          <w:rFonts w:ascii="Arial" w:cs="Arial" w:eastAsia="Arial" w:hAnsi="Arial"/>
          <w:sz w:val="20"/>
          <w:szCs w:val="20"/>
        </w:rPr>
        <w:t xml:space="preserve">Orchard Core Headless mode: Admin → Configuration → Headless toggle</w:t>
      </w:r>
    </w:p>
    <w:p>
      <w:pPr>
        <w:pStyle w:val="ListParagraph"/>
        <w:numPr>
          <w:ilvl w:val="0"/>
          <w:numId w:val="13"/>
        </w:numPr>
        <w:spacing w:after="40"/>
      </w:pPr>
      <w:r>
        <w:rPr>
          <w:rFonts w:ascii="Arial" w:cs="Arial" w:eastAsia="Arial" w:hAnsi="Arial"/>
          <w:sz w:val="20"/>
          <w:szCs w:val="20"/>
        </w:rPr>
        <w:t xml:space="preserve">REST: ASP.NET Core Web API controllers + Orchard Core Content API endpoints</w:t>
      </w:r>
    </w:p>
    <w:p>
      <w:pPr>
        <w:pStyle w:val="ListParagraph"/>
        <w:numPr>
          <w:ilvl w:val="0"/>
          <w:numId w:val="13"/>
        </w:numPr>
        <w:spacing w:after="40"/>
      </w:pPr>
      <w:r>
        <w:rPr>
          <w:rFonts w:ascii="Arial" w:cs="Arial" w:eastAsia="Arial" w:hAnsi="Arial"/>
          <w:sz w:val="20"/>
          <w:szCs w:val="20"/>
        </w:rPr>
        <w:t xml:space="preserve">GraphQL: Hot Chocolate integration — OrchardCore.Apis.GraphQL module, built-in Voyager/Playground</w:t>
      </w:r>
    </w:p>
    <w:p>
      <w:pPr>
        <w:pStyle w:val="ListParagraph"/>
        <w:numPr>
          <w:ilvl w:val="0"/>
          <w:numId w:val="13"/>
        </w:numPr>
        <w:spacing w:after="40"/>
      </w:pPr>
      <w:r>
        <w:rPr>
          <w:rFonts w:ascii="Arial" w:cs="Arial" w:eastAsia="Arial" w:hAnsi="Arial"/>
          <w:sz w:val="20"/>
          <w:szCs w:val="20"/>
        </w:rPr>
        <w:t xml:space="preserve">Auth: JWT Bearer tokens via OpenID module, per-query permission checks</w:t>
      </w:r>
    </w:p>
    <w:p>
      <w:pPr>
        <w:pStyle w:val="ListParagraph"/>
        <w:numPr>
          <w:ilvl w:val="0"/>
          <w:numId w:val="13"/>
        </w:numPr>
        <w:spacing w:after="40"/>
      </w:pPr>
      <w:r>
        <w:rPr>
          <w:rFonts w:ascii="Arial" w:cs="Arial" w:eastAsia="Arial" w:hAnsi="Arial"/>
          <w:sz w:val="20"/>
          <w:szCs w:val="20"/>
        </w:rPr>
        <w:t xml:space="preserve">Auto API from queries: Custom module — her saved Lucene/SQL query → REST endpoint olarak expose</w:t>
      </w:r>
    </w:p>
    <w:p>
      <w:r>
        <w:br w:type="page"/>
      </w:r>
    </w:p>
    <w:p>
      <w:r>
        <w:br w:type="page"/>
      </w:r>
    </w:p>
    <w:p>
      <w:pPr>
        <w:pStyle w:val="Heading1"/>
        <w:spacing w:before="360" w:after="160"/>
      </w:pPr>
      <w:r>
        <w:rPr>
          <w:rFonts w:ascii="Arial" w:cs="Arial" w:eastAsia="Arial" w:hAnsi="Arial"/>
        </w:rPr>
        <w:t xml:space="preserve">3. Bağımlılık Haritası</w:t>
      </w:r>
    </w:p>
    <w:p>
      <w:pPr>
        <w:spacing w:after="100"/>
      </w:pPr>
      <w:r>
        <w:rPr>
          <w:rFonts w:ascii="Arial" w:cs="Arial" w:eastAsia="Arial" w:hAnsi="Arial"/>
          <w:b w:val="false"/>
          <w:bCs w:val="false"/>
          <w:i w:val="false"/>
          <w:iCs w:val="false"/>
          <w:sz w:val="20"/>
          <w:szCs w:val="20"/>
        </w:rPr>
        <w:t xml:space="preserve">Modüller arası bağımlılıkları gösteren matris: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Modül</w:t>
            </w:r>
          </w:p>
        </w:tc>
        <w:tc>
          <w:tcPr>
            <w:tcW w:type="dxa" w:w="33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Bağımlı Olduğu Modüller</w:t>
            </w:r>
          </w:p>
        </w:tc>
        <w:tc>
          <w:tcPr>
            <w:tcW w:type="dxa" w:w="35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Kendisine Bağımlı Modüller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 Yönetim Paneli</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Auth (OpenID), Orchard Core Base</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diğer modüller bu paneli kullanır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 İçerik Tasarlama</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 Yönetim Paneli</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4.1.3, 4.1.5, 4.1.6, 4.1.12</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 İçerik Yönetimi</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4.1.1, 4.1.2</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4.1.4, 4.1.8, 4.1.9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4.1.4 Tasarım Yönetimi</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4.1.2, 4.1.3</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Web sitesi frontend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4.1.5 Sorgu Yönetimi</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 Elasticsearch</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4.1.7, 4.1.11, 4.1.12.8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4.1.6 RBAC</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 OpenID</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modüller (cross-cutting)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 İş Akışı</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4.1.2, 4.1.5, 4.1.6</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4.1.12 (AI tetikleyiciler)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4.1.8 Çoklu Dil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4.1.2, 4.1.3</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Web sitesi frontend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4.1.9 Audit Log</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4.1.1, 4.1.2, 4.1.3</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Bağımsız (cross-cutting)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 Altyapı</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Docker, PostgreSQL, Redis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modüller (infrastructure)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 Entegrasyon</w:t>
            </w:r>
          </w:p>
        </w:tc>
        <w:tc>
          <w:tcPr>
            <w:tcW w:type="dxa" w:w="3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4.1.2, 4.1.5, 4.1.6</w:t>
            </w:r>
          </w:p>
        </w:tc>
        <w:tc>
          <w:tcPr>
            <w:tcW w:type="dxa" w:w="35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Dış sistemler, 4.1.12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4.1.12 YZ</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4.1.5, 4.1.6, 4.1.10, 4.1.11, PGVector</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Chatbot UI, Rapor UI</w:t>
            </w:r>
          </w:p>
        </w:tc>
      </w:tr>
    </w:tbl>
    <w:p>
      <w:pPr>
        <w:pStyle w:val="Heading1"/>
        <w:spacing w:before="360" w:after="160"/>
      </w:pPr>
      <w:r>
        <w:rPr>
          <w:rFonts w:ascii="Arial" w:cs="Arial" w:eastAsia="Arial" w:hAnsi="Arial"/>
        </w:rPr>
        <w:t xml:space="preserve">4. Kritik Yol Analizi ve Risk Azaltma</w:t>
      </w:r>
    </w:p>
    <w:p>
      <w:pPr>
        <w:pStyle w:val="Heading2"/>
        <w:spacing w:before="280" w:after="120"/>
      </w:pPr>
      <w:r>
        <w:rPr>
          <w:rFonts w:ascii="Arial" w:cs="Arial" w:eastAsia="Arial" w:hAnsi="Arial"/>
        </w:rPr>
        <w:t xml:space="preserve">4.1. Kritik Yol</w:t>
      </w:r>
    </w:p>
    <w:p>
      <w:pPr>
        <w:spacing w:after="100"/>
      </w:pPr>
      <w:r>
        <w:rPr>
          <w:rFonts w:ascii="Arial" w:cs="Arial" w:eastAsia="Arial" w:hAnsi="Arial"/>
          <w:b w:val="false"/>
          <w:bCs w:val="false"/>
          <w:i w:val="false"/>
          <w:iCs w:val="false"/>
          <w:sz w:val="20"/>
          <w:szCs w:val="20"/>
        </w:rPr>
        <w:t xml:space="preserve">Projenin kritik yolu (en uzun bağımlılık zinciri):</w:t>
      </w:r>
    </w:p>
    <w:p>
      <w:pPr>
        <w:spacing w:after="100"/>
      </w:pPr>
      <w:r>
        <w:rPr>
          <w:rFonts w:ascii="Arial" w:cs="Arial" w:eastAsia="Arial" w:hAnsi="Arial"/>
          <w:b/>
          <w:bCs/>
          <w:i w:val="false"/>
          <w:iCs w:val="false"/>
          <w:sz w:val="20"/>
          <w:szCs w:val="20"/>
        </w:rPr>
        <w:t xml:space="preserve">S0 (Setup) → S1-S2 (4.1.1 + 4.1.2 temel) → S3-S4 (4.1.2 detay + 4.1.5 Sorgu) → S5-S6 (4.1.6 RBAC + 4.1.7 İş Akışı) → S11-S13 (4.1.12 tüm YZ) → S14-S15 (Stabilizasyon)</w:t>
      </w:r>
    </w:p>
    <w:p>
      <w:pPr>
        <w:spacing w:after="100"/>
      </w:pPr>
      <w:r>
        <w:rPr>
          <w:rFonts w:ascii="Arial" w:cs="Arial" w:eastAsia="Arial" w:hAnsi="Arial"/>
          <w:b w:val="false"/>
          <w:bCs w:val="false"/>
          <w:i/>
          <w:iCs/>
          <w:sz w:val="20"/>
          <w:szCs w:val="20"/>
        </w:rPr>
        <w:t xml:space="preserve">YZ modülünün (4.1.12) geç başlaması riski: LLM model selection ve Türkçe benchmark çalışmasını S0-S1'de paralel başlatmak kritik.</w:t>
      </w:r>
    </w:p>
    <w:p>
      <w:pPr>
        <w:pStyle w:val="Heading2"/>
        <w:spacing w:before="280" w:after="120"/>
      </w:pPr>
      <w:r>
        <w:rPr>
          <w:rFonts w:ascii="Arial" w:cs="Arial" w:eastAsia="Arial" w:hAnsi="Arial"/>
        </w:rPr>
        <w:t xml:space="preserve">4.2. Risk Azaltma Stratejileri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226"/>
      </w:tblGrid>
      <w:tr>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Azaltma Stratejisi</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Sorumlu</w:t>
            </w:r>
          </w:p>
        </w:tc>
        <w:tc>
          <w:tcPr>
            <w:tcW w:type="dxa" w:w="22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Zamanlama</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LLM Türkçe yetersizliği</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S0'da 3+ model benchmark, en geç S2'de model kararı</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YZ Mimarı</w:t>
            </w:r>
          </w:p>
        </w:tc>
        <w:tc>
          <w:tcPr>
            <w:tcW w:type="dxa" w:w="2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1-6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Offline LLM performans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S1'de GPU profiling, quantized model testleri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DevOps + YZ Mimarı</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3-8</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AHP matematik doğruluğu</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S5'te referans implementasyonla cross-validation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Backend Lead</w:t>
            </w:r>
          </w:p>
        </w:tc>
        <w:tc>
          <w:tcPr>
            <w:tcW w:type="dxa" w:w="2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11-14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NL2SQL hallucination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Golden dataset (50+ sorgu), SQL whitelist, read-only user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YZ Mimarı</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23-28</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Orchard Core sınırlamaları</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S1'de custom module PoC, sorunlu alan varsa erken pivot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Tech Lead</w:t>
            </w:r>
          </w:p>
        </w:tc>
        <w:tc>
          <w:tcPr>
            <w:tcW w:type="dxa" w:w="2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3-6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Elasticsearch operasyonel yük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Single-node başlangıç, monitoring erken kurulum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DevOps</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7-10</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KVKK/veri güvenliği</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S0'da veri sınıflandırma, maskeleme stratejisi tasarımı</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Security Lead</w:t>
            </w:r>
          </w:p>
        </w:tc>
        <w:tc>
          <w:tcPr>
            <w:tcW w:type="dxa" w:w="2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Hafta 1-3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240 günlük süre baskısı</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Paralel çalışma planı, 4.1.12 sub-teams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PM</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Sürekli</w:t>
            </w:r>
          </w:p>
        </w:tc>
      </w:tr>
    </w:tbl>
    <w:p>
      <w:r>
        <w:br w:type="page"/>
      </w:r>
    </w:p>
    <w:p>
      <w:pPr>
        <w:pStyle w:val="Heading1"/>
        <w:spacing w:before="360" w:after="160"/>
      </w:pPr>
      <w:r>
        <w:rPr>
          <w:rFonts w:ascii="Arial" w:cs="Arial" w:eastAsia="Arial" w:hAnsi="Arial"/>
        </w:rPr>
        <w:t xml:space="preserve">5. Proje Çıktı Dokümanları Listesi</w:t>
      </w:r>
    </w:p>
    <w:p>
      <w:pPr>
        <w:spacing w:after="100"/>
      </w:pPr>
      <w:r>
        <w:rPr>
          <w:rFonts w:ascii="Arial" w:cs="Arial" w:eastAsia="Arial" w:hAnsi="Arial"/>
          <w:b w:val="false"/>
          <w:bCs w:val="false"/>
          <w:i w:val="false"/>
          <w:iCs w:val="false"/>
          <w:sz w:val="20"/>
          <w:szCs w:val="20"/>
        </w:rPr>
        <w:t xml:space="preserve">Geliştirme sürecinde üretilmesi gereken dokümanlar: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26"/>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Doküman</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Hazırlayan</w:t>
            </w:r>
          </w:p>
        </w:tc>
        <w:tc>
          <w:tcPr>
            <w:tcW w:type="dxa" w:w="24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Teslim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Yazılım Tasarım Dokümanı (SDD)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.md + PDF</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Tech Lead + YZ Mimarı</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Faz 0 sonu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Veritabanı Şema Dokümanı</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.md + ERD (Mermaid)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Backend Lead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Faz 1 sonu</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API Spesifikasyonu</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OpenAPI 3.0 (.yaml)</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Backend Lead</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Her sprint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ADR Koleksiyonu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.md (adr/0001-xxx.md format)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ekip</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Her karar anında</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Kullanıcı Kılavuzu (Admin)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.docx + PDF</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Technical Writer</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Faz 3 sonu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Kullanıcı Kılavuzu (Son Kullanıcı)</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.docx + PDF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Technical Writer</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Faz 3 sonu</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Kurulum ve Bakım Kılavuzu</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DevOps</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Faz 3 sonu</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LLM Model Benchmark Raporu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.md + tablo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YZ Mimarı</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Faz 0-1</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Güvenlik Test Raporu</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PDF</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 Parti + Security Lead</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Faz 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Performans Test Raporu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.md + grafik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QA Lead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Faz 4</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Eğitim Materyalleri</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PDF + video</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Technical Writer + Ekip</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Faz 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Veri Orkestrasyon Tamamlama Raporu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PDF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PM + Tech Lead</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Faz 4 sonu</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Kaynak Kodları + DB şeması</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Git repo + migration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Tüm ekip</w:t>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Teslim</w:t>
            </w:r>
          </w:p>
        </w:tc>
      </w:tr>
    </w:tbl>
    <w:p>
      <w:pPr>
        <w:pStyle w:val="Heading1"/>
        <w:spacing w:before="360" w:after="160"/>
      </w:pPr>
      <w:r>
        <w:rPr>
          <w:rFonts w:ascii="Arial" w:cs="Arial" w:eastAsia="Arial" w:hAnsi="Arial"/>
        </w:rPr>
        <w:t xml:space="preserve">6. User Story Özet Tablosu</w:t>
      </w:r>
    </w:p>
    <w:p>
      <w:pPr>
        <w:spacing w:after="100"/>
      </w:pPr>
      <w:r>
        <w:rPr>
          <w:rFonts w:ascii="Arial" w:cs="Arial" w:eastAsia="Arial" w:hAnsi="Arial"/>
          <w:b w:val="false"/>
          <w:bCs w:val="false"/>
          <w:i w:val="false"/>
          <w:iCs w:val="false"/>
          <w:sz w:val="20"/>
          <w:szCs w:val="20"/>
        </w:rPr>
        <w:t xml:space="preserve">Toplam user story sayısı ve sprint dağılımı: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226"/>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Modül</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US Sayısı</w:t>
            </w:r>
          </w:p>
        </w:tc>
        <w:tc>
          <w:tcPr>
            <w:tcW w:type="dxa" w:w="2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Sprint Aralığı</w:t>
            </w:r>
          </w:p>
        </w:tc>
        <w:tc>
          <w:tcPr>
            <w:tcW w:type="dxa" w:w="322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Story Point Tahmini</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 Yönetim Paneli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S1-S2</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4.1.2 İçerik Tasarlama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S1-S4, S7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55</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4.1.3 İçerik Yönetimi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S3-S4, S7</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4.1.4 Tasarım Yönetimi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S5-S6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4.1.5 Sorgu Yönetimi</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S3-S4, S6</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4.1.6 RBAC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S5-S6</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4.1.7 İş Akışı</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S6</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4.1.8 Çoklu Dil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4.1.9 Audit Log</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S7-S8</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4.1.10 Altyapı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S0-S1, S5, S7-S10</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55</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4.1.11 Entegrasyon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S9-S10</w:t>
            </w:r>
          </w:p>
        </w:tc>
        <w:tc>
          <w:tcPr>
            <w:tcW w:type="dxa" w:w="3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TOPLAM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S0-S17</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~335 SP</w:t>
            </w:r>
          </w:p>
        </w:tc>
      </w:tr>
    </w:tbl>
    <w:p>
      <w:pPr>
        <w:pBdr>
          <w:top w:val="single" w:color="2E75B6" w:sz="2" w:space="8"/>
        </w:pBdr>
        <w:spacing w:before="400"/>
      </w:pPr>
    </w:p>
    <w:p>
      <w:pPr>
        <w:spacing w:after="100"/>
      </w:pPr>
      <w:r>
        <w:rPr>
          <w:rFonts w:ascii="Arial" w:cs="Arial" w:eastAsia="Arial" w:hAnsi="Arial"/>
          <w:b w:val="false"/>
          <w:bCs w:val="false"/>
          <w:i/>
          <w:iCs/>
          <w:sz w:val="20"/>
          <w:szCs w:val="20"/>
        </w:rPr>
        <w:t xml:space="preserve">Bu doküman, geliştirme sürecinde her sprint planlamasında referans alınacak yaşayan bir gereksinim dokümanıdır. Sprint başında ilgili modülün user story'leri refine edilir, kabul kriterleri ekiple birlikte detaylandırılır.</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4"/>
        <w:szCs w:val="14"/>
      </w:rPr>
      <w:t xml:space="preserve">Sayfa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999999"/>
        <w:sz w:val="14"/>
        <w:szCs w:val="14"/>
      </w:rPr>
      <w:t xml:space="preserve">ProjectDora | Gereksinim &amp; Geliştirme Planı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decimal"/>
      <w:lvlText w:val="%1."/>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decimal"/>
      <w:lvlText w:val="%1."/>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decimal"/>
      <w:lvlText w:val="%1."/>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375F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2026-03-08T22:09:01.944Z</dcterms:created>
  <dcterms:modified xsi:type="dcterms:W3CDTF">2026-03-08T22:09:01.945Z</dcterms:modified>
</cp:coreProperties>
</file>

<file path=docProps/custom.xml><?xml version="1.0" encoding="utf-8"?>
<Properties xmlns="http://schemas.openxmlformats.org/officeDocument/2006/custom-properties" xmlns:vt="http://schemas.openxmlformats.org/officeDocument/2006/docPropsVTypes"/>
</file>