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D7503" w14:textId="77777777" w:rsidR="00D66C00" w:rsidRPr="00D66C00" w:rsidRDefault="00D66C00" w:rsidP="00D66C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color w:val="1C1C28"/>
          <w:kern w:val="0"/>
          <w:sz w:val="21"/>
          <w:szCs w:val="21"/>
          <w:lang w:eastAsia="en-IN" w:bidi="kn-IN"/>
          <w14:ligatures w14:val="none"/>
        </w:rPr>
        <w:t>AQ7.3: Activity Question 6 - Not Graded</w:t>
      </w:r>
    </w:p>
    <w:p w14:paraId="50CEDDD0" w14:textId="77777777" w:rsidR="00D66C00" w:rsidRPr="00D66C00" w:rsidRDefault="00D66C00" w:rsidP="00D66C00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This assignment will not be graded and is only for practice.</w:t>
      </w:r>
    </w:p>
    <w:p w14:paraId="2B2059B8" w14:textId="77777777" w:rsidR="00D66C00" w:rsidRPr="00D66C00" w:rsidRDefault="00D66C00" w:rsidP="00D66C00">
      <w:pPr>
        <w:shd w:val="clear" w:color="auto" w:fill="F7F7FA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proofErr w:type="gramStart"/>
      <w:r w:rsidRPr="00D66C00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>Note :</w:t>
      </w:r>
      <w:proofErr w:type="gramEnd"/>
      <w:r w:rsidRPr="00D66C00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t xml:space="preserve"> This activity is for your practice purpose only. Your score in this will not count towards the Final score.</w:t>
      </w:r>
      <w:r w:rsidRPr="00D66C00"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  <w:br/>
      </w:r>
    </w:p>
    <w:p w14:paraId="131EA391" w14:textId="77777777" w:rsidR="00D66C00" w:rsidRPr="00D66C00" w:rsidRDefault="00D66C00" w:rsidP="00D66C00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19759C3D" w14:textId="77777777" w:rsidR="00D66C00" w:rsidRPr="00D66C00" w:rsidRDefault="00D66C00" w:rsidP="00D66C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dictionary </w:t>
      </w:r>
      <w:r w:rsidRPr="00D66C00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chemMarks</w:t>
      </w:r>
      <w:r w:rsidRPr="00D66C00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chemMarks</w:t>
      </w: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discussed in the lecture. What does </w:t>
      </w:r>
      <w:r w:rsidRPr="00D66C00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keys(chemMarks)</w:t>
      </w:r>
      <w:r w:rsidRPr="00D66C00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keys</w:t>
      </w:r>
      <w:r w:rsidRPr="00D66C00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D66C00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chemMarks</w:t>
      </w:r>
      <w:r w:rsidRPr="00D66C00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</w:t>
      </w:r>
      <w:proofErr w:type="gramStart"/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represents</w:t>
      </w:r>
      <w:proofErr w:type="gramEnd"/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4FF78A3B" w14:textId="77777777" w:rsidR="00D66C00" w:rsidRPr="00D66C00" w:rsidRDefault="00D66C00" w:rsidP="00D66C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List of keys of the dictionary </w:t>
      </w:r>
      <w:r w:rsidRPr="00D66C00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chemMarks</w:t>
      </w:r>
      <w:r w:rsidRPr="00D66C00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chemMarks</w:t>
      </w:r>
    </w:p>
    <w:p w14:paraId="667ECA81" w14:textId="77777777" w:rsidR="00D66C00" w:rsidRPr="00D66C00" w:rsidRDefault="00D66C00" w:rsidP="00D66C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List of keys of the dictionary </w:t>
      </w:r>
      <w:r w:rsidRPr="00D66C00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chemMarks</w:t>
      </w:r>
      <w:r w:rsidRPr="00D66C00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chemMarks</w:t>
      </w: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in order at which the key is stored.</w:t>
      </w:r>
    </w:p>
    <w:p w14:paraId="292BA53C" w14:textId="77777777" w:rsidR="00D66C00" w:rsidRPr="00D66C00" w:rsidRDefault="00D66C00" w:rsidP="00D66C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List of values of the dictionary </w:t>
      </w:r>
      <w:r w:rsidRPr="00D66C00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chemMarks</w:t>
      </w:r>
      <w:r w:rsidRPr="00D66C00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chemMarks</w:t>
      </w: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in order at which the key is stored.</w:t>
      </w:r>
    </w:p>
    <w:p w14:paraId="0A6EB7A1" w14:textId="77777777" w:rsidR="00D66C00" w:rsidRPr="00D66C00" w:rsidRDefault="00D66C00" w:rsidP="00D66C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List of both keys and values of the dictionary </w:t>
      </w:r>
      <w:r w:rsidRPr="00D66C00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chemMarks</w:t>
      </w:r>
      <w:r w:rsidRPr="00D66C00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chemMarks</w:t>
      </w: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in order at which the key is stored.</w:t>
      </w:r>
    </w:p>
    <w:p w14:paraId="5487643E" w14:textId="77777777" w:rsidR="00D66C00" w:rsidRPr="00D66C00" w:rsidRDefault="00D66C00" w:rsidP="00D66C00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691D86AC" w14:textId="77777777" w:rsidR="00D66C00" w:rsidRPr="00D66C00" w:rsidRDefault="00D66C00" w:rsidP="00D66C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dictionary </w:t>
      </w:r>
      <w:r w:rsidRPr="00D66C00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chemMarks</w:t>
      </w:r>
      <w:r w:rsidRPr="00D66C00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chemMarks</w:t>
      </w: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discussed in the lecture. What will be the output of the procedure </w:t>
      </w:r>
      <w:r w:rsidRPr="00D66C00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isKey(chemMarks,</w:t>
      </w:r>
      <w:proofErr w:type="gramStart"/>
      <w:r w:rsidRPr="00D66C00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48)</w:t>
      </w:r>
      <w:r w:rsidRPr="00D66C00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isKey</w:t>
      </w:r>
      <w:proofErr w:type="gramEnd"/>
      <w:r w:rsidRPr="00D66C00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(</w:t>
      </w:r>
      <w:r w:rsidRPr="00D66C00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chemMarks</w:t>
      </w:r>
      <w:r w:rsidRPr="00D66C00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,</w:t>
      </w:r>
      <w:r w:rsidRPr="00D66C00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48</w:t>
      </w:r>
      <w:r w:rsidRPr="00D66C00">
        <w:rPr>
          <w:rFonts w:ascii="KaTeX_Main" w:eastAsia="Times New Roman" w:hAnsi="KaTeX_Main" w:cs="Times New Roman"/>
          <w:color w:val="212529"/>
          <w:kern w:val="0"/>
          <w:sz w:val="25"/>
          <w:szCs w:val="25"/>
          <w:lang w:eastAsia="en-IN" w:bidi="kn-IN"/>
          <w14:ligatures w14:val="none"/>
        </w:rPr>
        <w:t>)</w:t>
      </w: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2CC460C2" w14:textId="77777777" w:rsidR="00D66C00" w:rsidRPr="00D66C00" w:rsidRDefault="00D66C00" w:rsidP="00D66C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Found</w:t>
      </w:r>
    </w:p>
    <w:p w14:paraId="04C0B804" w14:textId="77777777" w:rsidR="00D66C00" w:rsidRPr="00D66C00" w:rsidRDefault="00D66C00" w:rsidP="00D66C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True</w:t>
      </w:r>
    </w:p>
    <w:p w14:paraId="70601424" w14:textId="77777777" w:rsidR="00D66C00" w:rsidRPr="00D66C00" w:rsidRDefault="00D66C00" w:rsidP="00D66C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False</w:t>
      </w:r>
    </w:p>
    <w:p w14:paraId="30F1AD1A" w14:textId="77777777" w:rsidR="00D66C00" w:rsidRPr="00D66C00" w:rsidRDefault="00D66C00" w:rsidP="00D66C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Undefined</w:t>
      </w:r>
    </w:p>
    <w:p w14:paraId="428A9A62" w14:textId="77777777" w:rsidR="00D66C00" w:rsidRPr="00D66C00" w:rsidRDefault="00D66C00" w:rsidP="00D66C00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A517692" w14:textId="77777777" w:rsidR="00D66C00" w:rsidRPr="00D66C00" w:rsidRDefault="00D66C00" w:rsidP="00D66C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Consider the dictionary </w:t>
      </w:r>
      <w:r w:rsidRPr="00D66C00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chemMarks</w:t>
      </w:r>
      <w:r w:rsidRPr="00D66C00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chemMarks</w:t>
      </w: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 discussed in the lecture. Find the correct pseudocode block(s) which stores the number of students with marks greater than 50 in variable </w:t>
      </w:r>
      <w:r w:rsidRPr="00D66C00">
        <w:rPr>
          <w:rFonts w:ascii="KaTeX_Main" w:eastAsia="Times New Roman" w:hAnsi="KaTeX_Main" w:cs="Times New Roman"/>
          <w:color w:val="212529"/>
          <w:kern w:val="0"/>
          <w:sz w:val="25"/>
          <w:szCs w:val="25"/>
          <w:bdr w:val="none" w:sz="0" w:space="0" w:color="auto" w:frame="1"/>
          <w:lang w:eastAsia="en-IN" w:bidi="kn-IN"/>
          <w14:ligatures w14:val="none"/>
        </w:rPr>
        <w:t>N</w:t>
      </w:r>
      <w:r w:rsidRPr="00D66C00">
        <w:rPr>
          <w:rFonts w:ascii="KaTeX_Main" w:eastAsia="Times New Roman" w:hAnsi="KaTeX_Main" w:cs="Times New Roman"/>
          <w:b/>
          <w:bCs/>
          <w:color w:val="212529"/>
          <w:kern w:val="0"/>
          <w:sz w:val="25"/>
          <w:szCs w:val="25"/>
          <w:lang w:eastAsia="en-IN" w:bidi="kn-IN"/>
          <w14:ligatures w14:val="none"/>
        </w:rPr>
        <w:t>N</w:t>
      </w: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?</w:t>
      </w:r>
    </w:p>
    <w:p w14:paraId="023E9822" w14:textId="0C4F89FD" w:rsidR="00D66C00" w:rsidRPr="00D66C00" w:rsidRDefault="00D66C00" w:rsidP="00D66C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6EA118FE" wp14:editId="246C4011">
            <wp:extent cx="5731510" cy="2275840"/>
            <wp:effectExtent l="0" t="0" r="0" b="0"/>
            <wp:docPr id="1088662060" name="Picture 5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662060" name="Picture 5" descr="A white rectangular object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F02B4" w14:textId="014535CB" w:rsidR="00D66C00" w:rsidRPr="00D66C00" w:rsidRDefault="00D66C00" w:rsidP="00D66C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3548B7C5" wp14:editId="67E28951">
            <wp:extent cx="5731510" cy="2383790"/>
            <wp:effectExtent l="0" t="0" r="0" b="0"/>
            <wp:docPr id="231422560" name="Picture 4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422560" name="Picture 4" descr="A math equations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8FA0" w14:textId="7C55635C" w:rsidR="00D66C00" w:rsidRPr="00D66C00" w:rsidRDefault="00D66C00" w:rsidP="00D66C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lastRenderedPageBreak/>
        <w:drawing>
          <wp:inline distT="0" distB="0" distL="0" distR="0" wp14:anchorId="41BEBED5" wp14:editId="6D0AEFEB">
            <wp:extent cx="5731510" cy="2173605"/>
            <wp:effectExtent l="0" t="0" r="0" b="0"/>
            <wp:docPr id="1015322027" name="Picture 3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22027" name="Picture 3" descr="A white backgroun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F4F9" w14:textId="1FE3E59D" w:rsidR="00D66C00" w:rsidRPr="00D66C00" w:rsidRDefault="00D66C00" w:rsidP="00D66C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4DABC90B" wp14:editId="08F45169">
            <wp:extent cx="5731510" cy="2221865"/>
            <wp:effectExtent l="0" t="0" r="0" b="0"/>
            <wp:docPr id="20759149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BB413" w14:textId="77777777" w:rsidR="00D66C00" w:rsidRPr="00D66C00" w:rsidRDefault="00D66C00" w:rsidP="00D66C00">
      <w:pPr>
        <w:shd w:val="clear" w:color="auto" w:fill="FFFFFF"/>
        <w:spacing w:after="0" w:line="240" w:lineRule="auto"/>
        <w:jc w:val="right"/>
        <w:rPr>
          <w:rFonts w:ascii="Roboto" w:eastAsia="Times New Roman" w:hAnsi="Roboto" w:cs="Times New Roman"/>
          <w:b/>
          <w:bCs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b/>
          <w:bCs/>
          <w:i/>
          <w:iCs/>
          <w:color w:val="212529"/>
          <w:kern w:val="0"/>
          <w:sz w:val="21"/>
          <w:szCs w:val="21"/>
          <w:lang w:eastAsia="en-IN" w:bidi="kn-IN"/>
          <w14:ligatures w14:val="none"/>
        </w:rPr>
        <w:t>1 point</w:t>
      </w:r>
    </w:p>
    <w:p w14:paraId="5DF7F88B" w14:textId="01F5DB4C" w:rsidR="00D66C00" w:rsidRPr="00D66C00" w:rsidRDefault="00D66C00" w:rsidP="00D66C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A Dictionary is used to store the total sum of mathematics marks of students from each city. Identify the mistake(s) in the pseudocode.</w:t>
      </w: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br/>
      </w:r>
      <w:r w:rsidRPr="00D66C00">
        <w:rPr>
          <w:rFonts w:ascii="Roboto" w:eastAsia="Times New Roman" w:hAnsi="Roboto" w:cs="Times New Roman"/>
          <w:noProof/>
          <w:color w:val="212529"/>
          <w:kern w:val="0"/>
          <w:sz w:val="21"/>
          <w:szCs w:val="21"/>
          <w:lang w:eastAsia="en-IN" w:bidi="kn-IN"/>
          <w14:ligatures w14:val="none"/>
        </w:rPr>
        <w:drawing>
          <wp:inline distT="0" distB="0" distL="0" distR="0" wp14:anchorId="524C98C4" wp14:editId="57A307BA">
            <wp:extent cx="5731510" cy="2700020"/>
            <wp:effectExtent l="0" t="0" r="0" b="0"/>
            <wp:docPr id="284562090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562090" name="Picture 1" descr="A white screen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6DCD1" w14:textId="77777777" w:rsidR="00D66C00" w:rsidRPr="00D66C00" w:rsidRDefault="00D66C00" w:rsidP="00D66C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Error in line 1</w:t>
      </w:r>
    </w:p>
    <w:p w14:paraId="5B51FC1D" w14:textId="77777777" w:rsidR="00D66C00" w:rsidRPr="00D66C00" w:rsidRDefault="00D66C00" w:rsidP="00D66C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Error in line 5</w:t>
      </w:r>
    </w:p>
    <w:p w14:paraId="7341DB98" w14:textId="77777777" w:rsidR="00D66C00" w:rsidRPr="00D66C00" w:rsidRDefault="00D66C00" w:rsidP="00D66C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Error in line 6</w:t>
      </w:r>
    </w:p>
    <w:p w14:paraId="4092481C" w14:textId="77777777" w:rsidR="00D66C00" w:rsidRPr="00D66C00" w:rsidRDefault="00D66C00" w:rsidP="00D66C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Error in line 9</w:t>
      </w:r>
    </w:p>
    <w:p w14:paraId="46E5379B" w14:textId="77777777" w:rsidR="00D66C00" w:rsidRPr="00D66C00" w:rsidRDefault="00D66C00" w:rsidP="00D66C0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</w:pPr>
      <w:r w:rsidRPr="00D66C00">
        <w:rPr>
          <w:rFonts w:ascii="Roboto" w:eastAsia="Times New Roman" w:hAnsi="Roboto" w:cs="Times New Roman"/>
          <w:color w:val="212529"/>
          <w:kern w:val="0"/>
          <w:sz w:val="21"/>
          <w:szCs w:val="21"/>
          <w:lang w:eastAsia="en-IN" w:bidi="kn-IN"/>
          <w14:ligatures w14:val="none"/>
        </w:rPr>
        <w:t>No error in the pseudocode</w:t>
      </w:r>
    </w:p>
    <w:p w14:paraId="16BA2CD8" w14:textId="77777777" w:rsidR="00AE18BF" w:rsidRDefault="00AE18BF"/>
    <w:sectPr w:rsidR="00AE1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KaTeX_Main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C00"/>
    <w:rsid w:val="005C5026"/>
    <w:rsid w:val="009E0962"/>
    <w:rsid w:val="00AE18BF"/>
    <w:rsid w:val="00C32652"/>
    <w:rsid w:val="00D66C00"/>
    <w:rsid w:val="00F86FFC"/>
    <w:rsid w:val="00FB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F19FE"/>
  <w15:chartTrackingRefBased/>
  <w15:docId w15:val="{0B7221CE-7C8A-4E5C-AA18-16FB408A4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C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C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C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C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C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C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C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C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C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C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C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C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C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C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C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C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C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C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C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C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C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C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C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C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C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C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C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C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C00"/>
    <w:rPr>
      <w:b/>
      <w:bCs/>
      <w:smallCaps/>
      <w:color w:val="0F4761" w:themeColor="accent1" w:themeShade="BF"/>
      <w:spacing w:val="5"/>
    </w:rPr>
  </w:style>
  <w:style w:type="character" w:styleId="Emphasis">
    <w:name w:val="Emphasis"/>
    <w:basedOn w:val="DefaultParagraphFont"/>
    <w:uiPriority w:val="20"/>
    <w:qFormat/>
    <w:rsid w:val="00D66C00"/>
    <w:rPr>
      <w:i/>
      <w:iCs/>
    </w:rPr>
  </w:style>
  <w:style w:type="character" w:customStyle="1" w:styleId="katex-mathml">
    <w:name w:val="katex-mathml"/>
    <w:basedOn w:val="DefaultParagraphFont"/>
    <w:rsid w:val="00D66C00"/>
  </w:style>
  <w:style w:type="character" w:customStyle="1" w:styleId="mord">
    <w:name w:val="mord"/>
    <w:basedOn w:val="DefaultParagraphFont"/>
    <w:rsid w:val="00D66C00"/>
  </w:style>
  <w:style w:type="character" w:customStyle="1" w:styleId="mopen">
    <w:name w:val="mopen"/>
    <w:basedOn w:val="DefaultParagraphFont"/>
    <w:rsid w:val="00D66C00"/>
  </w:style>
  <w:style w:type="character" w:customStyle="1" w:styleId="mclose">
    <w:name w:val="mclose"/>
    <w:basedOn w:val="DefaultParagraphFont"/>
    <w:rsid w:val="00D66C00"/>
  </w:style>
  <w:style w:type="character" w:customStyle="1" w:styleId="mpunct">
    <w:name w:val="mpunct"/>
    <w:basedOn w:val="DefaultParagraphFont"/>
    <w:rsid w:val="00D66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Kumar P L</dc:creator>
  <cp:keywords/>
  <dc:description/>
  <cp:lastModifiedBy>Uday Kumar P L</cp:lastModifiedBy>
  <cp:revision>1</cp:revision>
  <dcterms:created xsi:type="dcterms:W3CDTF">2025-08-07T08:05:00Z</dcterms:created>
  <dcterms:modified xsi:type="dcterms:W3CDTF">2025-08-07T08:06:00Z</dcterms:modified>
</cp:coreProperties>
</file>