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C2D3E" w14:textId="77777777" w:rsidR="001C3F4E" w:rsidRPr="001C3F4E" w:rsidRDefault="001C3F4E" w:rsidP="001C3F4E">
      <w:pPr>
        <w:spacing w:after="0" w:line="240" w:lineRule="auto"/>
        <w:outlineLvl w:val="2"/>
        <w:rPr>
          <w:rFonts w:ascii="Arial" w:eastAsia="Times New Roman" w:hAnsi="Arial" w:cs="Arial"/>
          <w:b/>
          <w:bCs/>
          <w:color w:val="1B1C1D"/>
          <w:kern w:val="0"/>
          <w:sz w:val="27"/>
          <w:szCs w:val="27"/>
          <w:lang w:eastAsia="en-IN" w:bidi="kn-IN"/>
          <w14:ligatures w14:val="none"/>
        </w:rPr>
      </w:pPr>
      <w:r w:rsidRPr="001C3F4E">
        <w:rPr>
          <w:rFonts w:ascii="Arial" w:eastAsia="Times New Roman" w:hAnsi="Arial" w:cs="Arial"/>
          <w:b/>
          <w:bCs/>
          <w:color w:val="1B1C1D"/>
          <w:kern w:val="0"/>
          <w:sz w:val="27"/>
          <w:szCs w:val="27"/>
          <w:bdr w:val="none" w:sz="0" w:space="0" w:color="auto" w:frame="1"/>
          <w:lang w:eastAsia="en-IN" w:bidi="kn-IN"/>
          <w14:ligatures w14:val="none"/>
        </w:rPr>
        <w:t>Aligned Anki CSV Generation Prompt (v14 - English Language Edition)</w:t>
      </w:r>
    </w:p>
    <w:p w14:paraId="48B054D3" w14:textId="77777777" w:rsidR="001C3F4E" w:rsidRPr="001C3F4E" w:rsidRDefault="001C3F4E" w:rsidP="001C3F4E">
      <w:pPr>
        <w:spacing w:after="0" w:line="240" w:lineRule="auto"/>
        <w:outlineLvl w:val="3"/>
        <w:rPr>
          <w:rFonts w:ascii="Arial" w:eastAsia="Times New Roman" w:hAnsi="Arial" w:cs="Arial"/>
          <w:b/>
          <w:bCs/>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I. Objective</w:t>
      </w:r>
    </w:p>
    <w:p w14:paraId="2FB3106C" w14:textId="77777777" w:rsidR="001C3F4E" w:rsidRPr="001C3F4E" w:rsidRDefault="001C3F4E" w:rsidP="001C3F4E">
      <w:pPr>
        <w:spacing w:after="24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t>Generate an Anki-compatible CSV file for a set of practice questions based on the English language materials and benchmark question sets defined below. The output must be a series of correctly formatted text blocks (batches), delivered incrementally and ready for direct import into Anki, strictly adhering to all formatting and content rules.</w:t>
      </w:r>
    </w:p>
    <w:p w14:paraId="0389DD0C" w14:textId="77777777" w:rsidR="001C3F4E" w:rsidRPr="001C3F4E" w:rsidRDefault="001C3F4E" w:rsidP="001C3F4E">
      <w:pPr>
        <w:spacing w:after="18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pict w14:anchorId="7C6ADB1B">
          <v:rect id="_x0000_i1027" style="width:0;height:1.5pt" o:hralign="center" o:hrstd="t" o:hrnoshade="t" o:hr="t" fillcolor="#1b1c1d" stroked="f"/>
        </w:pict>
      </w:r>
    </w:p>
    <w:p w14:paraId="5AF1D8B8" w14:textId="77777777" w:rsidR="001C3F4E" w:rsidRPr="001C3F4E" w:rsidRDefault="001C3F4E" w:rsidP="001C3F4E">
      <w:pPr>
        <w:spacing w:after="0" w:line="240" w:lineRule="auto"/>
        <w:outlineLvl w:val="3"/>
        <w:rPr>
          <w:rFonts w:ascii="Arial" w:eastAsia="Times New Roman" w:hAnsi="Arial" w:cs="Arial"/>
          <w:b/>
          <w:bCs/>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II. Configuration &amp; Input Files</w:t>
      </w:r>
    </w:p>
    <w:p w14:paraId="0B13F000" w14:textId="77777777" w:rsidR="001C3F4E" w:rsidRPr="001C3F4E" w:rsidRDefault="001C3F4E" w:rsidP="001C3F4E">
      <w:p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i/>
          <w:iCs/>
          <w:color w:val="1B1C1D"/>
          <w:kern w:val="0"/>
          <w:sz w:val="24"/>
          <w:szCs w:val="24"/>
          <w:bdr w:val="none" w:sz="0" w:space="0" w:color="auto" w:frame="1"/>
          <w:lang w:eastAsia="en-IN" w:bidi="kn-IN"/>
          <w14:ligatures w14:val="none"/>
        </w:rPr>
        <w:t>Instructions: To adapt this prompt for a new topic, edit the placeholder values in this section.</w:t>
      </w:r>
    </w:p>
    <w:p w14:paraId="16EAEBB8" w14:textId="77777777" w:rsidR="001C3F4E" w:rsidRPr="001C3F4E" w:rsidRDefault="001C3F4E" w:rsidP="001C3F4E">
      <w:pPr>
        <w:numPr>
          <w:ilvl w:val="0"/>
          <w:numId w:val="2"/>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Lecture Topic:</w:t>
      </w:r>
      <w:r w:rsidRPr="001C3F4E">
        <w:rPr>
          <w:rFonts w:ascii="Arial" w:eastAsia="Times New Roman" w:hAnsi="Arial" w:cs="Arial"/>
          <w:color w:val="1B1C1D"/>
          <w:kern w:val="0"/>
          <w:sz w:val="24"/>
          <w:szCs w:val="24"/>
          <w:lang w:eastAsia="en-IN" w:bidi="kn-IN"/>
          <w14:ligatures w14:val="none"/>
        </w:rPr>
        <w:t xml:space="preserve"> Advanced Grammar - Clauses and Punctuation</w:t>
      </w:r>
    </w:p>
    <w:p w14:paraId="4D61C2C4" w14:textId="77777777" w:rsidR="001C3F4E" w:rsidRPr="001C3F4E" w:rsidRDefault="001C3F4E" w:rsidP="001C3F4E">
      <w:pPr>
        <w:numPr>
          <w:ilvl w:val="0"/>
          <w:numId w:val="2"/>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Primary Source File (Textbook/Style Guide):</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EnglishGrammar_StyleGuide.pdf</w:t>
      </w:r>
    </w:p>
    <w:p w14:paraId="3A79B9A3" w14:textId="77777777" w:rsidR="001C3F4E" w:rsidRPr="001C3F4E" w:rsidRDefault="001C3F4E" w:rsidP="001C3F4E">
      <w:pPr>
        <w:numPr>
          <w:ilvl w:val="1"/>
          <w:numId w:val="2"/>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Purpose:</w:t>
      </w:r>
      <w:r w:rsidRPr="001C3F4E">
        <w:rPr>
          <w:rFonts w:ascii="Arial" w:eastAsia="Times New Roman" w:hAnsi="Arial" w:cs="Arial"/>
          <w:color w:val="1B1C1D"/>
          <w:kern w:val="0"/>
          <w:sz w:val="24"/>
          <w:szCs w:val="24"/>
          <w:lang w:eastAsia="en-IN" w:bidi="kn-IN"/>
          <w14:ligatures w14:val="none"/>
        </w:rPr>
        <w:t xml:space="preserve"> The primary source for all grammatical rules, definitions, and correct usage examples. This file is the main authority on content.</w:t>
      </w:r>
    </w:p>
    <w:p w14:paraId="6AD37349" w14:textId="77777777" w:rsidR="001C3F4E" w:rsidRPr="001C3F4E" w:rsidRDefault="001C3F4E" w:rsidP="001C3F4E">
      <w:pPr>
        <w:numPr>
          <w:ilvl w:val="0"/>
          <w:numId w:val="2"/>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Supplementary Source File (Slides):</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Clauses_Lecture_Slides.pdf</w:t>
      </w:r>
    </w:p>
    <w:p w14:paraId="4CFAA5E3" w14:textId="77777777" w:rsidR="001C3F4E" w:rsidRPr="001C3F4E" w:rsidRDefault="001C3F4E" w:rsidP="001C3F4E">
      <w:pPr>
        <w:numPr>
          <w:ilvl w:val="1"/>
          <w:numId w:val="2"/>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Purpose:</w:t>
      </w:r>
      <w:r w:rsidRPr="001C3F4E">
        <w:rPr>
          <w:rFonts w:ascii="Arial" w:eastAsia="Times New Roman" w:hAnsi="Arial" w:cs="Arial"/>
          <w:color w:val="1B1C1D"/>
          <w:kern w:val="0"/>
          <w:sz w:val="24"/>
          <w:szCs w:val="24"/>
          <w:lang w:eastAsia="en-IN" w:bidi="kn-IN"/>
          <w14:ligatures w14:val="none"/>
        </w:rPr>
        <w:t xml:space="preserve"> A secondary source for simplified explanations, diagrams of sentence structures, and key terms.</w:t>
      </w:r>
    </w:p>
    <w:p w14:paraId="46BAE4BC" w14:textId="77777777" w:rsidR="001C3F4E" w:rsidRPr="001C3F4E" w:rsidRDefault="001C3F4E" w:rsidP="001C3F4E">
      <w:pPr>
        <w:numPr>
          <w:ilvl w:val="0"/>
          <w:numId w:val="2"/>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Benchmark Files:</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Punctuation_Quiz.html</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Syntax_Assignment.pdf</w:t>
      </w:r>
    </w:p>
    <w:p w14:paraId="0AE5D006" w14:textId="77777777" w:rsidR="001C3F4E" w:rsidRPr="001C3F4E" w:rsidRDefault="001C3F4E" w:rsidP="001C3F4E">
      <w:pPr>
        <w:numPr>
          <w:ilvl w:val="1"/>
          <w:numId w:val="2"/>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Purpose:</w:t>
      </w:r>
      <w:r w:rsidRPr="001C3F4E">
        <w:rPr>
          <w:rFonts w:ascii="Arial" w:eastAsia="Times New Roman" w:hAnsi="Arial" w:cs="Arial"/>
          <w:color w:val="1B1C1D"/>
          <w:kern w:val="0"/>
          <w:sz w:val="24"/>
          <w:szCs w:val="24"/>
          <w:lang w:eastAsia="en-IN" w:bidi="kn-IN"/>
          <w14:ligatures w14:val="none"/>
        </w:rPr>
        <w:t xml:space="preserve"> A collection of files that collectively define the style, structure, and difficulty for all generated questions (e.g., error identification, rule application).</w:t>
      </w:r>
    </w:p>
    <w:p w14:paraId="2D6A33D9" w14:textId="77777777" w:rsidR="001C3F4E" w:rsidRPr="001C3F4E" w:rsidRDefault="001C3F4E" w:rsidP="001C3F4E">
      <w:pPr>
        <w:spacing w:after="18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pict w14:anchorId="2A649C23">
          <v:rect id="_x0000_i1028" style="width:0;height:1.5pt" o:hralign="center" o:hrstd="t" o:hrnoshade="t" o:hr="t" fillcolor="#1b1c1d" stroked="f"/>
        </w:pict>
      </w:r>
    </w:p>
    <w:p w14:paraId="5E53D21D" w14:textId="77777777" w:rsidR="001C3F4E" w:rsidRPr="001C3F4E" w:rsidRDefault="001C3F4E" w:rsidP="001C3F4E">
      <w:pPr>
        <w:spacing w:after="0" w:line="240" w:lineRule="auto"/>
        <w:outlineLvl w:val="3"/>
        <w:rPr>
          <w:rFonts w:ascii="Arial" w:eastAsia="Times New Roman" w:hAnsi="Arial" w:cs="Arial"/>
          <w:b/>
          <w:bCs/>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III. Core Instructions</w:t>
      </w:r>
    </w:p>
    <w:p w14:paraId="50B08AE9" w14:textId="77777777" w:rsidR="001C3F4E" w:rsidRPr="001C3F4E" w:rsidRDefault="001C3F4E" w:rsidP="001C3F4E">
      <w:pPr>
        <w:spacing w:after="0" w:line="240" w:lineRule="auto"/>
        <w:outlineLvl w:val="4"/>
        <w:rPr>
          <w:rFonts w:ascii="Arial" w:eastAsia="Times New Roman" w:hAnsi="Arial" w:cs="Arial"/>
          <w:b/>
          <w:bCs/>
          <w:color w:val="1B1C1D"/>
          <w:kern w:val="0"/>
          <w:sz w:val="20"/>
          <w:szCs w:val="20"/>
          <w:lang w:eastAsia="en-IN" w:bidi="kn-IN"/>
          <w14:ligatures w14:val="none"/>
        </w:rPr>
      </w:pPr>
      <w:r w:rsidRPr="001C3F4E">
        <w:rPr>
          <w:rFonts w:ascii="Arial" w:eastAsia="Times New Roman" w:hAnsi="Arial" w:cs="Arial"/>
          <w:b/>
          <w:bCs/>
          <w:color w:val="1B1C1D"/>
          <w:kern w:val="0"/>
          <w:sz w:val="20"/>
          <w:szCs w:val="20"/>
          <w:bdr w:val="none" w:sz="0" w:space="0" w:color="auto" w:frame="1"/>
          <w:lang w:eastAsia="en-IN" w:bidi="kn-IN"/>
          <w14:ligatures w14:val="none"/>
        </w:rPr>
        <w:t>A. CRITICAL CSV STRUCTURE &amp; FORMATTING (MANDATORY)</w:t>
      </w:r>
    </w:p>
    <w:p w14:paraId="1FCDE776" w14:textId="77777777" w:rsidR="001C3F4E" w:rsidRPr="001C3F4E" w:rsidRDefault="001C3F4E" w:rsidP="001C3F4E">
      <w:pPr>
        <w:numPr>
          <w:ilvl w:val="0"/>
          <w:numId w:val="3"/>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File Format:</w:t>
      </w:r>
      <w:r w:rsidRPr="001C3F4E">
        <w:rPr>
          <w:rFonts w:ascii="Arial" w:eastAsia="Times New Roman" w:hAnsi="Arial" w:cs="Arial"/>
          <w:color w:val="1B1C1D"/>
          <w:kern w:val="0"/>
          <w:sz w:val="24"/>
          <w:szCs w:val="24"/>
          <w:lang w:eastAsia="en-IN" w:bidi="kn-IN"/>
          <w14:ligatures w14:val="none"/>
        </w:rPr>
        <w:t xml:space="preserve"> The output must be a series of text </w:t>
      </w:r>
      <w:proofErr w:type="gramStart"/>
      <w:r w:rsidRPr="001C3F4E">
        <w:rPr>
          <w:rFonts w:ascii="Arial" w:eastAsia="Times New Roman" w:hAnsi="Arial" w:cs="Arial"/>
          <w:color w:val="1B1C1D"/>
          <w:kern w:val="0"/>
          <w:sz w:val="24"/>
          <w:szCs w:val="24"/>
          <w:lang w:eastAsia="en-IN" w:bidi="kn-IN"/>
          <w14:ligatures w14:val="none"/>
        </w:rPr>
        <w:t>blocks,</w:t>
      </w:r>
      <w:proofErr w:type="gramEnd"/>
      <w:r w:rsidRPr="001C3F4E">
        <w:rPr>
          <w:rFonts w:ascii="Arial" w:eastAsia="Times New Roman" w:hAnsi="Arial" w:cs="Arial"/>
          <w:color w:val="1B1C1D"/>
          <w:kern w:val="0"/>
          <w:sz w:val="24"/>
          <w:szCs w:val="24"/>
          <w:lang w:eastAsia="en-IN" w:bidi="kn-IN"/>
          <w14:ligatures w14:val="none"/>
        </w:rPr>
        <w:t xml:space="preserve"> each formatted as an Anki-ready CSV file.</w:t>
      </w:r>
    </w:p>
    <w:p w14:paraId="3935530A" w14:textId="77777777" w:rsidR="001C3F4E" w:rsidRPr="001C3F4E" w:rsidRDefault="001C3F4E" w:rsidP="001C3F4E">
      <w:pPr>
        <w:numPr>
          <w:ilvl w:val="0"/>
          <w:numId w:val="3"/>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Encoding:</w:t>
      </w:r>
      <w:r w:rsidRPr="001C3F4E">
        <w:rPr>
          <w:rFonts w:ascii="Arial" w:eastAsia="Times New Roman" w:hAnsi="Arial" w:cs="Arial"/>
          <w:color w:val="1B1C1D"/>
          <w:kern w:val="0"/>
          <w:sz w:val="24"/>
          <w:szCs w:val="24"/>
          <w:lang w:eastAsia="en-IN" w:bidi="kn-IN"/>
          <w14:ligatures w14:val="none"/>
        </w:rPr>
        <w:t xml:space="preserve"> UTF-8.</w:t>
      </w:r>
    </w:p>
    <w:p w14:paraId="4DBF70D0" w14:textId="77777777" w:rsidR="001C3F4E" w:rsidRPr="001C3F4E" w:rsidRDefault="001C3F4E" w:rsidP="001C3F4E">
      <w:pPr>
        <w:numPr>
          <w:ilvl w:val="0"/>
          <w:numId w:val="3"/>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CSV Rules:</w:t>
      </w:r>
      <w:r w:rsidRPr="001C3F4E">
        <w:rPr>
          <w:rFonts w:ascii="Arial" w:eastAsia="Times New Roman" w:hAnsi="Arial" w:cs="Arial"/>
          <w:color w:val="1B1C1D"/>
          <w:kern w:val="0"/>
          <w:sz w:val="24"/>
          <w:szCs w:val="24"/>
          <w:lang w:eastAsia="en-IN" w:bidi="kn-IN"/>
          <w14:ligatures w14:val="none"/>
        </w:rPr>
        <w:t xml:space="preserve"> Fields must be separated by a semicolon (</w:t>
      </w:r>
      <w:r w:rsidRPr="001C3F4E">
        <w:rPr>
          <w:rFonts w:ascii="Arial" w:eastAsia="Times New Roman" w:hAnsi="Arial" w:cs="Arial"/>
          <w:color w:val="575B5F"/>
          <w:kern w:val="0"/>
          <w:sz w:val="20"/>
          <w:szCs w:val="20"/>
          <w:bdr w:val="none" w:sz="0" w:space="0" w:color="auto" w:frame="1"/>
          <w:lang w:eastAsia="en-IN" w:bidi="kn-IN"/>
          <w14:ligatures w14:val="none"/>
        </w:rPr>
        <w:t>;</w:t>
      </w:r>
      <w:r w:rsidRPr="001C3F4E">
        <w:rPr>
          <w:rFonts w:ascii="Arial" w:eastAsia="Times New Roman" w:hAnsi="Arial" w:cs="Arial"/>
          <w:color w:val="1B1C1D"/>
          <w:kern w:val="0"/>
          <w:sz w:val="24"/>
          <w:szCs w:val="24"/>
          <w:lang w:eastAsia="en-IN" w:bidi="kn-IN"/>
          <w14:ligatures w14:val="none"/>
        </w:rPr>
        <w:t>) and enclosed in double quotes (</w:t>
      </w:r>
      <w:r w:rsidRPr="001C3F4E">
        <w:rPr>
          <w:rFonts w:ascii="Arial" w:eastAsia="Times New Roman" w:hAnsi="Arial" w:cs="Arial"/>
          <w:color w:val="575B5F"/>
          <w:kern w:val="0"/>
          <w:sz w:val="20"/>
          <w:szCs w:val="20"/>
          <w:bdr w:val="none" w:sz="0" w:space="0" w:color="auto" w:frame="1"/>
          <w:lang w:eastAsia="en-IN" w:bidi="kn-IN"/>
          <w14:ligatures w14:val="none"/>
        </w:rPr>
        <w:t>"</w:t>
      </w:r>
      <w:r w:rsidRPr="001C3F4E">
        <w:rPr>
          <w:rFonts w:ascii="Arial" w:eastAsia="Times New Roman" w:hAnsi="Arial" w:cs="Arial"/>
          <w:color w:val="1B1C1D"/>
          <w:kern w:val="0"/>
          <w:sz w:val="24"/>
          <w:szCs w:val="24"/>
          <w:lang w:eastAsia="en-IN" w:bidi="kn-IN"/>
          <w14:ligatures w14:val="none"/>
        </w:rPr>
        <w:t xml:space="preserve">). Internal double quotes must be escaped by doubling them (e.g., </w:t>
      </w:r>
      <w:r w:rsidRPr="001C3F4E">
        <w:rPr>
          <w:rFonts w:ascii="Arial" w:eastAsia="Times New Roman" w:hAnsi="Arial" w:cs="Arial"/>
          <w:color w:val="575B5F"/>
          <w:kern w:val="0"/>
          <w:sz w:val="20"/>
          <w:szCs w:val="20"/>
          <w:bdr w:val="none" w:sz="0" w:space="0" w:color="auto" w:frame="1"/>
          <w:lang w:eastAsia="en-IN" w:bidi="kn-IN"/>
          <w14:ligatures w14:val="none"/>
        </w:rPr>
        <w:t>He said ""hello""</w:t>
      </w:r>
      <w:r w:rsidRPr="001C3F4E">
        <w:rPr>
          <w:rFonts w:ascii="Arial" w:eastAsia="Times New Roman" w:hAnsi="Arial" w:cs="Arial"/>
          <w:color w:val="1B1C1D"/>
          <w:kern w:val="0"/>
          <w:sz w:val="24"/>
          <w:szCs w:val="24"/>
          <w:lang w:eastAsia="en-IN" w:bidi="kn-IN"/>
          <w14:ligatures w14:val="none"/>
        </w:rPr>
        <w:t>).</w:t>
      </w:r>
    </w:p>
    <w:p w14:paraId="4457AEA8" w14:textId="77777777" w:rsidR="001C3F4E" w:rsidRPr="001C3F4E" w:rsidRDefault="001C3F4E" w:rsidP="001C3F4E">
      <w:pPr>
        <w:numPr>
          <w:ilvl w:val="0"/>
          <w:numId w:val="3"/>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Header Row:</w:t>
      </w:r>
      <w:r w:rsidRPr="001C3F4E">
        <w:rPr>
          <w:rFonts w:ascii="Arial" w:eastAsia="Times New Roman" w:hAnsi="Arial" w:cs="Arial"/>
          <w:color w:val="1B1C1D"/>
          <w:kern w:val="0"/>
          <w:sz w:val="24"/>
          <w:szCs w:val="24"/>
          <w:lang w:eastAsia="en-IN" w:bidi="kn-IN"/>
          <w14:ligatures w14:val="none"/>
        </w:rPr>
        <w:t xml:space="preserve"> The header row must be exactly: </w:t>
      </w:r>
      <w:r w:rsidRPr="001C3F4E">
        <w:rPr>
          <w:rFonts w:ascii="Arial" w:eastAsia="Times New Roman" w:hAnsi="Arial" w:cs="Arial"/>
          <w:color w:val="575B5F"/>
          <w:kern w:val="0"/>
          <w:sz w:val="20"/>
          <w:szCs w:val="20"/>
          <w:bdr w:val="none" w:sz="0" w:space="0" w:color="auto" w:frame="1"/>
          <w:lang w:eastAsia="en-IN" w:bidi="kn-IN"/>
          <w14:ligatures w14:val="none"/>
        </w:rPr>
        <w:t>"Front";"Back";"Extra"</w:t>
      </w:r>
      <w:r w:rsidRPr="001C3F4E">
        <w:rPr>
          <w:rFonts w:ascii="Arial" w:eastAsia="Times New Roman" w:hAnsi="Arial" w:cs="Arial"/>
          <w:color w:val="1B1C1D"/>
          <w:kern w:val="0"/>
          <w:sz w:val="24"/>
          <w:szCs w:val="24"/>
          <w:lang w:eastAsia="en-IN" w:bidi="kn-IN"/>
          <w14:ligatures w14:val="none"/>
        </w:rPr>
        <w:t>. This header must only appear as the first line of the very first batch.</w:t>
      </w:r>
    </w:p>
    <w:p w14:paraId="72D44DBA" w14:textId="77777777" w:rsidR="001C3F4E" w:rsidRPr="001C3F4E" w:rsidRDefault="001C3F4E" w:rsidP="001C3F4E">
      <w:pPr>
        <w:numPr>
          <w:ilvl w:val="0"/>
          <w:numId w:val="3"/>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HTML Tag Usage:</w:t>
      </w:r>
      <w:r w:rsidRPr="001C3F4E">
        <w:rPr>
          <w:rFonts w:ascii="Arial" w:eastAsia="Times New Roman" w:hAnsi="Arial" w:cs="Arial"/>
          <w:color w:val="1B1C1D"/>
          <w:kern w:val="0"/>
          <w:sz w:val="24"/>
          <w:szCs w:val="24"/>
          <w:lang w:eastAsia="en-IN" w:bidi="kn-IN"/>
          <w14:ligatures w14:val="none"/>
        </w:rPr>
        <w:t xml:space="preserve"> Strictly use only </w:t>
      </w:r>
      <w:r w:rsidRPr="001C3F4E">
        <w:rPr>
          <w:rFonts w:ascii="Arial" w:eastAsia="Times New Roman" w:hAnsi="Arial" w:cs="Arial"/>
          <w:color w:val="575B5F"/>
          <w:kern w:val="0"/>
          <w:sz w:val="20"/>
          <w:szCs w:val="20"/>
          <w:bdr w:val="none" w:sz="0" w:space="0" w:color="auto" w:frame="1"/>
          <w:lang w:eastAsia="en-IN" w:bidi="kn-IN"/>
          <w14:ligatures w14:val="none"/>
        </w:rPr>
        <w:t>&lt;ul&gt;</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&lt;li&gt;</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&lt;b&gt;</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&lt;i&gt;</w:t>
      </w:r>
      <w:r w:rsidRPr="001C3F4E">
        <w:rPr>
          <w:rFonts w:ascii="Arial" w:eastAsia="Times New Roman" w:hAnsi="Arial" w:cs="Arial"/>
          <w:color w:val="1B1C1D"/>
          <w:kern w:val="0"/>
          <w:sz w:val="24"/>
          <w:szCs w:val="24"/>
          <w:lang w:eastAsia="en-IN" w:bidi="kn-IN"/>
          <w14:ligatures w14:val="none"/>
        </w:rPr>
        <w:t xml:space="preserve">, and </w:t>
      </w:r>
      <w:r w:rsidRPr="001C3F4E">
        <w:rPr>
          <w:rFonts w:ascii="Arial" w:eastAsia="Times New Roman" w:hAnsi="Arial" w:cs="Arial"/>
          <w:color w:val="575B5F"/>
          <w:kern w:val="0"/>
          <w:sz w:val="20"/>
          <w:szCs w:val="20"/>
          <w:bdr w:val="none" w:sz="0" w:space="0" w:color="auto" w:frame="1"/>
          <w:lang w:eastAsia="en-IN" w:bidi="kn-IN"/>
          <w14:ligatures w14:val="none"/>
        </w:rPr>
        <w:t>&lt;br&gt;</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b/>
          <w:bCs/>
          <w:color w:val="1B1C1D"/>
          <w:kern w:val="0"/>
          <w:sz w:val="24"/>
          <w:szCs w:val="24"/>
          <w:bdr w:val="none" w:sz="0" w:space="0" w:color="auto" w:frame="1"/>
          <w:lang w:eastAsia="en-IN" w:bidi="kn-IN"/>
          <w14:ligatures w14:val="none"/>
        </w:rPr>
        <w:t>DO NOT USE</w:t>
      </w:r>
      <w:r w:rsidRPr="001C3F4E">
        <w:rPr>
          <w:rFonts w:ascii="Arial" w:eastAsia="Times New Roman" w:hAnsi="Arial" w:cs="Arial"/>
          <w:color w:val="1B1C1D"/>
          <w:kern w:val="0"/>
          <w:sz w:val="24"/>
          <w:szCs w:val="24"/>
          <w:lang w:eastAsia="en-IN" w:bidi="kn-IN"/>
          <w14:ligatures w14:val="none"/>
        </w:rPr>
        <w:t xml:space="preserve"> any other tags like </w:t>
      </w:r>
      <w:r w:rsidRPr="001C3F4E">
        <w:rPr>
          <w:rFonts w:ascii="Arial" w:eastAsia="Times New Roman" w:hAnsi="Arial" w:cs="Arial"/>
          <w:color w:val="575B5F"/>
          <w:kern w:val="0"/>
          <w:sz w:val="20"/>
          <w:szCs w:val="20"/>
          <w:bdr w:val="none" w:sz="0" w:space="0" w:color="auto" w:frame="1"/>
          <w:lang w:eastAsia="en-IN" w:bidi="kn-IN"/>
          <w14:ligatures w14:val="none"/>
        </w:rPr>
        <w:t>&lt;p&gt;</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&lt;pre&gt;</w:t>
      </w:r>
      <w:r w:rsidRPr="001C3F4E">
        <w:rPr>
          <w:rFonts w:ascii="Arial" w:eastAsia="Times New Roman" w:hAnsi="Arial" w:cs="Arial"/>
          <w:color w:val="1B1C1D"/>
          <w:kern w:val="0"/>
          <w:sz w:val="24"/>
          <w:szCs w:val="24"/>
          <w:lang w:eastAsia="en-IN" w:bidi="kn-IN"/>
          <w14:ligatures w14:val="none"/>
        </w:rPr>
        <w:t xml:space="preserve">, or </w:t>
      </w:r>
      <w:r w:rsidRPr="001C3F4E">
        <w:rPr>
          <w:rFonts w:ascii="Arial" w:eastAsia="Times New Roman" w:hAnsi="Arial" w:cs="Arial"/>
          <w:color w:val="575B5F"/>
          <w:kern w:val="0"/>
          <w:sz w:val="20"/>
          <w:szCs w:val="20"/>
          <w:bdr w:val="none" w:sz="0" w:space="0" w:color="auto" w:frame="1"/>
          <w:lang w:eastAsia="en-IN" w:bidi="kn-IN"/>
          <w14:ligatures w14:val="none"/>
        </w:rPr>
        <w:t>&lt;blockquote&gt;</w:t>
      </w:r>
      <w:r w:rsidRPr="001C3F4E">
        <w:rPr>
          <w:rFonts w:ascii="Arial" w:eastAsia="Times New Roman" w:hAnsi="Arial" w:cs="Arial"/>
          <w:color w:val="1B1C1D"/>
          <w:kern w:val="0"/>
          <w:sz w:val="24"/>
          <w:szCs w:val="24"/>
          <w:lang w:eastAsia="en-IN" w:bidi="kn-IN"/>
          <w14:ligatures w14:val="none"/>
        </w:rPr>
        <w:t>.</w:t>
      </w:r>
    </w:p>
    <w:p w14:paraId="55B6CB96" w14:textId="77777777" w:rsidR="001C3F4E" w:rsidRPr="001C3F4E" w:rsidRDefault="001C3F4E" w:rsidP="001C3F4E">
      <w:pPr>
        <w:numPr>
          <w:ilvl w:val="0"/>
          <w:numId w:val="3"/>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Formatting for Examples and Terms:</w:t>
      </w:r>
      <w:r w:rsidRPr="001C3F4E">
        <w:rPr>
          <w:rFonts w:ascii="Arial" w:eastAsia="Times New Roman" w:hAnsi="Arial" w:cs="Arial"/>
          <w:color w:val="1B1C1D"/>
          <w:kern w:val="0"/>
          <w:sz w:val="24"/>
          <w:szCs w:val="24"/>
          <w:lang w:eastAsia="en-IN" w:bidi="kn-IN"/>
          <w14:ligatures w14:val="none"/>
        </w:rPr>
        <w:t xml:space="preserve"> All example </w:t>
      </w:r>
      <w:proofErr w:type="gramStart"/>
      <w:r w:rsidRPr="001C3F4E">
        <w:rPr>
          <w:rFonts w:ascii="Arial" w:eastAsia="Times New Roman" w:hAnsi="Arial" w:cs="Arial"/>
          <w:color w:val="1B1C1D"/>
          <w:kern w:val="0"/>
          <w:sz w:val="24"/>
          <w:szCs w:val="24"/>
          <w:lang w:eastAsia="en-IN" w:bidi="kn-IN"/>
          <w14:ligatures w14:val="none"/>
        </w:rPr>
        <w:t>sentences</w:t>
      </w:r>
      <w:proofErr w:type="gramEnd"/>
      <w:r w:rsidRPr="001C3F4E">
        <w:rPr>
          <w:rFonts w:ascii="Arial" w:eastAsia="Times New Roman" w:hAnsi="Arial" w:cs="Arial"/>
          <w:color w:val="1B1C1D"/>
          <w:kern w:val="0"/>
          <w:sz w:val="24"/>
          <w:szCs w:val="24"/>
          <w:lang w:eastAsia="en-IN" w:bidi="kn-IN"/>
          <w14:ligatures w14:val="none"/>
        </w:rPr>
        <w:t xml:space="preserve"> and linguistic terms must be formatted correctly.</w:t>
      </w:r>
    </w:p>
    <w:p w14:paraId="60AD0C70" w14:textId="77777777" w:rsidR="001C3F4E" w:rsidRPr="001C3F4E" w:rsidRDefault="001C3F4E" w:rsidP="001C3F4E">
      <w:pPr>
        <w:numPr>
          <w:ilvl w:val="1"/>
          <w:numId w:val="3"/>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t xml:space="preserve">Use </w:t>
      </w:r>
      <w:r w:rsidRPr="001C3F4E">
        <w:rPr>
          <w:rFonts w:ascii="Arial" w:eastAsia="Times New Roman" w:hAnsi="Arial" w:cs="Arial"/>
          <w:color w:val="575B5F"/>
          <w:kern w:val="0"/>
          <w:sz w:val="20"/>
          <w:szCs w:val="20"/>
          <w:bdr w:val="none" w:sz="0" w:space="0" w:color="auto" w:frame="1"/>
          <w:lang w:eastAsia="en-IN" w:bidi="kn-IN"/>
          <w14:ligatures w14:val="none"/>
        </w:rPr>
        <w:t>&lt;i&gt;</w:t>
      </w:r>
      <w:r w:rsidRPr="001C3F4E">
        <w:rPr>
          <w:rFonts w:ascii="Arial" w:eastAsia="Times New Roman" w:hAnsi="Arial" w:cs="Arial"/>
          <w:color w:val="1B1C1D"/>
          <w:kern w:val="0"/>
          <w:sz w:val="24"/>
          <w:szCs w:val="24"/>
          <w:lang w:eastAsia="en-IN" w:bidi="kn-IN"/>
          <w14:ligatures w14:val="none"/>
        </w:rPr>
        <w:t xml:space="preserve"> to set apart example sentences (e.g., </w:t>
      </w:r>
      <w:r w:rsidRPr="001C3F4E">
        <w:rPr>
          <w:rFonts w:ascii="Arial" w:eastAsia="Times New Roman" w:hAnsi="Arial" w:cs="Arial"/>
          <w:color w:val="575B5F"/>
          <w:kern w:val="0"/>
          <w:sz w:val="20"/>
          <w:szCs w:val="20"/>
          <w:bdr w:val="none" w:sz="0" w:space="0" w:color="auto" w:frame="1"/>
          <w:lang w:eastAsia="en-IN" w:bidi="kn-IN"/>
          <w14:ligatures w14:val="none"/>
        </w:rPr>
        <w:t xml:space="preserve">&lt;i&gt;The dog barked </w:t>
      </w:r>
      <w:proofErr w:type="gramStart"/>
      <w:r w:rsidRPr="001C3F4E">
        <w:rPr>
          <w:rFonts w:ascii="Arial" w:eastAsia="Times New Roman" w:hAnsi="Arial" w:cs="Arial"/>
          <w:color w:val="575B5F"/>
          <w:kern w:val="0"/>
          <w:sz w:val="20"/>
          <w:szCs w:val="20"/>
          <w:bdr w:val="none" w:sz="0" w:space="0" w:color="auto" w:frame="1"/>
          <w:lang w:eastAsia="en-IN" w:bidi="kn-IN"/>
          <w14:ligatures w14:val="none"/>
        </w:rPr>
        <w:t>loudly.&lt;</w:t>
      </w:r>
      <w:proofErr w:type="gramEnd"/>
      <w:r w:rsidRPr="001C3F4E">
        <w:rPr>
          <w:rFonts w:ascii="Arial" w:eastAsia="Times New Roman" w:hAnsi="Arial" w:cs="Arial"/>
          <w:color w:val="575B5F"/>
          <w:kern w:val="0"/>
          <w:sz w:val="20"/>
          <w:szCs w:val="20"/>
          <w:bdr w:val="none" w:sz="0" w:space="0" w:color="auto" w:frame="1"/>
          <w:lang w:eastAsia="en-IN" w:bidi="kn-IN"/>
          <w14:ligatures w14:val="none"/>
        </w:rPr>
        <w:t>/i&gt;</w:t>
      </w:r>
      <w:r w:rsidRPr="001C3F4E">
        <w:rPr>
          <w:rFonts w:ascii="Arial" w:eastAsia="Times New Roman" w:hAnsi="Arial" w:cs="Arial"/>
          <w:color w:val="1B1C1D"/>
          <w:kern w:val="0"/>
          <w:sz w:val="24"/>
          <w:szCs w:val="24"/>
          <w:lang w:eastAsia="en-IN" w:bidi="kn-IN"/>
          <w14:ligatures w14:val="none"/>
        </w:rPr>
        <w:t>).</w:t>
      </w:r>
    </w:p>
    <w:p w14:paraId="69C30172" w14:textId="77777777" w:rsidR="001C3F4E" w:rsidRPr="001C3F4E" w:rsidRDefault="001C3F4E" w:rsidP="001C3F4E">
      <w:pPr>
        <w:numPr>
          <w:ilvl w:val="1"/>
          <w:numId w:val="3"/>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t xml:space="preserve">Use </w:t>
      </w:r>
      <w:r w:rsidRPr="001C3F4E">
        <w:rPr>
          <w:rFonts w:ascii="Arial" w:eastAsia="Times New Roman" w:hAnsi="Arial" w:cs="Arial"/>
          <w:color w:val="575B5F"/>
          <w:kern w:val="0"/>
          <w:sz w:val="20"/>
          <w:szCs w:val="20"/>
          <w:bdr w:val="none" w:sz="0" w:space="0" w:color="auto" w:frame="1"/>
          <w:lang w:eastAsia="en-IN" w:bidi="kn-IN"/>
          <w14:ligatures w14:val="none"/>
        </w:rPr>
        <w:t>&lt;b&gt;</w:t>
      </w:r>
      <w:r w:rsidRPr="001C3F4E">
        <w:rPr>
          <w:rFonts w:ascii="Arial" w:eastAsia="Times New Roman" w:hAnsi="Arial" w:cs="Arial"/>
          <w:color w:val="1B1C1D"/>
          <w:kern w:val="0"/>
          <w:sz w:val="24"/>
          <w:szCs w:val="24"/>
          <w:lang w:eastAsia="en-IN" w:bidi="kn-IN"/>
          <w14:ligatures w14:val="none"/>
        </w:rPr>
        <w:t xml:space="preserve"> to draw attention to a specific word or part of a sentence being tested.</w:t>
      </w:r>
    </w:p>
    <w:p w14:paraId="791B6DAB" w14:textId="77777777" w:rsidR="001C3F4E" w:rsidRPr="001C3F4E" w:rsidRDefault="001C3F4E" w:rsidP="001C3F4E">
      <w:pPr>
        <w:numPr>
          <w:ilvl w:val="1"/>
          <w:numId w:val="3"/>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t xml:space="preserve">Use </w:t>
      </w:r>
      <w:r w:rsidRPr="001C3F4E">
        <w:rPr>
          <w:rFonts w:ascii="Arial" w:eastAsia="Times New Roman" w:hAnsi="Arial" w:cs="Arial"/>
          <w:color w:val="575B5F"/>
          <w:kern w:val="0"/>
          <w:sz w:val="20"/>
          <w:szCs w:val="20"/>
          <w:bdr w:val="none" w:sz="0" w:space="0" w:color="auto" w:frame="1"/>
          <w:lang w:eastAsia="en-IN" w:bidi="kn-IN"/>
          <w14:ligatures w14:val="none"/>
        </w:rPr>
        <w:t>&lt;br&gt;</w:t>
      </w:r>
      <w:r w:rsidRPr="001C3F4E">
        <w:rPr>
          <w:rFonts w:ascii="Arial" w:eastAsia="Times New Roman" w:hAnsi="Arial" w:cs="Arial"/>
          <w:color w:val="1B1C1D"/>
          <w:kern w:val="0"/>
          <w:sz w:val="24"/>
          <w:szCs w:val="24"/>
          <w:lang w:eastAsia="en-IN" w:bidi="kn-IN"/>
          <w14:ligatures w14:val="none"/>
        </w:rPr>
        <w:t xml:space="preserve"> only when a line break is necessary for clarity in the question or explanation.</w:t>
      </w:r>
    </w:p>
    <w:p w14:paraId="2C4B319B" w14:textId="77777777" w:rsidR="001C3F4E" w:rsidRPr="001C3F4E" w:rsidRDefault="001C3F4E" w:rsidP="001C3F4E">
      <w:pPr>
        <w:spacing w:after="0" w:line="240" w:lineRule="auto"/>
        <w:outlineLvl w:val="4"/>
        <w:rPr>
          <w:rFonts w:ascii="Arial" w:eastAsia="Times New Roman" w:hAnsi="Arial" w:cs="Arial"/>
          <w:b/>
          <w:bCs/>
          <w:color w:val="1B1C1D"/>
          <w:kern w:val="0"/>
          <w:sz w:val="20"/>
          <w:szCs w:val="20"/>
          <w:lang w:eastAsia="en-IN" w:bidi="kn-IN"/>
          <w14:ligatures w14:val="none"/>
        </w:rPr>
      </w:pPr>
      <w:r w:rsidRPr="001C3F4E">
        <w:rPr>
          <w:rFonts w:ascii="Arial" w:eastAsia="Times New Roman" w:hAnsi="Arial" w:cs="Arial"/>
          <w:b/>
          <w:bCs/>
          <w:color w:val="1B1C1D"/>
          <w:kern w:val="0"/>
          <w:sz w:val="20"/>
          <w:szCs w:val="20"/>
          <w:bdr w:val="none" w:sz="0" w:space="0" w:color="auto" w:frame="1"/>
          <w:lang w:eastAsia="en-IN" w:bidi="kn-IN"/>
          <w14:ligatures w14:val="none"/>
        </w:rPr>
        <w:t>B. Flashcard Content Structure (Critical)</w:t>
      </w:r>
    </w:p>
    <w:p w14:paraId="5BBAE425" w14:textId="77777777" w:rsidR="001C3F4E" w:rsidRPr="001C3F4E" w:rsidRDefault="001C3F4E" w:rsidP="001C3F4E">
      <w:pPr>
        <w:numPr>
          <w:ilvl w:val="0"/>
          <w:numId w:val="4"/>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"Front" Column:</w:t>
      </w:r>
      <w:r w:rsidRPr="001C3F4E">
        <w:rPr>
          <w:rFonts w:ascii="Arial" w:eastAsia="Times New Roman" w:hAnsi="Arial" w:cs="Arial"/>
          <w:color w:val="1B1C1D"/>
          <w:kern w:val="0"/>
          <w:sz w:val="24"/>
          <w:szCs w:val="24"/>
          <w:lang w:eastAsia="en-IN" w:bidi="kn-IN"/>
          <w14:ligatures w14:val="none"/>
        </w:rPr>
        <w:t xml:space="preserve"> Must contain the question and all necessary context in the following order:</w:t>
      </w:r>
    </w:p>
    <w:p w14:paraId="2BCF3B4E" w14:textId="77777777" w:rsidR="001C3F4E" w:rsidRPr="001C3F4E" w:rsidRDefault="001C3F4E" w:rsidP="001C3F4E">
      <w:pPr>
        <w:numPr>
          <w:ilvl w:val="1"/>
          <w:numId w:val="4"/>
        </w:numPr>
        <w:spacing w:after="12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lastRenderedPageBreak/>
        <w:t>The question text (e.g., "Identify the error," "Choose the correct punctuation"). For multiple-correct-choice questions, include a phrase like "Select all that apply."</w:t>
      </w:r>
    </w:p>
    <w:p w14:paraId="4822ED56" w14:textId="77777777" w:rsidR="001C3F4E" w:rsidRPr="001C3F4E" w:rsidRDefault="001C3F4E" w:rsidP="001C3F4E">
      <w:pPr>
        <w:numPr>
          <w:ilvl w:val="1"/>
          <w:numId w:val="4"/>
        </w:numPr>
        <w:spacing w:after="12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t>If the question refers to a specific sentence, the sentence must be included and correctly formatted.</w:t>
      </w:r>
    </w:p>
    <w:p w14:paraId="7EF7D973" w14:textId="77777777" w:rsidR="001C3F4E" w:rsidRPr="001C3F4E" w:rsidRDefault="001C3F4E" w:rsidP="001C3F4E">
      <w:pPr>
        <w:numPr>
          <w:ilvl w:val="1"/>
          <w:numId w:val="4"/>
        </w:numPr>
        <w:spacing w:after="0" w:line="240" w:lineRule="auto"/>
        <w:rPr>
          <w:rFonts w:ascii="Arial" w:eastAsia="Times New Roman" w:hAnsi="Arial" w:cs="Arial"/>
          <w:color w:val="1B1C1D"/>
          <w:kern w:val="0"/>
          <w:sz w:val="24"/>
          <w:szCs w:val="24"/>
          <w:lang w:eastAsia="en-IN" w:bidi="kn-IN"/>
          <w14:ligatures w14:val="none"/>
        </w:rPr>
      </w:pPr>
      <w:proofErr w:type="gramStart"/>
      <w:r w:rsidRPr="001C3F4E">
        <w:rPr>
          <w:rFonts w:ascii="Arial" w:eastAsia="Times New Roman" w:hAnsi="Arial" w:cs="Arial"/>
          <w:color w:val="1B1C1D"/>
          <w:kern w:val="0"/>
          <w:sz w:val="24"/>
          <w:szCs w:val="24"/>
          <w:lang w:eastAsia="en-IN" w:bidi="kn-IN"/>
          <w14:ligatures w14:val="none"/>
        </w:rPr>
        <w:t>The complete HTML list of multiple-choice options,</w:t>
      </w:r>
      <w:proofErr w:type="gramEnd"/>
      <w:r w:rsidRPr="001C3F4E">
        <w:rPr>
          <w:rFonts w:ascii="Arial" w:eastAsia="Times New Roman" w:hAnsi="Arial" w:cs="Arial"/>
          <w:color w:val="1B1C1D"/>
          <w:kern w:val="0"/>
          <w:sz w:val="24"/>
          <w:szCs w:val="24"/>
          <w:lang w:eastAsia="en-IN" w:bidi="kn-IN"/>
          <w14:ligatures w14:val="none"/>
        </w:rPr>
        <w:t xml:space="preserve"> structured as </w:t>
      </w:r>
      <w:r w:rsidRPr="001C3F4E">
        <w:rPr>
          <w:rFonts w:ascii="Arial" w:eastAsia="Times New Roman" w:hAnsi="Arial" w:cs="Arial"/>
          <w:color w:val="575B5F"/>
          <w:kern w:val="0"/>
          <w:sz w:val="20"/>
          <w:szCs w:val="20"/>
          <w:bdr w:val="none" w:sz="0" w:space="0" w:color="auto" w:frame="1"/>
          <w:lang w:eastAsia="en-IN" w:bidi="kn-IN"/>
          <w14:ligatures w14:val="none"/>
        </w:rPr>
        <w:t>&lt;ul&gt;&lt;li&gt;Option A&lt;/li&gt;&lt;li&gt;Option B&lt;/li&gt;...&lt;/ul&gt;</w:t>
      </w:r>
      <w:r w:rsidRPr="001C3F4E">
        <w:rPr>
          <w:rFonts w:ascii="Arial" w:eastAsia="Times New Roman" w:hAnsi="Arial" w:cs="Arial"/>
          <w:color w:val="1B1C1D"/>
          <w:kern w:val="0"/>
          <w:sz w:val="24"/>
          <w:szCs w:val="24"/>
          <w:lang w:eastAsia="en-IN" w:bidi="kn-IN"/>
          <w14:ligatures w14:val="none"/>
        </w:rPr>
        <w:t>.</w:t>
      </w:r>
    </w:p>
    <w:p w14:paraId="055E0F7C" w14:textId="77777777" w:rsidR="001C3F4E" w:rsidRPr="001C3F4E" w:rsidRDefault="001C3F4E" w:rsidP="001C3F4E">
      <w:pPr>
        <w:numPr>
          <w:ilvl w:val="0"/>
          <w:numId w:val="4"/>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"Back" Column:</w:t>
      </w:r>
      <w:r w:rsidRPr="001C3F4E">
        <w:rPr>
          <w:rFonts w:ascii="Arial" w:eastAsia="Times New Roman" w:hAnsi="Arial" w:cs="Arial"/>
          <w:color w:val="1B1C1D"/>
          <w:kern w:val="0"/>
          <w:sz w:val="24"/>
          <w:szCs w:val="24"/>
          <w:lang w:eastAsia="en-IN" w:bidi="kn-IN"/>
          <w14:ligatures w14:val="none"/>
        </w:rPr>
        <w:t xml:space="preserve"> Must contain only the correct answer identifier(s), using the strict format </w:t>
      </w:r>
      <w:r w:rsidRPr="001C3F4E">
        <w:rPr>
          <w:rFonts w:ascii="Arial" w:eastAsia="Times New Roman" w:hAnsi="Arial" w:cs="Arial"/>
          <w:color w:val="575B5F"/>
          <w:kern w:val="0"/>
          <w:sz w:val="20"/>
          <w:szCs w:val="20"/>
          <w:bdr w:val="none" w:sz="0" w:space="0" w:color="auto" w:frame="1"/>
          <w:lang w:eastAsia="en-IN" w:bidi="kn-IN"/>
          <w14:ligatures w14:val="none"/>
        </w:rPr>
        <w:t>"Correct: a)"</w:t>
      </w:r>
      <w:r w:rsidRPr="001C3F4E">
        <w:rPr>
          <w:rFonts w:ascii="Arial" w:eastAsia="Times New Roman" w:hAnsi="Arial" w:cs="Arial"/>
          <w:color w:val="1B1C1D"/>
          <w:kern w:val="0"/>
          <w:sz w:val="24"/>
          <w:szCs w:val="24"/>
          <w:lang w:eastAsia="en-IN" w:bidi="kn-IN"/>
          <w14:ligatures w14:val="none"/>
        </w:rPr>
        <w:t xml:space="preserve"> for single answers or </w:t>
      </w:r>
      <w:r w:rsidRPr="001C3F4E">
        <w:rPr>
          <w:rFonts w:ascii="Arial" w:eastAsia="Times New Roman" w:hAnsi="Arial" w:cs="Arial"/>
          <w:color w:val="575B5F"/>
          <w:kern w:val="0"/>
          <w:sz w:val="20"/>
          <w:szCs w:val="20"/>
          <w:bdr w:val="none" w:sz="0" w:space="0" w:color="auto" w:frame="1"/>
          <w:lang w:eastAsia="en-IN" w:bidi="kn-IN"/>
          <w14:ligatures w14:val="none"/>
        </w:rPr>
        <w:t>"Correct: a), c)"</w:t>
      </w:r>
      <w:r w:rsidRPr="001C3F4E">
        <w:rPr>
          <w:rFonts w:ascii="Arial" w:eastAsia="Times New Roman" w:hAnsi="Arial" w:cs="Arial"/>
          <w:color w:val="1B1C1D"/>
          <w:kern w:val="0"/>
          <w:sz w:val="24"/>
          <w:szCs w:val="24"/>
          <w:lang w:eastAsia="en-IN" w:bidi="kn-IN"/>
          <w14:ligatures w14:val="none"/>
        </w:rPr>
        <w:t xml:space="preserve"> for multiple answers.</w:t>
      </w:r>
    </w:p>
    <w:p w14:paraId="0484C185" w14:textId="77777777" w:rsidR="001C3F4E" w:rsidRPr="001C3F4E" w:rsidRDefault="001C3F4E" w:rsidP="001C3F4E">
      <w:pPr>
        <w:numPr>
          <w:ilvl w:val="0"/>
          <w:numId w:val="4"/>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"Extra" Column:</w:t>
      </w:r>
      <w:r w:rsidRPr="001C3F4E">
        <w:rPr>
          <w:rFonts w:ascii="Arial" w:eastAsia="Times New Roman" w:hAnsi="Arial" w:cs="Arial"/>
          <w:color w:val="1B1C1D"/>
          <w:kern w:val="0"/>
          <w:sz w:val="24"/>
          <w:szCs w:val="24"/>
          <w:lang w:eastAsia="en-IN" w:bidi="kn-IN"/>
          <w14:ligatures w14:val="none"/>
        </w:rPr>
        <w:t xml:space="preserve"> Must contain a detailed explanation of the grammatical rule and distractor rationale in the exact format: </w:t>
      </w:r>
      <w:r w:rsidRPr="001C3F4E">
        <w:rPr>
          <w:rFonts w:ascii="Arial" w:eastAsia="Times New Roman" w:hAnsi="Arial" w:cs="Arial"/>
          <w:color w:val="575B5F"/>
          <w:kern w:val="0"/>
          <w:sz w:val="20"/>
          <w:szCs w:val="20"/>
          <w:bdr w:val="none" w:sz="0" w:space="0" w:color="auto" w:frame="1"/>
          <w:lang w:eastAsia="en-IN" w:bidi="kn-IN"/>
          <w14:ligatures w14:val="none"/>
        </w:rPr>
        <w:t>"&lt;b&gt;Explanation:&lt;/b&gt; [Explanation text</w:t>
      </w:r>
      <w:proofErr w:type="gramStart"/>
      <w:r w:rsidRPr="001C3F4E">
        <w:rPr>
          <w:rFonts w:ascii="Arial" w:eastAsia="Times New Roman" w:hAnsi="Arial" w:cs="Arial"/>
          <w:color w:val="575B5F"/>
          <w:kern w:val="0"/>
          <w:sz w:val="20"/>
          <w:szCs w:val="20"/>
          <w:bdr w:val="none" w:sz="0" w:space="0" w:color="auto" w:frame="1"/>
          <w:lang w:eastAsia="en-IN" w:bidi="kn-IN"/>
          <w14:ligatures w14:val="none"/>
        </w:rPr>
        <w:t>].&lt;</w:t>
      </w:r>
      <w:proofErr w:type="gramEnd"/>
      <w:r w:rsidRPr="001C3F4E">
        <w:rPr>
          <w:rFonts w:ascii="Arial" w:eastAsia="Times New Roman" w:hAnsi="Arial" w:cs="Arial"/>
          <w:color w:val="575B5F"/>
          <w:kern w:val="0"/>
          <w:sz w:val="20"/>
          <w:szCs w:val="20"/>
          <w:bdr w:val="none" w:sz="0" w:space="0" w:color="auto" w:frame="1"/>
          <w:lang w:eastAsia="en-IN" w:bidi="kn-IN"/>
          <w14:ligatures w14:val="none"/>
        </w:rPr>
        <w:t>br&gt;&lt;b&gt;Distractor Rationale:&lt;/b&gt;&lt;ul&gt;&lt;li</w:t>
      </w:r>
      <w:proofErr w:type="gramStart"/>
      <w:r w:rsidRPr="001C3F4E">
        <w:rPr>
          <w:rFonts w:ascii="Arial" w:eastAsia="Times New Roman" w:hAnsi="Arial" w:cs="Arial"/>
          <w:color w:val="575B5F"/>
          <w:kern w:val="0"/>
          <w:sz w:val="20"/>
          <w:szCs w:val="20"/>
          <w:bdr w:val="none" w:sz="0" w:space="0" w:color="auto" w:frame="1"/>
          <w:lang w:eastAsia="en-IN" w:bidi="kn-IN"/>
          <w14:ligatures w14:val="none"/>
        </w:rPr>
        <w:t>&gt;[</w:t>
      </w:r>
      <w:proofErr w:type="gramEnd"/>
      <w:r w:rsidRPr="001C3F4E">
        <w:rPr>
          <w:rFonts w:ascii="Arial" w:eastAsia="Times New Roman" w:hAnsi="Arial" w:cs="Arial"/>
          <w:color w:val="575B5F"/>
          <w:kern w:val="0"/>
          <w:sz w:val="20"/>
          <w:szCs w:val="20"/>
          <w:bdr w:val="none" w:sz="0" w:space="0" w:color="auto" w:frame="1"/>
          <w:lang w:eastAsia="en-IN" w:bidi="kn-IN"/>
          <w14:ligatures w14:val="none"/>
        </w:rPr>
        <w:t xml:space="preserve">Rationale for option </w:t>
      </w:r>
      <w:proofErr w:type="gramStart"/>
      <w:r w:rsidRPr="001C3F4E">
        <w:rPr>
          <w:rFonts w:ascii="Arial" w:eastAsia="Times New Roman" w:hAnsi="Arial" w:cs="Arial"/>
          <w:color w:val="575B5F"/>
          <w:kern w:val="0"/>
          <w:sz w:val="20"/>
          <w:szCs w:val="20"/>
          <w:bdr w:val="none" w:sz="0" w:space="0" w:color="auto" w:frame="1"/>
          <w:lang w:eastAsia="en-IN" w:bidi="kn-IN"/>
          <w14:ligatures w14:val="none"/>
        </w:rPr>
        <w:t>a]&lt;</w:t>
      </w:r>
      <w:proofErr w:type="gramEnd"/>
      <w:r w:rsidRPr="001C3F4E">
        <w:rPr>
          <w:rFonts w:ascii="Arial" w:eastAsia="Times New Roman" w:hAnsi="Arial" w:cs="Arial"/>
          <w:color w:val="575B5F"/>
          <w:kern w:val="0"/>
          <w:sz w:val="20"/>
          <w:szCs w:val="20"/>
          <w:bdr w:val="none" w:sz="0" w:space="0" w:color="auto" w:frame="1"/>
          <w:lang w:eastAsia="en-IN" w:bidi="kn-IN"/>
          <w14:ligatures w14:val="none"/>
        </w:rPr>
        <w:t>/li&gt;&lt;li</w:t>
      </w:r>
      <w:proofErr w:type="gramStart"/>
      <w:r w:rsidRPr="001C3F4E">
        <w:rPr>
          <w:rFonts w:ascii="Arial" w:eastAsia="Times New Roman" w:hAnsi="Arial" w:cs="Arial"/>
          <w:color w:val="575B5F"/>
          <w:kern w:val="0"/>
          <w:sz w:val="20"/>
          <w:szCs w:val="20"/>
          <w:bdr w:val="none" w:sz="0" w:space="0" w:color="auto" w:frame="1"/>
          <w:lang w:eastAsia="en-IN" w:bidi="kn-IN"/>
          <w14:ligatures w14:val="none"/>
        </w:rPr>
        <w:t>&gt;[</w:t>
      </w:r>
      <w:proofErr w:type="gramEnd"/>
      <w:r w:rsidRPr="001C3F4E">
        <w:rPr>
          <w:rFonts w:ascii="Arial" w:eastAsia="Times New Roman" w:hAnsi="Arial" w:cs="Arial"/>
          <w:color w:val="575B5F"/>
          <w:kern w:val="0"/>
          <w:sz w:val="20"/>
          <w:szCs w:val="20"/>
          <w:bdr w:val="none" w:sz="0" w:space="0" w:color="auto" w:frame="1"/>
          <w:lang w:eastAsia="en-IN" w:bidi="kn-IN"/>
          <w14:ligatures w14:val="none"/>
        </w:rPr>
        <w:t xml:space="preserve">Rationale for option </w:t>
      </w:r>
      <w:proofErr w:type="gramStart"/>
      <w:r w:rsidRPr="001C3F4E">
        <w:rPr>
          <w:rFonts w:ascii="Arial" w:eastAsia="Times New Roman" w:hAnsi="Arial" w:cs="Arial"/>
          <w:color w:val="575B5F"/>
          <w:kern w:val="0"/>
          <w:sz w:val="20"/>
          <w:szCs w:val="20"/>
          <w:bdr w:val="none" w:sz="0" w:space="0" w:color="auto" w:frame="1"/>
          <w:lang w:eastAsia="en-IN" w:bidi="kn-IN"/>
          <w14:ligatures w14:val="none"/>
        </w:rPr>
        <w:t>b]&lt;</w:t>
      </w:r>
      <w:proofErr w:type="gramEnd"/>
      <w:r w:rsidRPr="001C3F4E">
        <w:rPr>
          <w:rFonts w:ascii="Arial" w:eastAsia="Times New Roman" w:hAnsi="Arial" w:cs="Arial"/>
          <w:color w:val="575B5F"/>
          <w:kern w:val="0"/>
          <w:sz w:val="20"/>
          <w:szCs w:val="20"/>
          <w:bdr w:val="none" w:sz="0" w:space="0" w:color="auto" w:frame="1"/>
          <w:lang w:eastAsia="en-IN" w:bidi="kn-IN"/>
          <w14:ligatures w14:val="none"/>
        </w:rPr>
        <w:t>/li&gt;...&lt;/ul&gt;"</w:t>
      </w:r>
      <w:r w:rsidRPr="001C3F4E">
        <w:rPr>
          <w:rFonts w:ascii="Arial" w:eastAsia="Times New Roman" w:hAnsi="Arial" w:cs="Arial"/>
          <w:color w:val="1B1C1D"/>
          <w:kern w:val="0"/>
          <w:sz w:val="24"/>
          <w:szCs w:val="24"/>
          <w:lang w:eastAsia="en-IN" w:bidi="kn-IN"/>
          <w14:ligatures w14:val="none"/>
        </w:rPr>
        <w:t>.</w:t>
      </w:r>
    </w:p>
    <w:p w14:paraId="7400CB01" w14:textId="77777777" w:rsidR="001C3F4E" w:rsidRPr="001C3F4E" w:rsidRDefault="001C3F4E" w:rsidP="001C3F4E">
      <w:pPr>
        <w:spacing w:after="0" w:line="240" w:lineRule="auto"/>
        <w:outlineLvl w:val="4"/>
        <w:rPr>
          <w:rFonts w:ascii="Arial" w:eastAsia="Times New Roman" w:hAnsi="Arial" w:cs="Arial"/>
          <w:b/>
          <w:bCs/>
          <w:color w:val="1B1C1D"/>
          <w:kern w:val="0"/>
          <w:sz w:val="20"/>
          <w:szCs w:val="20"/>
          <w:lang w:eastAsia="en-IN" w:bidi="kn-IN"/>
          <w14:ligatures w14:val="none"/>
        </w:rPr>
      </w:pPr>
      <w:r w:rsidRPr="001C3F4E">
        <w:rPr>
          <w:rFonts w:ascii="Arial" w:eastAsia="Times New Roman" w:hAnsi="Arial" w:cs="Arial"/>
          <w:b/>
          <w:bCs/>
          <w:color w:val="1B1C1D"/>
          <w:kern w:val="0"/>
          <w:sz w:val="20"/>
          <w:szCs w:val="20"/>
          <w:bdr w:val="none" w:sz="0" w:space="0" w:color="auto" w:frame="1"/>
          <w:lang w:eastAsia="en-IN" w:bidi="kn-IN"/>
          <w14:ligatures w14:val="none"/>
        </w:rPr>
        <w:t>C. Content and Sourcing Requirements</w:t>
      </w:r>
    </w:p>
    <w:p w14:paraId="5D78CE56" w14:textId="77777777" w:rsidR="001C3F4E" w:rsidRPr="001C3F4E" w:rsidRDefault="001C3F4E" w:rsidP="001C3F4E">
      <w:pPr>
        <w:numPr>
          <w:ilvl w:val="0"/>
          <w:numId w:val="5"/>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Source Material:</w:t>
      </w:r>
      <w:r w:rsidRPr="001C3F4E">
        <w:rPr>
          <w:rFonts w:ascii="Arial" w:eastAsia="Times New Roman" w:hAnsi="Arial" w:cs="Arial"/>
          <w:color w:val="1B1C1D"/>
          <w:kern w:val="0"/>
          <w:sz w:val="24"/>
          <w:szCs w:val="24"/>
          <w:lang w:eastAsia="en-IN" w:bidi="kn-IN"/>
          <w14:ligatures w14:val="none"/>
        </w:rPr>
        <w:t xml:space="preserve"> All content must be based </w:t>
      </w:r>
      <w:r w:rsidRPr="001C3F4E">
        <w:rPr>
          <w:rFonts w:ascii="Arial" w:eastAsia="Times New Roman" w:hAnsi="Arial" w:cs="Arial"/>
          <w:b/>
          <w:bCs/>
          <w:color w:val="1B1C1D"/>
          <w:kern w:val="0"/>
          <w:sz w:val="24"/>
          <w:szCs w:val="24"/>
          <w:bdr w:val="none" w:sz="0" w:space="0" w:color="auto" w:frame="1"/>
          <w:lang w:eastAsia="en-IN" w:bidi="kn-IN"/>
          <w14:ligatures w14:val="none"/>
        </w:rPr>
        <w:t>only</w:t>
      </w:r>
      <w:r w:rsidRPr="001C3F4E">
        <w:rPr>
          <w:rFonts w:ascii="Arial" w:eastAsia="Times New Roman" w:hAnsi="Arial" w:cs="Arial"/>
          <w:color w:val="1B1C1D"/>
          <w:kern w:val="0"/>
          <w:sz w:val="24"/>
          <w:szCs w:val="24"/>
          <w:lang w:eastAsia="en-IN" w:bidi="kn-IN"/>
          <w14:ligatures w14:val="none"/>
        </w:rPr>
        <w:t xml:space="preserve"> on the provided source files.</w:t>
      </w:r>
    </w:p>
    <w:p w14:paraId="7E90A583" w14:textId="77777777" w:rsidR="001C3F4E" w:rsidRPr="001C3F4E" w:rsidRDefault="001C3F4E" w:rsidP="001C3F4E">
      <w:pPr>
        <w:numPr>
          <w:ilvl w:val="0"/>
          <w:numId w:val="5"/>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Question Generation Strategy:</w:t>
      </w:r>
    </w:p>
    <w:p w14:paraId="0E2A7E7D" w14:textId="77777777" w:rsidR="001C3F4E" w:rsidRPr="001C3F4E" w:rsidRDefault="001C3F4E" w:rsidP="001C3F4E">
      <w:pPr>
        <w:numPr>
          <w:ilvl w:val="1"/>
          <w:numId w:val="5"/>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Incorporate Benchmark Questions:</w:t>
      </w:r>
      <w:r w:rsidRPr="001C3F4E">
        <w:rPr>
          <w:rFonts w:ascii="Arial" w:eastAsia="Times New Roman" w:hAnsi="Arial" w:cs="Arial"/>
          <w:color w:val="1B1C1D"/>
          <w:kern w:val="0"/>
          <w:sz w:val="24"/>
          <w:szCs w:val="24"/>
          <w:lang w:eastAsia="en-IN" w:bidi="kn-IN"/>
          <w14:ligatures w14:val="none"/>
        </w:rPr>
        <w:t xml:space="preserve"> First, process every file in the </w:t>
      </w:r>
      <w:r w:rsidRPr="001C3F4E">
        <w:rPr>
          <w:rFonts w:ascii="Arial" w:eastAsia="Times New Roman" w:hAnsi="Arial" w:cs="Arial"/>
          <w:b/>
          <w:bCs/>
          <w:color w:val="1B1C1D"/>
          <w:kern w:val="0"/>
          <w:sz w:val="24"/>
          <w:szCs w:val="24"/>
          <w:bdr w:val="none" w:sz="0" w:space="0" w:color="auto" w:frame="1"/>
          <w:lang w:eastAsia="en-IN" w:bidi="kn-IN"/>
          <w14:ligatures w14:val="none"/>
        </w:rPr>
        <w:t>[Benchmark Files]</w:t>
      </w:r>
      <w:r w:rsidRPr="001C3F4E">
        <w:rPr>
          <w:rFonts w:ascii="Arial" w:eastAsia="Times New Roman" w:hAnsi="Arial" w:cs="Arial"/>
          <w:color w:val="1B1C1D"/>
          <w:kern w:val="0"/>
          <w:sz w:val="24"/>
          <w:szCs w:val="24"/>
          <w:lang w:eastAsia="en-IN" w:bidi="kn-IN"/>
          <w14:ligatures w14:val="none"/>
        </w:rPr>
        <w:t xml:space="preserve"> list. Convert all extracted questions into the Anki CSV format.</w:t>
      </w:r>
    </w:p>
    <w:p w14:paraId="0F434A78" w14:textId="77777777" w:rsidR="001C3F4E" w:rsidRPr="001C3F4E" w:rsidRDefault="001C3F4E" w:rsidP="001C3F4E">
      <w:pPr>
        <w:numPr>
          <w:ilvl w:val="1"/>
          <w:numId w:val="5"/>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Analyze Style &amp; Difficulty:</w:t>
      </w:r>
      <w:r w:rsidRPr="001C3F4E">
        <w:rPr>
          <w:rFonts w:ascii="Arial" w:eastAsia="Times New Roman" w:hAnsi="Arial" w:cs="Arial"/>
          <w:color w:val="1B1C1D"/>
          <w:kern w:val="0"/>
          <w:sz w:val="24"/>
          <w:szCs w:val="24"/>
          <w:lang w:eastAsia="en-IN" w:bidi="kn-IN"/>
          <w14:ligatures w14:val="none"/>
        </w:rPr>
        <w:t xml:space="preserve"> Analyze the benchmark questions to understand the required style (</w:t>
      </w:r>
      <w:r w:rsidRPr="001C3F4E">
        <w:rPr>
          <w:rFonts w:ascii="Arial" w:eastAsia="Times New Roman" w:hAnsi="Arial" w:cs="Arial"/>
          <w:b/>
          <w:bCs/>
          <w:color w:val="1B1C1D"/>
          <w:kern w:val="0"/>
          <w:sz w:val="24"/>
          <w:szCs w:val="24"/>
          <w:bdr w:val="none" w:sz="0" w:space="0" w:color="auto" w:frame="1"/>
          <w:lang w:eastAsia="en-IN" w:bidi="kn-IN"/>
          <w14:ligatures w14:val="none"/>
        </w:rPr>
        <w:t>rule-application, error identification, definition-based, sentence completion</w:t>
      </w:r>
      <w:r w:rsidRPr="001C3F4E">
        <w:rPr>
          <w:rFonts w:ascii="Arial" w:eastAsia="Times New Roman" w:hAnsi="Arial" w:cs="Arial"/>
          <w:color w:val="1B1C1D"/>
          <w:kern w:val="0"/>
          <w:sz w:val="24"/>
          <w:szCs w:val="24"/>
          <w:lang w:eastAsia="en-IN" w:bidi="kn-IN"/>
          <w14:ligatures w14:val="none"/>
        </w:rPr>
        <w:t>) and difficulty. All newly generated questions must be of an equal or higher difficulty level.</w:t>
      </w:r>
    </w:p>
    <w:p w14:paraId="238C94E5" w14:textId="77777777" w:rsidR="001C3F4E" w:rsidRPr="001C3F4E" w:rsidRDefault="001C3F4E" w:rsidP="001C3F4E">
      <w:pPr>
        <w:numPr>
          <w:ilvl w:val="1"/>
          <w:numId w:val="5"/>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Generate Additional Questions:</w:t>
      </w:r>
      <w:r w:rsidRPr="001C3F4E">
        <w:rPr>
          <w:rFonts w:ascii="Arial" w:eastAsia="Times New Roman" w:hAnsi="Arial" w:cs="Arial"/>
          <w:color w:val="1B1C1D"/>
          <w:kern w:val="0"/>
          <w:sz w:val="24"/>
          <w:szCs w:val="24"/>
          <w:lang w:eastAsia="en-IN" w:bidi="kn-IN"/>
          <w14:ligatures w14:val="none"/>
        </w:rPr>
        <w:t xml:space="preserve"> Create new questions to cover all the topics from the source materials not already addressed by the benchmarks. A significant portion must be multiple-correct-choice.</w:t>
      </w:r>
    </w:p>
    <w:p w14:paraId="6338CA9D" w14:textId="77777777" w:rsidR="001C3F4E" w:rsidRPr="001C3F4E" w:rsidRDefault="001C3F4E" w:rsidP="001C3F4E">
      <w:pPr>
        <w:numPr>
          <w:ilvl w:val="1"/>
          <w:numId w:val="5"/>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Meet Question Count:</w:t>
      </w:r>
      <w:r w:rsidRPr="001C3F4E">
        <w:rPr>
          <w:rFonts w:ascii="Arial" w:eastAsia="Times New Roman" w:hAnsi="Arial" w:cs="Arial"/>
          <w:color w:val="1B1C1D"/>
          <w:kern w:val="0"/>
          <w:sz w:val="24"/>
          <w:szCs w:val="24"/>
          <w:lang w:eastAsia="en-IN" w:bidi="kn-IN"/>
          <w14:ligatures w14:val="none"/>
        </w:rPr>
        <w:t xml:space="preserve"> The number of newly generated, additional questions must be </w:t>
      </w:r>
      <w:r w:rsidRPr="001C3F4E">
        <w:rPr>
          <w:rFonts w:ascii="Arial" w:eastAsia="Times New Roman" w:hAnsi="Arial" w:cs="Arial"/>
          <w:b/>
          <w:bCs/>
          <w:color w:val="1B1C1D"/>
          <w:kern w:val="0"/>
          <w:sz w:val="24"/>
          <w:szCs w:val="24"/>
          <w:bdr w:val="none" w:sz="0" w:space="0" w:color="auto" w:frame="1"/>
          <w:lang w:eastAsia="en-IN" w:bidi="kn-IN"/>
          <w14:ligatures w14:val="none"/>
        </w:rPr>
        <w:t>3 to 5 times</w:t>
      </w:r>
      <w:r w:rsidRPr="001C3F4E">
        <w:rPr>
          <w:rFonts w:ascii="Arial" w:eastAsia="Times New Roman" w:hAnsi="Arial" w:cs="Arial"/>
          <w:color w:val="1B1C1D"/>
          <w:kern w:val="0"/>
          <w:sz w:val="24"/>
          <w:szCs w:val="24"/>
          <w:lang w:eastAsia="en-IN" w:bidi="kn-IN"/>
          <w14:ligatures w14:val="none"/>
        </w:rPr>
        <w:t xml:space="preserve"> the total number of questions found in all </w:t>
      </w:r>
      <w:r w:rsidRPr="001C3F4E">
        <w:rPr>
          <w:rFonts w:ascii="Arial" w:eastAsia="Times New Roman" w:hAnsi="Arial" w:cs="Arial"/>
          <w:b/>
          <w:bCs/>
          <w:color w:val="1B1C1D"/>
          <w:kern w:val="0"/>
          <w:sz w:val="24"/>
          <w:szCs w:val="24"/>
          <w:bdr w:val="none" w:sz="0" w:space="0" w:color="auto" w:frame="1"/>
          <w:lang w:eastAsia="en-IN" w:bidi="kn-IN"/>
          <w14:ligatures w14:val="none"/>
        </w:rPr>
        <w:t>[Benchmark Files]</w:t>
      </w:r>
      <w:r w:rsidRPr="001C3F4E">
        <w:rPr>
          <w:rFonts w:ascii="Arial" w:eastAsia="Times New Roman" w:hAnsi="Arial" w:cs="Arial"/>
          <w:color w:val="1B1C1D"/>
          <w:kern w:val="0"/>
          <w:sz w:val="24"/>
          <w:szCs w:val="24"/>
          <w:lang w:eastAsia="en-IN" w:bidi="kn-IN"/>
          <w14:ligatures w14:val="none"/>
        </w:rPr>
        <w:t xml:space="preserve"> combined.</w:t>
      </w:r>
    </w:p>
    <w:p w14:paraId="14C1D66F" w14:textId="77777777" w:rsidR="001C3F4E" w:rsidRPr="001C3F4E" w:rsidRDefault="001C3F4E" w:rsidP="001C3F4E">
      <w:pPr>
        <w:spacing w:after="18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pict w14:anchorId="70C6B1F8">
          <v:rect id="_x0000_i1029" style="width:0;height:1.5pt" o:hralign="center" o:hrstd="t" o:hrnoshade="t" o:hr="t" fillcolor="#1b1c1d" stroked="f"/>
        </w:pict>
      </w:r>
    </w:p>
    <w:p w14:paraId="6B4C1B4A" w14:textId="77777777" w:rsidR="001C3F4E" w:rsidRPr="001C3F4E" w:rsidRDefault="001C3F4E" w:rsidP="001C3F4E">
      <w:pPr>
        <w:spacing w:after="0" w:line="240" w:lineRule="auto"/>
        <w:outlineLvl w:val="3"/>
        <w:rPr>
          <w:rFonts w:ascii="Arial" w:eastAsia="Times New Roman" w:hAnsi="Arial" w:cs="Arial"/>
          <w:b/>
          <w:bCs/>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IV. Output &amp; Interaction Protocol (MANDATORY)</w:t>
      </w:r>
    </w:p>
    <w:p w14:paraId="61BFE436" w14:textId="77777777" w:rsidR="001C3F4E" w:rsidRPr="001C3F4E" w:rsidRDefault="001C3F4E" w:rsidP="001C3F4E">
      <w:pPr>
        <w:numPr>
          <w:ilvl w:val="0"/>
          <w:numId w:val="6"/>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Generate First Batch:</w:t>
      </w:r>
      <w:r w:rsidRPr="001C3F4E">
        <w:rPr>
          <w:rFonts w:ascii="Arial" w:eastAsia="Times New Roman" w:hAnsi="Arial" w:cs="Arial"/>
          <w:color w:val="1B1C1D"/>
          <w:kern w:val="0"/>
          <w:sz w:val="24"/>
          <w:szCs w:val="24"/>
          <w:lang w:eastAsia="en-IN" w:bidi="kn-IN"/>
          <w14:ligatures w14:val="none"/>
        </w:rPr>
        <w:t xml:space="preserve"> Output the first batch of 20 questions, beginning with the header.</w:t>
      </w:r>
    </w:p>
    <w:p w14:paraId="19A2CF0D" w14:textId="77777777" w:rsidR="001C3F4E" w:rsidRPr="001C3F4E" w:rsidRDefault="001C3F4E" w:rsidP="001C3F4E">
      <w:pPr>
        <w:numPr>
          <w:ilvl w:val="0"/>
          <w:numId w:val="6"/>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Await Confirmation:</w:t>
      </w:r>
      <w:r w:rsidRPr="001C3F4E">
        <w:rPr>
          <w:rFonts w:ascii="Arial" w:eastAsia="Times New Roman" w:hAnsi="Arial" w:cs="Arial"/>
          <w:color w:val="1B1C1D"/>
          <w:kern w:val="0"/>
          <w:sz w:val="24"/>
          <w:szCs w:val="24"/>
          <w:lang w:eastAsia="en-IN" w:bidi="kn-IN"/>
          <w14:ligatures w14:val="none"/>
        </w:rPr>
        <w:t xml:space="preserve"> Pause and wait for user confirmation.</w:t>
      </w:r>
    </w:p>
    <w:p w14:paraId="15EDDAA0" w14:textId="77777777" w:rsidR="001C3F4E" w:rsidRPr="001C3F4E" w:rsidRDefault="001C3F4E" w:rsidP="001C3F4E">
      <w:pPr>
        <w:numPr>
          <w:ilvl w:val="0"/>
          <w:numId w:val="6"/>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Generate Subsequent Batches:</w:t>
      </w:r>
      <w:r w:rsidRPr="001C3F4E">
        <w:rPr>
          <w:rFonts w:ascii="Arial" w:eastAsia="Times New Roman" w:hAnsi="Arial" w:cs="Arial"/>
          <w:color w:val="1B1C1D"/>
          <w:kern w:val="0"/>
          <w:sz w:val="24"/>
          <w:szCs w:val="24"/>
          <w:lang w:eastAsia="en-IN" w:bidi="kn-IN"/>
          <w14:ligatures w14:val="none"/>
        </w:rPr>
        <w:t xml:space="preserve"> Upon confirmation, output the next batch of 20 questions without the header.</w:t>
      </w:r>
    </w:p>
    <w:p w14:paraId="60E8E8BE" w14:textId="77777777" w:rsidR="001C3F4E" w:rsidRPr="001C3F4E" w:rsidRDefault="001C3F4E" w:rsidP="001C3F4E">
      <w:pPr>
        <w:numPr>
          <w:ilvl w:val="0"/>
          <w:numId w:val="6"/>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Repeat</w:t>
      </w:r>
      <w:r w:rsidRPr="001C3F4E">
        <w:rPr>
          <w:rFonts w:ascii="Arial" w:eastAsia="Times New Roman" w:hAnsi="Arial" w:cs="Arial"/>
          <w:color w:val="1B1C1D"/>
          <w:kern w:val="0"/>
          <w:sz w:val="24"/>
          <w:szCs w:val="24"/>
          <w:lang w:eastAsia="en-IN" w:bidi="kn-IN"/>
          <w14:ligatures w14:val="none"/>
        </w:rPr>
        <w:t xml:space="preserve"> until all questions are delivered.</w:t>
      </w:r>
    </w:p>
    <w:p w14:paraId="623598D6" w14:textId="77777777" w:rsidR="001C3F4E" w:rsidRPr="001C3F4E" w:rsidRDefault="001C3F4E" w:rsidP="001C3F4E">
      <w:pPr>
        <w:numPr>
          <w:ilvl w:val="0"/>
          <w:numId w:val="6"/>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Final Step:</w:t>
      </w:r>
      <w:r w:rsidRPr="001C3F4E">
        <w:rPr>
          <w:rFonts w:ascii="Arial" w:eastAsia="Times New Roman" w:hAnsi="Arial" w:cs="Arial"/>
          <w:color w:val="1B1C1D"/>
          <w:kern w:val="0"/>
          <w:sz w:val="24"/>
          <w:szCs w:val="24"/>
          <w:lang w:eastAsia="en-IN" w:bidi="kn-IN"/>
          <w14:ligatures w14:val="none"/>
        </w:rPr>
        <w:t xml:space="preserve"> Proceed immediately to the Self-Validation Protocol after the final batch.</w:t>
      </w:r>
    </w:p>
    <w:p w14:paraId="3D354573" w14:textId="77777777" w:rsidR="001C3F4E" w:rsidRPr="001C3F4E" w:rsidRDefault="001C3F4E" w:rsidP="001C3F4E">
      <w:pPr>
        <w:spacing w:after="18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pict w14:anchorId="11A66D55">
          <v:rect id="_x0000_i1030" style="width:0;height:1.5pt" o:hralign="center" o:hrstd="t" o:hrnoshade="t" o:hr="t" fillcolor="#1b1c1d" stroked="f"/>
        </w:pict>
      </w:r>
    </w:p>
    <w:p w14:paraId="3FB62259" w14:textId="77777777" w:rsidR="001C3F4E" w:rsidRPr="001C3F4E" w:rsidRDefault="001C3F4E" w:rsidP="001C3F4E">
      <w:pPr>
        <w:spacing w:after="0" w:line="240" w:lineRule="auto"/>
        <w:outlineLvl w:val="3"/>
        <w:rPr>
          <w:rFonts w:ascii="Arial" w:eastAsia="Times New Roman" w:hAnsi="Arial" w:cs="Arial"/>
          <w:b/>
          <w:bCs/>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V. Raw CSV Example (Illustrating Correct Formatting for Language)</w:t>
      </w:r>
    </w:p>
    <w:p w14:paraId="49507471" w14:textId="77777777" w:rsidR="001C3F4E" w:rsidRPr="001C3F4E" w:rsidRDefault="001C3F4E" w:rsidP="001C3F4E">
      <w:pPr>
        <w:spacing w:after="0" w:line="240" w:lineRule="auto"/>
        <w:rPr>
          <w:rFonts w:ascii="Arial" w:eastAsia="Times New Roman" w:hAnsi="Arial" w:cs="Arial"/>
          <w:color w:val="575B5F"/>
          <w:kern w:val="0"/>
          <w:sz w:val="24"/>
          <w:szCs w:val="24"/>
          <w:lang w:eastAsia="en-IN" w:bidi="kn-IN"/>
          <w14:ligatures w14:val="none"/>
        </w:rPr>
      </w:pPr>
      <w:r w:rsidRPr="001C3F4E">
        <w:rPr>
          <w:rFonts w:ascii="Arial" w:eastAsia="Times New Roman" w:hAnsi="Arial" w:cs="Arial"/>
          <w:color w:val="575B5F"/>
          <w:kern w:val="0"/>
          <w:sz w:val="24"/>
          <w:szCs w:val="24"/>
          <w:bdr w:val="none" w:sz="0" w:space="0" w:color="auto" w:frame="1"/>
          <w:lang w:eastAsia="en-IN" w:bidi="kn-IN"/>
          <w14:ligatures w14:val="none"/>
        </w:rPr>
        <w:t>Code snippet</w:t>
      </w:r>
    </w:p>
    <w:p w14:paraId="2E8FF129" w14:textId="77777777" w:rsidR="001C3F4E" w:rsidRPr="001C3F4E" w:rsidRDefault="001C3F4E" w:rsidP="001C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32"/>
          <w:szCs w:val="32"/>
          <w:bdr w:val="none" w:sz="0" w:space="0" w:color="auto" w:frame="1"/>
          <w:lang w:eastAsia="en-IN" w:bidi="kn-IN"/>
          <w14:ligatures w14:val="none"/>
        </w:rPr>
      </w:pPr>
      <w:r w:rsidRPr="001C3F4E">
        <w:rPr>
          <w:rFonts w:ascii="Arial" w:eastAsia="Times New Roman" w:hAnsi="Arial" w:cs="Arial"/>
          <w:color w:val="575B5F"/>
          <w:kern w:val="0"/>
          <w:sz w:val="32"/>
          <w:szCs w:val="32"/>
          <w:bdr w:val="none" w:sz="0" w:space="0" w:color="auto" w:frame="1"/>
          <w:lang w:eastAsia="en-IN" w:bidi="kn-IN"/>
          <w14:ligatures w14:val="none"/>
        </w:rPr>
        <w:t>"Front";"Back";"Extra"</w:t>
      </w:r>
    </w:p>
    <w:p w14:paraId="63239120" w14:textId="77777777" w:rsidR="001C3F4E" w:rsidRPr="001C3F4E" w:rsidRDefault="001C3F4E" w:rsidP="001C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32"/>
          <w:szCs w:val="32"/>
          <w:bdr w:val="none" w:sz="0" w:space="0" w:color="auto" w:frame="1"/>
          <w:lang w:eastAsia="en-IN" w:bidi="kn-IN"/>
          <w14:ligatures w14:val="none"/>
        </w:rPr>
      </w:pPr>
      <w:r w:rsidRPr="001C3F4E">
        <w:rPr>
          <w:rFonts w:ascii="Arial" w:eastAsia="Times New Roman" w:hAnsi="Arial" w:cs="Arial"/>
          <w:color w:val="575B5F"/>
          <w:kern w:val="0"/>
          <w:sz w:val="32"/>
          <w:szCs w:val="32"/>
          <w:bdr w:val="none" w:sz="0" w:space="0" w:color="auto" w:frame="1"/>
          <w:lang w:eastAsia="en-IN" w:bidi="kn-IN"/>
          <w14:ligatures w14:val="none"/>
        </w:rPr>
        <w:t xml:space="preserve">"Which punctuation mark should be used to correctly complete the following sentence?&lt;br&gt;&lt;br&gt;&lt;i&gt;The team had three goals </w:t>
      </w:r>
      <w:r w:rsidRPr="001C3F4E">
        <w:rPr>
          <w:rFonts w:ascii="Arial" w:eastAsia="Times New Roman" w:hAnsi="Arial" w:cs="Arial"/>
          <w:color w:val="575B5F"/>
          <w:kern w:val="0"/>
          <w:sz w:val="32"/>
          <w:szCs w:val="32"/>
          <w:bdr w:val="none" w:sz="0" w:space="0" w:color="auto" w:frame="1"/>
          <w:lang w:eastAsia="en-IN" w:bidi="kn-IN"/>
          <w14:ligatures w14:val="none"/>
        </w:rPr>
        <w:lastRenderedPageBreak/>
        <w:t>for the quarter &lt;b&gt;__&lt;/b&gt; increase user engagement, reduce server costs, and launch the new feature.&lt;/i&gt;&lt;ul&gt;&lt;li&gt;a) ; (semicolon)&lt;/li&gt;&lt;li&gt;b) , (comma)&lt;/li&gt;&lt;li&gt;c) : (colon)&lt;/li&gt;&lt;li&gt;d) . (period)&lt;/li&gt;&lt;/ul&gt;";"Correct: c)";"&lt;b&gt;Explanation:&lt;/b&gt; A colon is used to introduce a list that explains or elaborates on the preceding independent clause. The first part of the sentence, ""The team had three goals for the quarter,"" is an independent clause that is directly explained by the list that follows.&lt;br&gt;&lt;b&gt;Distractor Rationale:&lt;/b&gt;&lt;ul&gt;&lt;li&gt;a) A semicolon is used to connect two closely related independent clauses, which is not the case here.&lt;/li&gt;&lt;li&gt;b) A comma would create a comma splice or be insufficient to introduce a formal list of this nature.&lt;/li&gt;&lt;li&gt;d) A period would incorrectly terminate the sentence before the explanatory list is provided.&lt;/li&gt;&lt;/ul&gt;"</w:t>
      </w:r>
    </w:p>
    <w:p w14:paraId="668373A8" w14:textId="77777777" w:rsidR="001C3F4E" w:rsidRPr="001C3F4E" w:rsidRDefault="001C3F4E" w:rsidP="001C3F4E">
      <w:pPr>
        <w:spacing w:after="18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color w:val="1B1C1D"/>
          <w:kern w:val="0"/>
          <w:sz w:val="24"/>
          <w:szCs w:val="24"/>
          <w:lang w:eastAsia="en-IN" w:bidi="kn-IN"/>
          <w14:ligatures w14:val="none"/>
        </w:rPr>
        <w:pict w14:anchorId="38BD21A2">
          <v:rect id="_x0000_i1031" style="width:0;height:1.5pt" o:hralign="center" o:hrstd="t" o:hrnoshade="t" o:hr="t" fillcolor="#1b1c1d" stroked="f"/>
        </w:pict>
      </w:r>
    </w:p>
    <w:p w14:paraId="5BF8D79C" w14:textId="77777777" w:rsidR="001C3F4E" w:rsidRPr="001C3F4E" w:rsidRDefault="001C3F4E" w:rsidP="001C3F4E">
      <w:pPr>
        <w:spacing w:after="0" w:line="240" w:lineRule="auto"/>
        <w:outlineLvl w:val="3"/>
        <w:rPr>
          <w:rFonts w:ascii="Arial" w:eastAsia="Times New Roman" w:hAnsi="Arial" w:cs="Arial"/>
          <w:b/>
          <w:bCs/>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VI. Self-Validation Protocol &amp; Compliance Enforcement (MANDATORY)</w:t>
      </w:r>
    </w:p>
    <w:p w14:paraId="747464DE" w14:textId="77777777" w:rsidR="001C3F4E" w:rsidRPr="001C3F4E" w:rsidRDefault="001C3F4E" w:rsidP="001C3F4E">
      <w:pPr>
        <w:numPr>
          <w:ilvl w:val="0"/>
          <w:numId w:val="7"/>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Initiate Validation:</w:t>
      </w:r>
      <w:r w:rsidRPr="001C3F4E">
        <w:rPr>
          <w:rFonts w:ascii="Arial" w:eastAsia="Times New Roman" w:hAnsi="Arial" w:cs="Arial"/>
          <w:color w:val="1B1C1D"/>
          <w:kern w:val="0"/>
          <w:sz w:val="24"/>
          <w:szCs w:val="24"/>
          <w:lang w:eastAsia="en-IN" w:bidi="kn-IN"/>
          <w14:ligatures w14:val="none"/>
        </w:rPr>
        <w:t xml:space="preserve"> After the final batch, begin self-validation.</w:t>
      </w:r>
    </w:p>
    <w:p w14:paraId="304E99C0" w14:textId="77777777" w:rsidR="001C3F4E" w:rsidRPr="001C3F4E" w:rsidRDefault="001C3F4E" w:rsidP="001C3F4E">
      <w:pPr>
        <w:numPr>
          <w:ilvl w:val="0"/>
          <w:numId w:val="7"/>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Generate Compliance Report:</w:t>
      </w:r>
      <w:r w:rsidRPr="001C3F4E">
        <w:rPr>
          <w:rFonts w:ascii="Arial" w:eastAsia="Times New Roman" w:hAnsi="Arial" w:cs="Arial"/>
          <w:color w:val="1B1C1D"/>
          <w:kern w:val="0"/>
          <w:sz w:val="24"/>
          <w:szCs w:val="24"/>
          <w:lang w:eastAsia="en-IN" w:bidi="kn-IN"/>
          <w14:ligatures w14:val="none"/>
        </w:rPr>
        <w:t xml:space="preserve"> Generate a "</w:t>
      </w:r>
      <w:r w:rsidRPr="001C3F4E">
        <w:rPr>
          <w:rFonts w:ascii="Arial" w:eastAsia="Times New Roman" w:hAnsi="Arial" w:cs="Arial"/>
          <w:b/>
          <w:bCs/>
          <w:color w:val="1B1C1D"/>
          <w:kern w:val="0"/>
          <w:sz w:val="24"/>
          <w:szCs w:val="24"/>
          <w:bdr w:val="none" w:sz="0" w:space="0" w:color="auto" w:frame="1"/>
          <w:lang w:eastAsia="en-IN" w:bidi="kn-IN"/>
          <w14:ligatures w14:val="none"/>
        </w:rPr>
        <w:t>Compliance Report</w:t>
      </w:r>
      <w:r w:rsidRPr="001C3F4E">
        <w:rPr>
          <w:rFonts w:ascii="Arial" w:eastAsia="Times New Roman" w:hAnsi="Arial" w:cs="Arial"/>
          <w:color w:val="1B1C1D"/>
          <w:kern w:val="0"/>
          <w:sz w:val="24"/>
          <w:szCs w:val="24"/>
          <w:lang w:eastAsia="en-IN" w:bidi="kn-IN"/>
          <w14:ligatures w14:val="none"/>
        </w:rPr>
        <w:t xml:space="preserve">" with a </w:t>
      </w:r>
      <w:r w:rsidRPr="001C3F4E">
        <w:rPr>
          <w:rFonts w:ascii="Arial" w:eastAsia="Times New Roman" w:hAnsi="Arial" w:cs="Arial"/>
          <w:color w:val="575B5F"/>
          <w:kern w:val="0"/>
          <w:sz w:val="20"/>
          <w:szCs w:val="20"/>
          <w:bdr w:val="none" w:sz="0" w:space="0" w:color="auto" w:frame="1"/>
          <w:lang w:eastAsia="en-IN" w:bidi="kn-IN"/>
          <w14:ligatures w14:val="none"/>
        </w:rPr>
        <w:t>Compliance Status</w:t>
      </w:r>
      <w:r w:rsidRPr="001C3F4E">
        <w:rPr>
          <w:rFonts w:ascii="Arial" w:eastAsia="Times New Roman" w:hAnsi="Arial" w:cs="Arial"/>
          <w:color w:val="1B1C1D"/>
          <w:kern w:val="0"/>
          <w:sz w:val="24"/>
          <w:szCs w:val="24"/>
          <w:lang w:eastAsia="en-IN" w:bidi="kn-IN"/>
          <w14:ligatures w14:val="none"/>
        </w:rPr>
        <w:t xml:space="preserve"> label and the checklist below, providing a brief confirmation for each point.</w:t>
      </w:r>
    </w:p>
    <w:p w14:paraId="526D3364" w14:textId="77777777" w:rsidR="001C3F4E" w:rsidRPr="001C3F4E" w:rsidRDefault="001C3F4E" w:rsidP="001C3F4E">
      <w:pPr>
        <w:numPr>
          <w:ilvl w:val="0"/>
          <w:numId w:val="7"/>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Enforcement:</w:t>
      </w:r>
      <w:r w:rsidRPr="001C3F4E">
        <w:rPr>
          <w:rFonts w:ascii="Arial" w:eastAsia="Times New Roman" w:hAnsi="Arial" w:cs="Arial"/>
          <w:color w:val="1B1C1D"/>
          <w:kern w:val="0"/>
          <w:sz w:val="24"/>
          <w:szCs w:val="24"/>
          <w:lang w:eastAsia="en-IN" w:bidi="kn-IN"/>
          <w14:ligatures w14:val="none"/>
        </w:rPr>
        <w:t xml:space="preserve"> If non-compliant, state the issue and correct the output until compliance is achieved.</w:t>
      </w:r>
    </w:p>
    <w:p w14:paraId="42595899" w14:textId="77777777" w:rsidR="001C3F4E" w:rsidRPr="001C3F4E" w:rsidRDefault="001C3F4E" w:rsidP="001C3F4E">
      <w:pPr>
        <w:spacing w:after="0" w:line="240" w:lineRule="auto"/>
        <w:outlineLvl w:val="4"/>
        <w:rPr>
          <w:rFonts w:ascii="Arial" w:eastAsia="Times New Roman" w:hAnsi="Arial" w:cs="Arial"/>
          <w:b/>
          <w:bCs/>
          <w:color w:val="1B1C1D"/>
          <w:kern w:val="0"/>
          <w:sz w:val="20"/>
          <w:szCs w:val="20"/>
          <w:lang w:eastAsia="en-IN" w:bidi="kn-IN"/>
          <w14:ligatures w14:val="none"/>
        </w:rPr>
      </w:pPr>
      <w:r w:rsidRPr="001C3F4E">
        <w:rPr>
          <w:rFonts w:ascii="Arial" w:eastAsia="Times New Roman" w:hAnsi="Arial" w:cs="Arial"/>
          <w:b/>
          <w:bCs/>
          <w:color w:val="1B1C1D"/>
          <w:kern w:val="0"/>
          <w:sz w:val="20"/>
          <w:szCs w:val="20"/>
          <w:bdr w:val="none" w:sz="0" w:space="0" w:color="auto" w:frame="1"/>
          <w:lang w:eastAsia="en-IN" w:bidi="kn-IN"/>
          <w14:ligatures w14:val="none"/>
        </w:rPr>
        <w:t>Mandatory Compliance Checklist (Must be output in the chat window)</w:t>
      </w:r>
    </w:p>
    <w:p w14:paraId="78A8B42E" w14:textId="77777777" w:rsidR="001C3F4E" w:rsidRPr="001C3F4E" w:rsidRDefault="001C3F4E" w:rsidP="001C3F4E">
      <w:pPr>
        <w:numPr>
          <w:ilvl w:val="0"/>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File Format &amp; Header:</w:t>
      </w:r>
    </w:p>
    <w:p w14:paraId="7B15374D"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Check:</w:t>
      </w:r>
      <w:r w:rsidRPr="001C3F4E">
        <w:rPr>
          <w:rFonts w:ascii="Arial" w:eastAsia="Times New Roman" w:hAnsi="Arial" w:cs="Arial"/>
          <w:color w:val="1B1C1D"/>
          <w:kern w:val="0"/>
          <w:sz w:val="24"/>
          <w:szCs w:val="24"/>
          <w:lang w:eastAsia="en-IN" w:bidi="kn-IN"/>
          <w14:ligatures w14:val="none"/>
        </w:rPr>
        <w:t xml:space="preserve"> Was the output a series of CSV text blocks with the header </w:t>
      </w:r>
      <w:r w:rsidRPr="001C3F4E">
        <w:rPr>
          <w:rFonts w:ascii="Arial" w:eastAsia="Times New Roman" w:hAnsi="Arial" w:cs="Arial"/>
          <w:color w:val="575B5F"/>
          <w:kern w:val="0"/>
          <w:sz w:val="20"/>
          <w:szCs w:val="20"/>
          <w:bdr w:val="none" w:sz="0" w:space="0" w:color="auto" w:frame="1"/>
          <w:lang w:eastAsia="en-IN" w:bidi="kn-IN"/>
          <w14:ligatures w14:val="none"/>
        </w:rPr>
        <w:t>"Front";"Back";"Extra"</w:t>
      </w:r>
      <w:r w:rsidRPr="001C3F4E">
        <w:rPr>
          <w:rFonts w:ascii="Arial" w:eastAsia="Times New Roman" w:hAnsi="Arial" w:cs="Arial"/>
          <w:color w:val="1B1C1D"/>
          <w:kern w:val="0"/>
          <w:sz w:val="24"/>
          <w:szCs w:val="24"/>
          <w:lang w:eastAsia="en-IN" w:bidi="kn-IN"/>
          <w14:ligatures w14:val="none"/>
        </w:rPr>
        <w:t xml:space="preserve"> appearing only on the first line of the first batch?</w:t>
      </w:r>
    </w:p>
    <w:p w14:paraId="77F78911"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Confirmation:</w:t>
      </w:r>
      <w:r w:rsidRPr="001C3F4E">
        <w:rPr>
          <w:rFonts w:ascii="Arial" w:eastAsia="Times New Roman" w:hAnsi="Arial" w:cs="Arial"/>
          <w:color w:val="1B1C1D"/>
          <w:kern w:val="0"/>
          <w:sz w:val="24"/>
          <w:szCs w:val="24"/>
          <w:lang w:eastAsia="en-IN" w:bidi="kn-IN"/>
          <w14:ligatures w14:val="none"/>
        </w:rPr>
        <w:t xml:space="preserve"> [Provide brief confirmation]</w:t>
      </w:r>
    </w:p>
    <w:p w14:paraId="6E525A5E" w14:textId="77777777" w:rsidR="001C3F4E" w:rsidRPr="001C3F4E" w:rsidRDefault="001C3F4E" w:rsidP="001C3F4E">
      <w:pPr>
        <w:numPr>
          <w:ilvl w:val="0"/>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Delimiter &amp; Quoting:</w:t>
      </w:r>
    </w:p>
    <w:p w14:paraId="6861B877"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Check:</w:t>
      </w:r>
      <w:r w:rsidRPr="001C3F4E">
        <w:rPr>
          <w:rFonts w:ascii="Arial" w:eastAsia="Times New Roman" w:hAnsi="Arial" w:cs="Arial"/>
          <w:color w:val="1B1C1D"/>
          <w:kern w:val="0"/>
          <w:sz w:val="24"/>
          <w:szCs w:val="24"/>
          <w:lang w:eastAsia="en-IN" w:bidi="kn-IN"/>
          <w14:ligatures w14:val="none"/>
        </w:rPr>
        <w:t xml:space="preserve"> Do all fields use a semicolon separator and are all fields enclosed in double quotes?</w:t>
      </w:r>
    </w:p>
    <w:p w14:paraId="07EE91DD"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Confirmation:</w:t>
      </w:r>
      <w:r w:rsidRPr="001C3F4E">
        <w:rPr>
          <w:rFonts w:ascii="Arial" w:eastAsia="Times New Roman" w:hAnsi="Arial" w:cs="Arial"/>
          <w:color w:val="1B1C1D"/>
          <w:kern w:val="0"/>
          <w:sz w:val="24"/>
          <w:szCs w:val="24"/>
          <w:lang w:eastAsia="en-IN" w:bidi="kn-IN"/>
          <w14:ligatures w14:val="none"/>
        </w:rPr>
        <w:t xml:space="preserve"> [Provide brief confirmation]</w:t>
      </w:r>
    </w:p>
    <w:p w14:paraId="665E7C96" w14:textId="77777777" w:rsidR="001C3F4E" w:rsidRPr="001C3F4E" w:rsidRDefault="001C3F4E" w:rsidP="001C3F4E">
      <w:pPr>
        <w:numPr>
          <w:ilvl w:val="0"/>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HTML Tag Usage:</w:t>
      </w:r>
    </w:p>
    <w:p w14:paraId="51DE7443"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Check:</w:t>
      </w:r>
      <w:r w:rsidRPr="001C3F4E">
        <w:rPr>
          <w:rFonts w:ascii="Arial" w:eastAsia="Times New Roman" w:hAnsi="Arial" w:cs="Arial"/>
          <w:color w:val="1B1C1D"/>
          <w:kern w:val="0"/>
          <w:sz w:val="24"/>
          <w:szCs w:val="24"/>
          <w:lang w:eastAsia="en-IN" w:bidi="kn-IN"/>
          <w14:ligatures w14:val="none"/>
        </w:rPr>
        <w:t xml:space="preserve"> Is formatting restricted only to </w:t>
      </w:r>
      <w:r w:rsidRPr="001C3F4E">
        <w:rPr>
          <w:rFonts w:ascii="Arial" w:eastAsia="Times New Roman" w:hAnsi="Arial" w:cs="Arial"/>
          <w:color w:val="575B5F"/>
          <w:kern w:val="0"/>
          <w:sz w:val="20"/>
          <w:szCs w:val="20"/>
          <w:bdr w:val="none" w:sz="0" w:space="0" w:color="auto" w:frame="1"/>
          <w:lang w:eastAsia="en-IN" w:bidi="kn-IN"/>
          <w14:ligatures w14:val="none"/>
        </w:rPr>
        <w:t>&lt;ul&gt;</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&lt;li&gt;</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&lt;b&gt;</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&lt;i&gt;</w:t>
      </w:r>
      <w:r w:rsidRPr="001C3F4E">
        <w:rPr>
          <w:rFonts w:ascii="Arial" w:eastAsia="Times New Roman" w:hAnsi="Arial" w:cs="Arial"/>
          <w:color w:val="1B1C1D"/>
          <w:kern w:val="0"/>
          <w:sz w:val="24"/>
          <w:szCs w:val="24"/>
          <w:lang w:eastAsia="en-IN" w:bidi="kn-IN"/>
          <w14:ligatures w14:val="none"/>
        </w:rPr>
        <w:t xml:space="preserve">, </w:t>
      </w:r>
      <w:r w:rsidRPr="001C3F4E">
        <w:rPr>
          <w:rFonts w:ascii="Arial" w:eastAsia="Times New Roman" w:hAnsi="Arial" w:cs="Arial"/>
          <w:color w:val="575B5F"/>
          <w:kern w:val="0"/>
          <w:sz w:val="20"/>
          <w:szCs w:val="20"/>
          <w:bdr w:val="none" w:sz="0" w:space="0" w:color="auto" w:frame="1"/>
          <w:lang w:eastAsia="en-IN" w:bidi="kn-IN"/>
          <w14:ligatures w14:val="none"/>
        </w:rPr>
        <w:t>&lt;br&gt;</w:t>
      </w:r>
      <w:r w:rsidRPr="001C3F4E">
        <w:rPr>
          <w:rFonts w:ascii="Arial" w:eastAsia="Times New Roman" w:hAnsi="Arial" w:cs="Arial"/>
          <w:color w:val="1B1C1D"/>
          <w:kern w:val="0"/>
          <w:sz w:val="24"/>
          <w:szCs w:val="24"/>
          <w:lang w:eastAsia="en-IN" w:bidi="kn-IN"/>
          <w14:ligatures w14:val="none"/>
        </w:rPr>
        <w:t>? Are all other tags completely avoided?</w:t>
      </w:r>
    </w:p>
    <w:p w14:paraId="5E1F0C26"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Confirmation:</w:t>
      </w:r>
      <w:r w:rsidRPr="001C3F4E">
        <w:rPr>
          <w:rFonts w:ascii="Arial" w:eastAsia="Times New Roman" w:hAnsi="Arial" w:cs="Arial"/>
          <w:color w:val="1B1C1D"/>
          <w:kern w:val="0"/>
          <w:sz w:val="24"/>
          <w:szCs w:val="24"/>
          <w:lang w:eastAsia="en-IN" w:bidi="kn-IN"/>
          <w14:ligatures w14:val="none"/>
        </w:rPr>
        <w:t xml:space="preserve"> [Provide brief confirmation]</w:t>
      </w:r>
    </w:p>
    <w:p w14:paraId="6821F787" w14:textId="77777777" w:rsidR="001C3F4E" w:rsidRPr="001C3F4E" w:rsidRDefault="001C3F4E" w:rsidP="001C3F4E">
      <w:pPr>
        <w:numPr>
          <w:ilvl w:val="0"/>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Example Formatting:</w:t>
      </w:r>
    </w:p>
    <w:p w14:paraId="7A21DB31"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Check:</w:t>
      </w:r>
      <w:r w:rsidRPr="001C3F4E">
        <w:rPr>
          <w:rFonts w:ascii="Arial" w:eastAsia="Times New Roman" w:hAnsi="Arial" w:cs="Arial"/>
          <w:color w:val="1B1C1D"/>
          <w:kern w:val="0"/>
          <w:sz w:val="24"/>
          <w:szCs w:val="24"/>
          <w:lang w:eastAsia="en-IN" w:bidi="kn-IN"/>
          <w14:ligatures w14:val="none"/>
        </w:rPr>
        <w:t xml:space="preserve"> Are example </w:t>
      </w:r>
      <w:proofErr w:type="gramStart"/>
      <w:r w:rsidRPr="001C3F4E">
        <w:rPr>
          <w:rFonts w:ascii="Arial" w:eastAsia="Times New Roman" w:hAnsi="Arial" w:cs="Arial"/>
          <w:color w:val="1B1C1D"/>
          <w:kern w:val="0"/>
          <w:sz w:val="24"/>
          <w:szCs w:val="24"/>
          <w:lang w:eastAsia="en-IN" w:bidi="kn-IN"/>
          <w14:ligatures w14:val="none"/>
        </w:rPr>
        <w:t>sentences</w:t>
      </w:r>
      <w:proofErr w:type="gramEnd"/>
      <w:r w:rsidRPr="001C3F4E">
        <w:rPr>
          <w:rFonts w:ascii="Arial" w:eastAsia="Times New Roman" w:hAnsi="Arial" w:cs="Arial"/>
          <w:color w:val="1B1C1D"/>
          <w:kern w:val="0"/>
          <w:sz w:val="24"/>
          <w:szCs w:val="24"/>
          <w:lang w:eastAsia="en-IN" w:bidi="kn-IN"/>
          <w14:ligatures w14:val="none"/>
        </w:rPr>
        <w:t xml:space="preserve"> and key terms correctly formatted using </w:t>
      </w:r>
      <w:r w:rsidRPr="001C3F4E">
        <w:rPr>
          <w:rFonts w:ascii="Arial" w:eastAsia="Times New Roman" w:hAnsi="Arial" w:cs="Arial"/>
          <w:color w:val="575B5F"/>
          <w:kern w:val="0"/>
          <w:sz w:val="20"/>
          <w:szCs w:val="20"/>
          <w:bdr w:val="none" w:sz="0" w:space="0" w:color="auto" w:frame="1"/>
          <w:lang w:eastAsia="en-IN" w:bidi="kn-IN"/>
          <w14:ligatures w14:val="none"/>
        </w:rPr>
        <w:t>&lt;i&gt;</w:t>
      </w:r>
      <w:r w:rsidRPr="001C3F4E">
        <w:rPr>
          <w:rFonts w:ascii="Arial" w:eastAsia="Times New Roman" w:hAnsi="Arial" w:cs="Arial"/>
          <w:color w:val="1B1C1D"/>
          <w:kern w:val="0"/>
          <w:sz w:val="24"/>
          <w:szCs w:val="24"/>
          <w:lang w:eastAsia="en-IN" w:bidi="kn-IN"/>
          <w14:ligatures w14:val="none"/>
        </w:rPr>
        <w:t xml:space="preserve"> and </w:t>
      </w:r>
      <w:r w:rsidRPr="001C3F4E">
        <w:rPr>
          <w:rFonts w:ascii="Arial" w:eastAsia="Times New Roman" w:hAnsi="Arial" w:cs="Arial"/>
          <w:color w:val="575B5F"/>
          <w:kern w:val="0"/>
          <w:sz w:val="20"/>
          <w:szCs w:val="20"/>
          <w:bdr w:val="none" w:sz="0" w:space="0" w:color="auto" w:frame="1"/>
          <w:lang w:eastAsia="en-IN" w:bidi="kn-IN"/>
          <w14:ligatures w14:val="none"/>
        </w:rPr>
        <w:t>&lt;b&gt;</w:t>
      </w:r>
      <w:r w:rsidRPr="001C3F4E">
        <w:rPr>
          <w:rFonts w:ascii="Arial" w:eastAsia="Times New Roman" w:hAnsi="Arial" w:cs="Arial"/>
          <w:color w:val="1B1C1D"/>
          <w:kern w:val="0"/>
          <w:sz w:val="24"/>
          <w:szCs w:val="24"/>
          <w:lang w:eastAsia="en-IN" w:bidi="kn-IN"/>
          <w14:ligatures w14:val="none"/>
        </w:rPr>
        <w:t xml:space="preserve"> as per the guidelines?</w:t>
      </w:r>
    </w:p>
    <w:p w14:paraId="7FE2EF3E"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Confirmation:</w:t>
      </w:r>
      <w:r w:rsidRPr="001C3F4E">
        <w:rPr>
          <w:rFonts w:ascii="Arial" w:eastAsia="Times New Roman" w:hAnsi="Arial" w:cs="Arial"/>
          <w:color w:val="1B1C1D"/>
          <w:kern w:val="0"/>
          <w:sz w:val="24"/>
          <w:szCs w:val="24"/>
          <w:lang w:eastAsia="en-IN" w:bidi="kn-IN"/>
          <w14:ligatures w14:val="none"/>
        </w:rPr>
        <w:t xml:space="preserve"> [Provide brief confirmation]</w:t>
      </w:r>
    </w:p>
    <w:p w14:paraId="400114E2" w14:textId="77777777" w:rsidR="001C3F4E" w:rsidRPr="001C3F4E" w:rsidRDefault="001C3F4E" w:rsidP="001C3F4E">
      <w:pPr>
        <w:numPr>
          <w:ilvl w:val="0"/>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Benchmark Inclusion:</w:t>
      </w:r>
    </w:p>
    <w:p w14:paraId="048B0995"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Check:</w:t>
      </w:r>
      <w:r w:rsidRPr="001C3F4E">
        <w:rPr>
          <w:rFonts w:ascii="Arial" w:eastAsia="Times New Roman" w:hAnsi="Arial" w:cs="Arial"/>
          <w:color w:val="1B1C1D"/>
          <w:kern w:val="0"/>
          <w:sz w:val="24"/>
          <w:szCs w:val="24"/>
          <w:lang w:eastAsia="en-IN" w:bidi="kn-IN"/>
          <w14:ligatures w14:val="none"/>
        </w:rPr>
        <w:t xml:space="preserve"> Have all questions from both PDF and HTML benchmark files been correctly extracted and included?</w:t>
      </w:r>
    </w:p>
    <w:p w14:paraId="64FB46AF"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Confirmation:</w:t>
      </w:r>
      <w:r w:rsidRPr="001C3F4E">
        <w:rPr>
          <w:rFonts w:ascii="Arial" w:eastAsia="Times New Roman" w:hAnsi="Arial" w:cs="Arial"/>
          <w:color w:val="1B1C1D"/>
          <w:kern w:val="0"/>
          <w:sz w:val="24"/>
          <w:szCs w:val="24"/>
          <w:lang w:eastAsia="en-IN" w:bidi="kn-IN"/>
          <w14:ligatures w14:val="none"/>
        </w:rPr>
        <w:t xml:space="preserve"> [Provide brief confirmation]</w:t>
      </w:r>
    </w:p>
    <w:p w14:paraId="16D39233" w14:textId="77777777" w:rsidR="001C3F4E" w:rsidRPr="001C3F4E" w:rsidRDefault="001C3F4E" w:rsidP="001C3F4E">
      <w:pPr>
        <w:numPr>
          <w:ilvl w:val="0"/>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Question Count:</w:t>
      </w:r>
    </w:p>
    <w:p w14:paraId="4D9C7436"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lastRenderedPageBreak/>
        <w:t>Check:</w:t>
      </w:r>
      <w:r w:rsidRPr="001C3F4E">
        <w:rPr>
          <w:rFonts w:ascii="Arial" w:eastAsia="Times New Roman" w:hAnsi="Arial" w:cs="Arial"/>
          <w:color w:val="1B1C1D"/>
          <w:kern w:val="0"/>
          <w:sz w:val="24"/>
          <w:szCs w:val="24"/>
          <w:lang w:eastAsia="en-IN" w:bidi="kn-IN"/>
          <w14:ligatures w14:val="none"/>
        </w:rPr>
        <w:t xml:space="preserve"> Does the number of additional questions meet the 3x-5x guideline based on the total from all benchmark files?</w:t>
      </w:r>
    </w:p>
    <w:p w14:paraId="0623129D"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Confirmation:</w:t>
      </w:r>
      <w:r w:rsidRPr="001C3F4E">
        <w:rPr>
          <w:rFonts w:ascii="Arial" w:eastAsia="Times New Roman" w:hAnsi="Arial" w:cs="Arial"/>
          <w:color w:val="1B1C1D"/>
          <w:kern w:val="0"/>
          <w:sz w:val="24"/>
          <w:szCs w:val="24"/>
          <w:lang w:eastAsia="en-IN" w:bidi="kn-IN"/>
          <w14:ligatures w14:val="none"/>
        </w:rPr>
        <w:t xml:space="preserve"> [State total benchmark questions, total new questions, and confirm it meets the requirement.]</w:t>
      </w:r>
    </w:p>
    <w:p w14:paraId="0A8DC018" w14:textId="77777777" w:rsidR="001C3F4E" w:rsidRPr="001C3F4E" w:rsidRDefault="001C3F4E" w:rsidP="001C3F4E">
      <w:pPr>
        <w:numPr>
          <w:ilvl w:val="0"/>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Self-Containment:</w:t>
      </w:r>
    </w:p>
    <w:p w14:paraId="7B0F0EE3"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Check:</w:t>
      </w:r>
      <w:r w:rsidRPr="001C3F4E">
        <w:rPr>
          <w:rFonts w:ascii="Arial" w:eastAsia="Times New Roman" w:hAnsi="Arial" w:cs="Arial"/>
          <w:color w:val="1B1C1D"/>
          <w:kern w:val="0"/>
          <w:sz w:val="24"/>
          <w:szCs w:val="24"/>
          <w:lang w:eastAsia="en-IN" w:bidi="kn-IN"/>
          <w14:ligatures w14:val="none"/>
        </w:rPr>
        <w:t xml:space="preserve"> Does each card provide sufficient context to be answered independently?</w:t>
      </w:r>
    </w:p>
    <w:p w14:paraId="0BBB272F" w14:textId="77777777" w:rsidR="001C3F4E" w:rsidRPr="001C3F4E" w:rsidRDefault="001C3F4E" w:rsidP="001C3F4E">
      <w:pPr>
        <w:numPr>
          <w:ilvl w:val="1"/>
          <w:numId w:val="8"/>
        </w:numPr>
        <w:spacing w:after="0" w:line="240" w:lineRule="auto"/>
        <w:rPr>
          <w:rFonts w:ascii="Arial" w:eastAsia="Times New Roman" w:hAnsi="Arial" w:cs="Arial"/>
          <w:color w:val="1B1C1D"/>
          <w:kern w:val="0"/>
          <w:sz w:val="24"/>
          <w:szCs w:val="24"/>
          <w:lang w:eastAsia="en-IN" w:bidi="kn-IN"/>
          <w14:ligatures w14:val="none"/>
        </w:rPr>
      </w:pPr>
      <w:r w:rsidRPr="001C3F4E">
        <w:rPr>
          <w:rFonts w:ascii="Arial" w:eastAsia="Times New Roman" w:hAnsi="Arial" w:cs="Arial"/>
          <w:b/>
          <w:bCs/>
          <w:color w:val="1B1C1D"/>
          <w:kern w:val="0"/>
          <w:sz w:val="24"/>
          <w:szCs w:val="24"/>
          <w:bdr w:val="none" w:sz="0" w:space="0" w:color="auto" w:frame="1"/>
          <w:lang w:eastAsia="en-IN" w:bidi="kn-IN"/>
          <w14:ligatures w14:val="none"/>
        </w:rPr>
        <w:t>Confirmation:</w:t>
      </w:r>
      <w:r w:rsidRPr="001C3F4E">
        <w:rPr>
          <w:rFonts w:ascii="Arial" w:eastAsia="Times New Roman" w:hAnsi="Arial" w:cs="Arial"/>
          <w:color w:val="1B1C1D"/>
          <w:kern w:val="0"/>
          <w:sz w:val="24"/>
          <w:szCs w:val="24"/>
          <w:lang w:eastAsia="en-IN" w:bidi="kn-IN"/>
          <w14:ligatures w14:val="none"/>
        </w:rPr>
        <w:t xml:space="preserve"> [Provide brief confirmation]</w:t>
      </w:r>
    </w:p>
    <w:p w14:paraId="2922FF36"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3B0E"/>
    <w:multiLevelType w:val="multilevel"/>
    <w:tmpl w:val="8E9ED5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45687"/>
    <w:multiLevelType w:val="multilevel"/>
    <w:tmpl w:val="983A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F300A"/>
    <w:multiLevelType w:val="multilevel"/>
    <w:tmpl w:val="76340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947C8"/>
    <w:multiLevelType w:val="multilevel"/>
    <w:tmpl w:val="085A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A41C8"/>
    <w:multiLevelType w:val="multilevel"/>
    <w:tmpl w:val="C05E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C6EFF"/>
    <w:multiLevelType w:val="multilevel"/>
    <w:tmpl w:val="0D7E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12113"/>
    <w:multiLevelType w:val="multilevel"/>
    <w:tmpl w:val="1C266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C6014"/>
    <w:multiLevelType w:val="multilevel"/>
    <w:tmpl w:val="5ED8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714156">
    <w:abstractNumId w:val="1"/>
  </w:num>
  <w:num w:numId="2" w16cid:durableId="967472497">
    <w:abstractNumId w:val="7"/>
  </w:num>
  <w:num w:numId="3" w16cid:durableId="1632976710">
    <w:abstractNumId w:val="6"/>
  </w:num>
  <w:num w:numId="4" w16cid:durableId="1528103842">
    <w:abstractNumId w:val="2"/>
  </w:num>
  <w:num w:numId="5" w16cid:durableId="1507020302">
    <w:abstractNumId w:val="0"/>
  </w:num>
  <w:num w:numId="6" w16cid:durableId="1778981856">
    <w:abstractNumId w:val="5"/>
  </w:num>
  <w:num w:numId="7" w16cid:durableId="901215103">
    <w:abstractNumId w:val="3"/>
  </w:num>
  <w:num w:numId="8" w16cid:durableId="1694258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3F4E"/>
    <w:rsid w:val="001C3F4E"/>
    <w:rsid w:val="005C5026"/>
    <w:rsid w:val="009E0962"/>
    <w:rsid w:val="00AE18BF"/>
    <w:rsid w:val="00C32652"/>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9061"/>
  <w15:chartTrackingRefBased/>
  <w15:docId w15:val="{8BAB966E-8842-4605-B347-FFCBB22C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3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3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C3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3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3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C3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F4E"/>
    <w:rPr>
      <w:rFonts w:eastAsiaTheme="majorEastAsia" w:cstheme="majorBidi"/>
      <w:color w:val="272727" w:themeColor="text1" w:themeTint="D8"/>
    </w:rPr>
  </w:style>
  <w:style w:type="paragraph" w:styleId="Title">
    <w:name w:val="Title"/>
    <w:basedOn w:val="Normal"/>
    <w:next w:val="Normal"/>
    <w:link w:val="TitleChar"/>
    <w:uiPriority w:val="10"/>
    <w:qFormat/>
    <w:rsid w:val="001C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F4E"/>
    <w:pPr>
      <w:spacing w:before="160"/>
      <w:jc w:val="center"/>
    </w:pPr>
    <w:rPr>
      <w:i/>
      <w:iCs/>
      <w:color w:val="404040" w:themeColor="text1" w:themeTint="BF"/>
    </w:rPr>
  </w:style>
  <w:style w:type="character" w:customStyle="1" w:styleId="QuoteChar">
    <w:name w:val="Quote Char"/>
    <w:basedOn w:val="DefaultParagraphFont"/>
    <w:link w:val="Quote"/>
    <w:uiPriority w:val="29"/>
    <w:rsid w:val="001C3F4E"/>
    <w:rPr>
      <w:i/>
      <w:iCs/>
      <w:color w:val="404040" w:themeColor="text1" w:themeTint="BF"/>
    </w:rPr>
  </w:style>
  <w:style w:type="paragraph" w:styleId="ListParagraph">
    <w:name w:val="List Paragraph"/>
    <w:basedOn w:val="Normal"/>
    <w:uiPriority w:val="34"/>
    <w:qFormat/>
    <w:rsid w:val="001C3F4E"/>
    <w:pPr>
      <w:ind w:left="720"/>
      <w:contextualSpacing/>
    </w:pPr>
  </w:style>
  <w:style w:type="character" w:styleId="IntenseEmphasis">
    <w:name w:val="Intense Emphasis"/>
    <w:basedOn w:val="DefaultParagraphFont"/>
    <w:uiPriority w:val="21"/>
    <w:qFormat/>
    <w:rsid w:val="001C3F4E"/>
    <w:rPr>
      <w:i/>
      <w:iCs/>
      <w:color w:val="0F4761" w:themeColor="accent1" w:themeShade="BF"/>
    </w:rPr>
  </w:style>
  <w:style w:type="paragraph" w:styleId="IntenseQuote">
    <w:name w:val="Intense Quote"/>
    <w:basedOn w:val="Normal"/>
    <w:next w:val="Normal"/>
    <w:link w:val="IntenseQuoteChar"/>
    <w:uiPriority w:val="30"/>
    <w:qFormat/>
    <w:rsid w:val="001C3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F4E"/>
    <w:rPr>
      <w:i/>
      <w:iCs/>
      <w:color w:val="0F4761" w:themeColor="accent1" w:themeShade="BF"/>
    </w:rPr>
  </w:style>
  <w:style w:type="character" w:styleId="IntenseReference">
    <w:name w:val="Intense Reference"/>
    <w:basedOn w:val="DefaultParagraphFont"/>
    <w:uiPriority w:val="32"/>
    <w:qFormat/>
    <w:rsid w:val="001C3F4E"/>
    <w:rPr>
      <w:b/>
      <w:bCs/>
      <w:smallCaps/>
      <w:color w:val="0F4761" w:themeColor="accent1" w:themeShade="BF"/>
      <w:spacing w:val="5"/>
    </w:rPr>
  </w:style>
  <w:style w:type="paragraph" w:styleId="NormalWeb">
    <w:name w:val="Normal (Web)"/>
    <w:basedOn w:val="Normal"/>
    <w:uiPriority w:val="99"/>
    <w:semiHidden/>
    <w:unhideWhenUsed/>
    <w:rsid w:val="001C3F4E"/>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character" w:styleId="HTMLCode">
    <w:name w:val="HTML Code"/>
    <w:basedOn w:val="DefaultParagraphFont"/>
    <w:uiPriority w:val="99"/>
    <w:semiHidden/>
    <w:unhideWhenUsed/>
    <w:rsid w:val="001C3F4E"/>
    <w:rPr>
      <w:rFonts w:ascii="Courier New" w:eastAsia="Times New Roman" w:hAnsi="Courier New" w:cs="Courier New"/>
      <w:sz w:val="20"/>
      <w:szCs w:val="20"/>
    </w:rPr>
  </w:style>
  <w:style w:type="character" w:customStyle="1" w:styleId="ng-tns-c4053094259-41">
    <w:name w:val="ng-tns-c4053094259-41"/>
    <w:basedOn w:val="DefaultParagraphFont"/>
    <w:rsid w:val="001C3F4E"/>
  </w:style>
  <w:style w:type="paragraph" w:styleId="HTMLPreformatted">
    <w:name w:val="HTML Preformatted"/>
    <w:basedOn w:val="Normal"/>
    <w:link w:val="HTMLPreformattedChar"/>
    <w:uiPriority w:val="99"/>
    <w:semiHidden/>
    <w:unhideWhenUsed/>
    <w:rsid w:val="001C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kn-IN"/>
    </w:rPr>
  </w:style>
  <w:style w:type="character" w:customStyle="1" w:styleId="HTMLPreformattedChar">
    <w:name w:val="HTML Preformatted Char"/>
    <w:basedOn w:val="DefaultParagraphFont"/>
    <w:link w:val="HTMLPreformatted"/>
    <w:uiPriority w:val="99"/>
    <w:semiHidden/>
    <w:rsid w:val="001C3F4E"/>
    <w:rPr>
      <w:rFonts w:ascii="Courier New" w:eastAsia="Times New Roman" w:hAnsi="Courier New" w:cs="Courier New"/>
      <w:kern w:val="0"/>
      <w:sz w:val="20"/>
      <w:szCs w:val="20"/>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2025-08-10T03:44:00Z</dcterms:created>
  <dcterms:modified xsi:type="dcterms:W3CDTF">2025-08-10T03:44:00Z</dcterms:modified>
</cp:coreProperties>
</file>