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7EFF2" w14:textId="06E78367" w:rsidR="00726437" w:rsidRDefault="00726437" w:rsidP="003A7A94">
      <w:pPr>
        <w:jc w:val="center"/>
        <w:rPr>
          <w:rFonts w:ascii="Times New Roman" w:hAnsi="Times New Roman" w:cs="Times New Roman"/>
          <w:b/>
          <w:bCs/>
          <w:sz w:val="28"/>
          <w:szCs w:val="28"/>
        </w:rPr>
      </w:pPr>
      <w:bookmarkStart w:id="0" w:name="_Hlk97348334"/>
      <w:r w:rsidRPr="003465C6">
        <w:rPr>
          <w:rFonts w:ascii="Times New Roman" w:hAnsi="Times New Roman" w:cs="Times New Roman"/>
          <w:b/>
          <w:bCs/>
          <w:sz w:val="28"/>
          <w:szCs w:val="28"/>
        </w:rPr>
        <w:t>NIKE FINANC</w:t>
      </w:r>
      <w:r w:rsidR="003A7A94" w:rsidRPr="003465C6">
        <w:rPr>
          <w:rFonts w:ascii="Times New Roman" w:hAnsi="Times New Roman" w:cs="Times New Roman"/>
          <w:b/>
          <w:bCs/>
          <w:sz w:val="28"/>
          <w:szCs w:val="28"/>
        </w:rPr>
        <w:t>IAL</w:t>
      </w:r>
      <w:r w:rsidRPr="003465C6">
        <w:rPr>
          <w:rFonts w:ascii="Times New Roman" w:hAnsi="Times New Roman" w:cs="Times New Roman"/>
          <w:b/>
          <w:bCs/>
          <w:sz w:val="28"/>
          <w:szCs w:val="28"/>
        </w:rPr>
        <w:t xml:space="preserve"> ANALYSIS</w:t>
      </w:r>
    </w:p>
    <w:p w14:paraId="7AA8B133" w14:textId="2AD49214" w:rsidR="003465C6" w:rsidRDefault="003465C6" w:rsidP="003A7A94">
      <w:pPr>
        <w:jc w:val="center"/>
        <w:rPr>
          <w:rFonts w:ascii="Times New Roman" w:hAnsi="Times New Roman" w:cs="Times New Roman"/>
          <w:b/>
          <w:bCs/>
          <w:sz w:val="24"/>
          <w:szCs w:val="24"/>
        </w:rPr>
      </w:pPr>
      <w:r w:rsidRPr="003465C6">
        <w:rPr>
          <w:rFonts w:ascii="Times New Roman" w:hAnsi="Times New Roman" w:cs="Times New Roman"/>
          <w:b/>
          <w:bCs/>
          <w:sz w:val="24"/>
          <w:szCs w:val="24"/>
        </w:rPr>
        <w:t>by Nhat My Thien Nguyen</w:t>
      </w:r>
    </w:p>
    <w:p w14:paraId="21083B62" w14:textId="276DF7F8" w:rsidR="00726437" w:rsidRPr="00236A43" w:rsidRDefault="003465C6" w:rsidP="00874CBE">
      <w:pPr>
        <w:jc w:val="center"/>
        <w:rPr>
          <w:rFonts w:ascii="Times New Roman" w:hAnsi="Times New Roman" w:cs="Times New Roman"/>
          <w:b/>
          <w:bCs/>
          <w:sz w:val="24"/>
          <w:szCs w:val="24"/>
        </w:rPr>
      </w:pPr>
      <w:r>
        <w:rPr>
          <w:rFonts w:ascii="Times New Roman" w:hAnsi="Times New Roman" w:cs="Times New Roman"/>
          <w:b/>
          <w:bCs/>
          <w:sz w:val="24"/>
          <w:szCs w:val="24"/>
        </w:rPr>
        <w:t>March 4, 2022</w:t>
      </w:r>
    </w:p>
    <w:sdt>
      <w:sdtPr>
        <w:id w:val="143994417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61B8A38" w14:textId="5D6F8792" w:rsidR="00874CBE" w:rsidRPr="00874CBE" w:rsidRDefault="00874CBE">
          <w:pPr>
            <w:pStyle w:val="TOCHeading"/>
            <w:rPr>
              <w:rFonts w:ascii="Times New Roman" w:hAnsi="Times New Roman" w:cs="Times New Roman"/>
              <w:sz w:val="24"/>
              <w:szCs w:val="24"/>
            </w:rPr>
          </w:pPr>
          <w:r w:rsidRPr="00874CBE">
            <w:rPr>
              <w:rFonts w:ascii="Times New Roman" w:hAnsi="Times New Roman" w:cs="Times New Roman"/>
              <w:sz w:val="24"/>
              <w:szCs w:val="24"/>
            </w:rPr>
            <w:t>Table of Contents</w:t>
          </w:r>
        </w:p>
        <w:p w14:paraId="49CC3C6D" w14:textId="096C9843" w:rsidR="00252C5E" w:rsidRDefault="00874CBE">
          <w:pPr>
            <w:pStyle w:val="TOC1"/>
            <w:rPr>
              <w:rFonts w:eastAsiaTheme="minorEastAsia"/>
              <w:noProof/>
            </w:rPr>
          </w:pPr>
          <w:r w:rsidRPr="00874CBE">
            <w:rPr>
              <w:rFonts w:ascii="Times New Roman" w:hAnsi="Times New Roman" w:cs="Times New Roman"/>
              <w:sz w:val="24"/>
              <w:szCs w:val="24"/>
            </w:rPr>
            <w:fldChar w:fldCharType="begin"/>
          </w:r>
          <w:r w:rsidRPr="00874CBE">
            <w:rPr>
              <w:rFonts w:ascii="Times New Roman" w:hAnsi="Times New Roman" w:cs="Times New Roman"/>
              <w:sz w:val="24"/>
              <w:szCs w:val="24"/>
            </w:rPr>
            <w:instrText xml:space="preserve"> TOC \o "1-3" \h \z \u </w:instrText>
          </w:r>
          <w:r w:rsidRPr="00874CBE">
            <w:rPr>
              <w:rFonts w:ascii="Times New Roman" w:hAnsi="Times New Roman" w:cs="Times New Roman"/>
              <w:sz w:val="24"/>
              <w:szCs w:val="24"/>
            </w:rPr>
            <w:fldChar w:fldCharType="separate"/>
          </w:r>
          <w:hyperlink w:anchor="_Toc97398765" w:history="1">
            <w:r w:rsidR="00252C5E" w:rsidRPr="00CF0966">
              <w:rPr>
                <w:rStyle w:val="Hyperlink"/>
                <w:rFonts w:ascii="Times New Roman" w:hAnsi="Times New Roman" w:cs="Times New Roman"/>
                <w:b/>
                <w:bCs/>
                <w:noProof/>
              </w:rPr>
              <w:t>I.</w:t>
            </w:r>
            <w:r w:rsidR="00252C5E">
              <w:rPr>
                <w:rFonts w:eastAsiaTheme="minorEastAsia"/>
                <w:noProof/>
              </w:rPr>
              <w:tab/>
            </w:r>
            <w:r w:rsidR="00252C5E" w:rsidRPr="00CF0966">
              <w:rPr>
                <w:rStyle w:val="Hyperlink"/>
                <w:rFonts w:ascii="Times New Roman" w:hAnsi="Times New Roman" w:cs="Times New Roman"/>
                <w:b/>
                <w:bCs/>
                <w:noProof/>
              </w:rPr>
              <w:t>Executive Summary</w:t>
            </w:r>
            <w:r w:rsidR="00252C5E">
              <w:rPr>
                <w:noProof/>
                <w:webHidden/>
              </w:rPr>
              <w:tab/>
            </w:r>
            <w:r w:rsidR="00252C5E">
              <w:rPr>
                <w:noProof/>
                <w:webHidden/>
              </w:rPr>
              <w:fldChar w:fldCharType="begin"/>
            </w:r>
            <w:r w:rsidR="00252C5E">
              <w:rPr>
                <w:noProof/>
                <w:webHidden/>
              </w:rPr>
              <w:instrText xml:space="preserve"> PAGEREF _Toc97398765 \h </w:instrText>
            </w:r>
            <w:r w:rsidR="00252C5E">
              <w:rPr>
                <w:noProof/>
                <w:webHidden/>
              </w:rPr>
            </w:r>
            <w:r w:rsidR="00252C5E">
              <w:rPr>
                <w:noProof/>
                <w:webHidden/>
              </w:rPr>
              <w:fldChar w:fldCharType="separate"/>
            </w:r>
            <w:r w:rsidR="00252C5E">
              <w:rPr>
                <w:noProof/>
                <w:webHidden/>
              </w:rPr>
              <w:t>1</w:t>
            </w:r>
            <w:r w:rsidR="00252C5E">
              <w:rPr>
                <w:noProof/>
                <w:webHidden/>
              </w:rPr>
              <w:fldChar w:fldCharType="end"/>
            </w:r>
          </w:hyperlink>
        </w:p>
        <w:p w14:paraId="3B370E52" w14:textId="563A935C" w:rsidR="00252C5E" w:rsidRDefault="00252C5E">
          <w:pPr>
            <w:pStyle w:val="TOC1"/>
            <w:rPr>
              <w:rFonts w:eastAsiaTheme="minorEastAsia"/>
              <w:noProof/>
            </w:rPr>
          </w:pPr>
          <w:hyperlink w:anchor="_Toc97398766" w:history="1">
            <w:r w:rsidRPr="00CF0966">
              <w:rPr>
                <w:rStyle w:val="Hyperlink"/>
                <w:rFonts w:ascii="Times New Roman" w:hAnsi="Times New Roman" w:cs="Times New Roman"/>
                <w:b/>
                <w:bCs/>
                <w:noProof/>
              </w:rPr>
              <w:t>II.</w:t>
            </w:r>
            <w:r>
              <w:rPr>
                <w:rFonts w:eastAsiaTheme="minorEastAsia"/>
                <w:noProof/>
              </w:rPr>
              <w:tab/>
            </w:r>
            <w:r w:rsidRPr="00CF0966">
              <w:rPr>
                <w:rStyle w:val="Hyperlink"/>
                <w:rFonts w:ascii="Times New Roman" w:hAnsi="Times New Roman" w:cs="Times New Roman"/>
                <w:b/>
                <w:bCs/>
                <w:noProof/>
              </w:rPr>
              <w:t>Company Overview</w:t>
            </w:r>
            <w:r>
              <w:rPr>
                <w:noProof/>
                <w:webHidden/>
              </w:rPr>
              <w:tab/>
            </w:r>
            <w:r>
              <w:rPr>
                <w:noProof/>
                <w:webHidden/>
              </w:rPr>
              <w:fldChar w:fldCharType="begin"/>
            </w:r>
            <w:r>
              <w:rPr>
                <w:noProof/>
                <w:webHidden/>
              </w:rPr>
              <w:instrText xml:space="preserve"> PAGEREF _Toc97398766 \h </w:instrText>
            </w:r>
            <w:r>
              <w:rPr>
                <w:noProof/>
                <w:webHidden/>
              </w:rPr>
            </w:r>
            <w:r>
              <w:rPr>
                <w:noProof/>
                <w:webHidden/>
              </w:rPr>
              <w:fldChar w:fldCharType="separate"/>
            </w:r>
            <w:r>
              <w:rPr>
                <w:noProof/>
                <w:webHidden/>
              </w:rPr>
              <w:t>2</w:t>
            </w:r>
            <w:r>
              <w:rPr>
                <w:noProof/>
                <w:webHidden/>
              </w:rPr>
              <w:fldChar w:fldCharType="end"/>
            </w:r>
          </w:hyperlink>
        </w:p>
        <w:p w14:paraId="4A2D28C5" w14:textId="2B043E73" w:rsidR="00252C5E" w:rsidRDefault="00252C5E">
          <w:pPr>
            <w:pStyle w:val="TOC1"/>
            <w:rPr>
              <w:rFonts w:eastAsiaTheme="minorEastAsia"/>
              <w:noProof/>
            </w:rPr>
          </w:pPr>
          <w:hyperlink w:anchor="_Toc97398767" w:history="1">
            <w:r w:rsidRPr="00CF0966">
              <w:rPr>
                <w:rStyle w:val="Hyperlink"/>
                <w:rFonts w:ascii="Times New Roman" w:hAnsi="Times New Roman" w:cs="Times New Roman"/>
                <w:b/>
                <w:bCs/>
                <w:noProof/>
              </w:rPr>
              <w:t>III.</w:t>
            </w:r>
            <w:r>
              <w:rPr>
                <w:rFonts w:eastAsiaTheme="minorEastAsia"/>
                <w:noProof/>
              </w:rPr>
              <w:tab/>
            </w:r>
            <w:r w:rsidRPr="00CF0966">
              <w:rPr>
                <w:rStyle w:val="Hyperlink"/>
                <w:rFonts w:ascii="Times New Roman" w:hAnsi="Times New Roman" w:cs="Times New Roman"/>
                <w:b/>
                <w:bCs/>
                <w:noProof/>
              </w:rPr>
              <w:t>Corporate Governance</w:t>
            </w:r>
            <w:r>
              <w:rPr>
                <w:noProof/>
                <w:webHidden/>
              </w:rPr>
              <w:tab/>
            </w:r>
            <w:r>
              <w:rPr>
                <w:noProof/>
                <w:webHidden/>
              </w:rPr>
              <w:fldChar w:fldCharType="begin"/>
            </w:r>
            <w:r>
              <w:rPr>
                <w:noProof/>
                <w:webHidden/>
              </w:rPr>
              <w:instrText xml:space="preserve"> PAGEREF _Toc97398767 \h </w:instrText>
            </w:r>
            <w:r>
              <w:rPr>
                <w:noProof/>
                <w:webHidden/>
              </w:rPr>
            </w:r>
            <w:r>
              <w:rPr>
                <w:noProof/>
                <w:webHidden/>
              </w:rPr>
              <w:fldChar w:fldCharType="separate"/>
            </w:r>
            <w:r>
              <w:rPr>
                <w:noProof/>
                <w:webHidden/>
              </w:rPr>
              <w:t>3</w:t>
            </w:r>
            <w:r>
              <w:rPr>
                <w:noProof/>
                <w:webHidden/>
              </w:rPr>
              <w:fldChar w:fldCharType="end"/>
            </w:r>
          </w:hyperlink>
        </w:p>
        <w:p w14:paraId="4181E442" w14:textId="78C2A3BA" w:rsidR="00252C5E" w:rsidRDefault="00252C5E">
          <w:pPr>
            <w:pStyle w:val="TOC1"/>
            <w:rPr>
              <w:rFonts w:eastAsiaTheme="minorEastAsia"/>
              <w:noProof/>
            </w:rPr>
          </w:pPr>
          <w:hyperlink w:anchor="_Toc97398768" w:history="1">
            <w:r w:rsidRPr="00CF0966">
              <w:rPr>
                <w:rStyle w:val="Hyperlink"/>
                <w:rFonts w:ascii="Times New Roman" w:hAnsi="Times New Roman" w:cs="Times New Roman"/>
                <w:b/>
                <w:bCs/>
                <w:noProof/>
              </w:rPr>
              <w:t>IV.</w:t>
            </w:r>
            <w:r>
              <w:rPr>
                <w:rFonts w:eastAsiaTheme="minorEastAsia"/>
                <w:noProof/>
              </w:rPr>
              <w:tab/>
            </w:r>
            <w:r w:rsidRPr="00CF0966">
              <w:rPr>
                <w:rStyle w:val="Hyperlink"/>
                <w:rFonts w:ascii="Times New Roman" w:hAnsi="Times New Roman" w:cs="Times New Roman"/>
                <w:b/>
                <w:bCs/>
                <w:noProof/>
              </w:rPr>
              <w:t>Industry and Competitive Advantage</w:t>
            </w:r>
            <w:r>
              <w:rPr>
                <w:noProof/>
                <w:webHidden/>
              </w:rPr>
              <w:tab/>
            </w:r>
            <w:r>
              <w:rPr>
                <w:noProof/>
                <w:webHidden/>
              </w:rPr>
              <w:fldChar w:fldCharType="begin"/>
            </w:r>
            <w:r>
              <w:rPr>
                <w:noProof/>
                <w:webHidden/>
              </w:rPr>
              <w:instrText xml:space="preserve"> PAGEREF _Toc97398768 \h </w:instrText>
            </w:r>
            <w:r>
              <w:rPr>
                <w:noProof/>
                <w:webHidden/>
              </w:rPr>
            </w:r>
            <w:r>
              <w:rPr>
                <w:noProof/>
                <w:webHidden/>
              </w:rPr>
              <w:fldChar w:fldCharType="separate"/>
            </w:r>
            <w:r>
              <w:rPr>
                <w:noProof/>
                <w:webHidden/>
              </w:rPr>
              <w:t>4</w:t>
            </w:r>
            <w:r>
              <w:rPr>
                <w:noProof/>
                <w:webHidden/>
              </w:rPr>
              <w:fldChar w:fldCharType="end"/>
            </w:r>
          </w:hyperlink>
        </w:p>
        <w:p w14:paraId="2F1E97E3" w14:textId="2DB394F9" w:rsidR="00252C5E" w:rsidRDefault="00252C5E">
          <w:pPr>
            <w:pStyle w:val="TOC1"/>
            <w:rPr>
              <w:rFonts w:eastAsiaTheme="minorEastAsia"/>
              <w:noProof/>
            </w:rPr>
          </w:pPr>
          <w:hyperlink w:anchor="_Toc97398769" w:history="1">
            <w:r w:rsidRPr="00CF0966">
              <w:rPr>
                <w:rStyle w:val="Hyperlink"/>
                <w:rFonts w:ascii="Times New Roman" w:hAnsi="Times New Roman" w:cs="Times New Roman"/>
                <w:b/>
                <w:bCs/>
                <w:noProof/>
              </w:rPr>
              <w:t>V.</w:t>
            </w:r>
            <w:r>
              <w:rPr>
                <w:rFonts w:eastAsiaTheme="minorEastAsia"/>
                <w:noProof/>
              </w:rPr>
              <w:tab/>
            </w:r>
            <w:r w:rsidRPr="00CF0966">
              <w:rPr>
                <w:rStyle w:val="Hyperlink"/>
                <w:rFonts w:ascii="Times New Roman" w:hAnsi="Times New Roman" w:cs="Times New Roman"/>
                <w:b/>
                <w:bCs/>
                <w:noProof/>
              </w:rPr>
              <w:t>Financial Analysis and Valuation</w:t>
            </w:r>
            <w:r>
              <w:rPr>
                <w:noProof/>
                <w:webHidden/>
              </w:rPr>
              <w:tab/>
            </w:r>
            <w:r>
              <w:rPr>
                <w:noProof/>
                <w:webHidden/>
              </w:rPr>
              <w:fldChar w:fldCharType="begin"/>
            </w:r>
            <w:r>
              <w:rPr>
                <w:noProof/>
                <w:webHidden/>
              </w:rPr>
              <w:instrText xml:space="preserve"> PAGEREF _Toc97398769 \h </w:instrText>
            </w:r>
            <w:r>
              <w:rPr>
                <w:noProof/>
                <w:webHidden/>
              </w:rPr>
            </w:r>
            <w:r>
              <w:rPr>
                <w:noProof/>
                <w:webHidden/>
              </w:rPr>
              <w:fldChar w:fldCharType="separate"/>
            </w:r>
            <w:r>
              <w:rPr>
                <w:noProof/>
                <w:webHidden/>
              </w:rPr>
              <w:t>5</w:t>
            </w:r>
            <w:r>
              <w:rPr>
                <w:noProof/>
                <w:webHidden/>
              </w:rPr>
              <w:fldChar w:fldCharType="end"/>
            </w:r>
          </w:hyperlink>
        </w:p>
        <w:p w14:paraId="43B5A61F" w14:textId="1C950D09" w:rsidR="00252C5E" w:rsidRDefault="00252C5E">
          <w:pPr>
            <w:pStyle w:val="TOC2"/>
            <w:tabs>
              <w:tab w:val="right" w:leader="dot" w:pos="9350"/>
            </w:tabs>
            <w:rPr>
              <w:rFonts w:eastAsiaTheme="minorEastAsia"/>
              <w:noProof/>
            </w:rPr>
          </w:pPr>
          <w:hyperlink w:anchor="_Toc97398770" w:history="1">
            <w:r w:rsidRPr="00CF0966">
              <w:rPr>
                <w:rStyle w:val="Hyperlink"/>
                <w:rFonts w:ascii="Times New Roman" w:hAnsi="Times New Roman" w:cs="Times New Roman"/>
                <w:b/>
                <w:bCs/>
                <w:noProof/>
              </w:rPr>
              <w:t>1.    Financial Ratios</w:t>
            </w:r>
            <w:r>
              <w:rPr>
                <w:noProof/>
                <w:webHidden/>
              </w:rPr>
              <w:tab/>
            </w:r>
            <w:r>
              <w:rPr>
                <w:noProof/>
                <w:webHidden/>
              </w:rPr>
              <w:fldChar w:fldCharType="begin"/>
            </w:r>
            <w:r>
              <w:rPr>
                <w:noProof/>
                <w:webHidden/>
              </w:rPr>
              <w:instrText xml:space="preserve"> PAGEREF _Toc97398770 \h </w:instrText>
            </w:r>
            <w:r>
              <w:rPr>
                <w:noProof/>
                <w:webHidden/>
              </w:rPr>
            </w:r>
            <w:r>
              <w:rPr>
                <w:noProof/>
                <w:webHidden/>
              </w:rPr>
              <w:fldChar w:fldCharType="separate"/>
            </w:r>
            <w:r>
              <w:rPr>
                <w:noProof/>
                <w:webHidden/>
              </w:rPr>
              <w:t>5</w:t>
            </w:r>
            <w:r>
              <w:rPr>
                <w:noProof/>
                <w:webHidden/>
              </w:rPr>
              <w:fldChar w:fldCharType="end"/>
            </w:r>
          </w:hyperlink>
        </w:p>
        <w:p w14:paraId="2AB2D81E" w14:textId="168C5056" w:rsidR="00252C5E" w:rsidRDefault="00252C5E">
          <w:pPr>
            <w:pStyle w:val="TOC2"/>
            <w:tabs>
              <w:tab w:val="right" w:leader="dot" w:pos="9350"/>
            </w:tabs>
            <w:rPr>
              <w:rFonts w:eastAsiaTheme="minorEastAsia"/>
              <w:noProof/>
            </w:rPr>
          </w:pPr>
          <w:hyperlink w:anchor="_Toc97398771" w:history="1">
            <w:r w:rsidRPr="00CF0966">
              <w:rPr>
                <w:rStyle w:val="Hyperlink"/>
                <w:rFonts w:ascii="Times New Roman" w:hAnsi="Times New Roman" w:cs="Times New Roman"/>
                <w:b/>
                <w:bCs/>
                <w:noProof/>
              </w:rPr>
              <w:t>2.    Discounted Cashflow Model</w:t>
            </w:r>
            <w:r>
              <w:rPr>
                <w:noProof/>
                <w:webHidden/>
              </w:rPr>
              <w:tab/>
            </w:r>
            <w:r>
              <w:rPr>
                <w:noProof/>
                <w:webHidden/>
              </w:rPr>
              <w:fldChar w:fldCharType="begin"/>
            </w:r>
            <w:r>
              <w:rPr>
                <w:noProof/>
                <w:webHidden/>
              </w:rPr>
              <w:instrText xml:space="preserve"> PAGEREF _Toc97398771 \h </w:instrText>
            </w:r>
            <w:r>
              <w:rPr>
                <w:noProof/>
                <w:webHidden/>
              </w:rPr>
            </w:r>
            <w:r>
              <w:rPr>
                <w:noProof/>
                <w:webHidden/>
              </w:rPr>
              <w:fldChar w:fldCharType="separate"/>
            </w:r>
            <w:r>
              <w:rPr>
                <w:noProof/>
                <w:webHidden/>
              </w:rPr>
              <w:t>6</w:t>
            </w:r>
            <w:r>
              <w:rPr>
                <w:noProof/>
                <w:webHidden/>
              </w:rPr>
              <w:fldChar w:fldCharType="end"/>
            </w:r>
          </w:hyperlink>
        </w:p>
        <w:p w14:paraId="2A19BD1C" w14:textId="00730008" w:rsidR="00252C5E" w:rsidRDefault="00252C5E">
          <w:pPr>
            <w:pStyle w:val="TOC2"/>
            <w:tabs>
              <w:tab w:val="left" w:pos="660"/>
              <w:tab w:val="right" w:leader="dot" w:pos="9350"/>
            </w:tabs>
            <w:rPr>
              <w:rFonts w:eastAsiaTheme="minorEastAsia"/>
              <w:noProof/>
            </w:rPr>
          </w:pPr>
          <w:hyperlink w:anchor="_Toc97398772" w:history="1">
            <w:r w:rsidRPr="00CF0966">
              <w:rPr>
                <w:rStyle w:val="Hyperlink"/>
                <w:rFonts w:ascii="Times New Roman" w:hAnsi="Times New Roman" w:cs="Times New Roman"/>
                <w:b/>
                <w:bCs/>
                <w:noProof/>
              </w:rPr>
              <w:t>3.</w:t>
            </w:r>
            <w:r>
              <w:rPr>
                <w:rFonts w:eastAsiaTheme="minorEastAsia"/>
                <w:noProof/>
              </w:rPr>
              <w:tab/>
            </w:r>
            <w:r w:rsidRPr="00CF0966">
              <w:rPr>
                <w:rStyle w:val="Hyperlink"/>
                <w:rFonts w:ascii="Times New Roman" w:hAnsi="Times New Roman" w:cs="Times New Roman"/>
                <w:b/>
                <w:bCs/>
                <w:noProof/>
              </w:rPr>
              <w:t>Relative Value Model</w:t>
            </w:r>
            <w:r>
              <w:rPr>
                <w:noProof/>
                <w:webHidden/>
              </w:rPr>
              <w:tab/>
            </w:r>
            <w:r>
              <w:rPr>
                <w:noProof/>
                <w:webHidden/>
              </w:rPr>
              <w:fldChar w:fldCharType="begin"/>
            </w:r>
            <w:r>
              <w:rPr>
                <w:noProof/>
                <w:webHidden/>
              </w:rPr>
              <w:instrText xml:space="preserve"> PAGEREF _Toc97398772 \h </w:instrText>
            </w:r>
            <w:r>
              <w:rPr>
                <w:noProof/>
                <w:webHidden/>
              </w:rPr>
            </w:r>
            <w:r>
              <w:rPr>
                <w:noProof/>
                <w:webHidden/>
              </w:rPr>
              <w:fldChar w:fldCharType="separate"/>
            </w:r>
            <w:r>
              <w:rPr>
                <w:noProof/>
                <w:webHidden/>
              </w:rPr>
              <w:t>8</w:t>
            </w:r>
            <w:r>
              <w:rPr>
                <w:noProof/>
                <w:webHidden/>
              </w:rPr>
              <w:fldChar w:fldCharType="end"/>
            </w:r>
          </w:hyperlink>
        </w:p>
        <w:p w14:paraId="38789637" w14:textId="6C4D028F" w:rsidR="00252C5E" w:rsidRDefault="00252C5E">
          <w:pPr>
            <w:pStyle w:val="TOC2"/>
            <w:tabs>
              <w:tab w:val="left" w:pos="660"/>
              <w:tab w:val="right" w:leader="dot" w:pos="9350"/>
            </w:tabs>
            <w:rPr>
              <w:rFonts w:eastAsiaTheme="minorEastAsia"/>
              <w:noProof/>
            </w:rPr>
          </w:pPr>
          <w:hyperlink w:anchor="_Toc97398773" w:history="1">
            <w:r w:rsidRPr="00CF0966">
              <w:rPr>
                <w:rStyle w:val="Hyperlink"/>
                <w:rFonts w:ascii="Times New Roman" w:hAnsi="Times New Roman" w:cs="Times New Roman"/>
                <w:b/>
                <w:bCs/>
                <w:noProof/>
              </w:rPr>
              <w:t>4.</w:t>
            </w:r>
            <w:r>
              <w:rPr>
                <w:rFonts w:eastAsiaTheme="minorEastAsia"/>
                <w:noProof/>
              </w:rPr>
              <w:tab/>
            </w:r>
            <w:r w:rsidRPr="00CF0966">
              <w:rPr>
                <w:rStyle w:val="Hyperlink"/>
                <w:rFonts w:ascii="Times New Roman" w:hAnsi="Times New Roman" w:cs="Times New Roman"/>
                <w:b/>
                <w:bCs/>
                <w:noProof/>
              </w:rPr>
              <w:t>Valuation Method and Final Project Stock Price</w:t>
            </w:r>
            <w:r>
              <w:rPr>
                <w:noProof/>
                <w:webHidden/>
              </w:rPr>
              <w:tab/>
            </w:r>
            <w:r>
              <w:rPr>
                <w:noProof/>
                <w:webHidden/>
              </w:rPr>
              <w:fldChar w:fldCharType="begin"/>
            </w:r>
            <w:r>
              <w:rPr>
                <w:noProof/>
                <w:webHidden/>
              </w:rPr>
              <w:instrText xml:space="preserve"> PAGEREF _Toc97398773 \h </w:instrText>
            </w:r>
            <w:r>
              <w:rPr>
                <w:noProof/>
                <w:webHidden/>
              </w:rPr>
            </w:r>
            <w:r>
              <w:rPr>
                <w:noProof/>
                <w:webHidden/>
              </w:rPr>
              <w:fldChar w:fldCharType="separate"/>
            </w:r>
            <w:r>
              <w:rPr>
                <w:noProof/>
                <w:webHidden/>
              </w:rPr>
              <w:t>8</w:t>
            </w:r>
            <w:r>
              <w:rPr>
                <w:noProof/>
                <w:webHidden/>
              </w:rPr>
              <w:fldChar w:fldCharType="end"/>
            </w:r>
          </w:hyperlink>
        </w:p>
        <w:p w14:paraId="05279AEB" w14:textId="63988E45" w:rsidR="00252C5E" w:rsidRDefault="00252C5E">
          <w:pPr>
            <w:pStyle w:val="TOC1"/>
            <w:rPr>
              <w:rFonts w:eastAsiaTheme="minorEastAsia"/>
              <w:noProof/>
            </w:rPr>
          </w:pPr>
          <w:hyperlink w:anchor="_Toc97398774" w:history="1">
            <w:r w:rsidRPr="00CF0966">
              <w:rPr>
                <w:rStyle w:val="Hyperlink"/>
                <w:rFonts w:ascii="Times New Roman" w:hAnsi="Times New Roman" w:cs="Times New Roman"/>
                <w:b/>
                <w:bCs/>
                <w:noProof/>
              </w:rPr>
              <w:t>VI.</w:t>
            </w:r>
            <w:r>
              <w:rPr>
                <w:rFonts w:eastAsiaTheme="minorEastAsia"/>
                <w:noProof/>
              </w:rPr>
              <w:tab/>
            </w:r>
            <w:r w:rsidRPr="00CF0966">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_Toc97398774 \h </w:instrText>
            </w:r>
            <w:r>
              <w:rPr>
                <w:noProof/>
                <w:webHidden/>
              </w:rPr>
            </w:r>
            <w:r>
              <w:rPr>
                <w:noProof/>
                <w:webHidden/>
              </w:rPr>
              <w:fldChar w:fldCharType="separate"/>
            </w:r>
            <w:r>
              <w:rPr>
                <w:noProof/>
                <w:webHidden/>
              </w:rPr>
              <w:t>8</w:t>
            </w:r>
            <w:r>
              <w:rPr>
                <w:noProof/>
                <w:webHidden/>
              </w:rPr>
              <w:fldChar w:fldCharType="end"/>
            </w:r>
          </w:hyperlink>
        </w:p>
        <w:p w14:paraId="5B6EE22A" w14:textId="4F449070" w:rsidR="00252C5E" w:rsidRDefault="00252C5E">
          <w:pPr>
            <w:pStyle w:val="TOC1"/>
            <w:rPr>
              <w:rFonts w:eastAsiaTheme="minorEastAsia"/>
              <w:noProof/>
            </w:rPr>
          </w:pPr>
          <w:hyperlink w:anchor="_Toc97398775" w:history="1">
            <w:r w:rsidRPr="00CF0966">
              <w:rPr>
                <w:rStyle w:val="Hyperlink"/>
                <w:rFonts w:ascii="Times New Roman" w:hAnsi="Times New Roman" w:cs="Times New Roman"/>
                <w:b/>
                <w:bCs/>
                <w:noProof/>
              </w:rPr>
              <w:t>VII.</w:t>
            </w:r>
            <w:r>
              <w:rPr>
                <w:rFonts w:eastAsiaTheme="minorEastAsia"/>
                <w:noProof/>
              </w:rPr>
              <w:tab/>
            </w:r>
            <w:r w:rsidRPr="00CF0966">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_Toc97398775 \h </w:instrText>
            </w:r>
            <w:r>
              <w:rPr>
                <w:noProof/>
                <w:webHidden/>
              </w:rPr>
            </w:r>
            <w:r>
              <w:rPr>
                <w:noProof/>
                <w:webHidden/>
              </w:rPr>
              <w:fldChar w:fldCharType="separate"/>
            </w:r>
            <w:r>
              <w:rPr>
                <w:noProof/>
                <w:webHidden/>
              </w:rPr>
              <w:t>9</w:t>
            </w:r>
            <w:r>
              <w:rPr>
                <w:noProof/>
                <w:webHidden/>
              </w:rPr>
              <w:fldChar w:fldCharType="end"/>
            </w:r>
          </w:hyperlink>
        </w:p>
        <w:p w14:paraId="47E75952" w14:textId="1BA8843D" w:rsidR="00252C5E" w:rsidRDefault="00252C5E">
          <w:pPr>
            <w:pStyle w:val="TOC2"/>
            <w:tabs>
              <w:tab w:val="left" w:pos="660"/>
              <w:tab w:val="right" w:leader="dot" w:pos="9350"/>
            </w:tabs>
            <w:rPr>
              <w:rFonts w:eastAsiaTheme="minorEastAsia"/>
              <w:noProof/>
            </w:rPr>
          </w:pPr>
          <w:hyperlink w:anchor="_Toc97398776" w:history="1">
            <w:r w:rsidRPr="00CF0966">
              <w:rPr>
                <w:rStyle w:val="Hyperlink"/>
                <w:rFonts w:ascii="Times New Roman" w:hAnsi="Times New Roman" w:cs="Times New Roman"/>
                <w:b/>
                <w:bCs/>
                <w:noProof/>
              </w:rPr>
              <w:t>1.</w:t>
            </w:r>
            <w:r>
              <w:rPr>
                <w:rFonts w:eastAsiaTheme="minorEastAsia"/>
                <w:noProof/>
              </w:rPr>
              <w:tab/>
            </w:r>
            <w:r w:rsidRPr="00CF0966">
              <w:rPr>
                <w:rStyle w:val="Hyperlink"/>
                <w:rFonts w:ascii="Times New Roman" w:hAnsi="Times New Roman" w:cs="Times New Roman"/>
                <w:b/>
                <w:bCs/>
                <w:noProof/>
              </w:rPr>
              <w:t>Business Question.</w:t>
            </w:r>
            <w:r>
              <w:rPr>
                <w:noProof/>
                <w:webHidden/>
              </w:rPr>
              <w:tab/>
            </w:r>
            <w:r>
              <w:rPr>
                <w:noProof/>
                <w:webHidden/>
              </w:rPr>
              <w:fldChar w:fldCharType="begin"/>
            </w:r>
            <w:r>
              <w:rPr>
                <w:noProof/>
                <w:webHidden/>
              </w:rPr>
              <w:instrText xml:space="preserve"> PAGEREF _Toc97398776 \h </w:instrText>
            </w:r>
            <w:r>
              <w:rPr>
                <w:noProof/>
                <w:webHidden/>
              </w:rPr>
            </w:r>
            <w:r>
              <w:rPr>
                <w:noProof/>
                <w:webHidden/>
              </w:rPr>
              <w:fldChar w:fldCharType="separate"/>
            </w:r>
            <w:r>
              <w:rPr>
                <w:noProof/>
                <w:webHidden/>
              </w:rPr>
              <w:t>9</w:t>
            </w:r>
            <w:r>
              <w:rPr>
                <w:noProof/>
                <w:webHidden/>
              </w:rPr>
              <w:fldChar w:fldCharType="end"/>
            </w:r>
          </w:hyperlink>
        </w:p>
        <w:p w14:paraId="115A867E" w14:textId="003B75C7" w:rsidR="00252C5E" w:rsidRDefault="00252C5E">
          <w:pPr>
            <w:pStyle w:val="TOC2"/>
            <w:tabs>
              <w:tab w:val="left" w:pos="660"/>
              <w:tab w:val="right" w:leader="dot" w:pos="9350"/>
            </w:tabs>
            <w:rPr>
              <w:rFonts w:eastAsiaTheme="minorEastAsia"/>
              <w:noProof/>
            </w:rPr>
          </w:pPr>
          <w:hyperlink w:anchor="_Toc97398777" w:history="1">
            <w:r w:rsidRPr="00CF0966">
              <w:rPr>
                <w:rStyle w:val="Hyperlink"/>
                <w:rFonts w:ascii="Times New Roman" w:hAnsi="Times New Roman" w:cs="Times New Roman"/>
                <w:b/>
                <w:bCs/>
                <w:noProof/>
              </w:rPr>
              <w:t>2.</w:t>
            </w:r>
            <w:r>
              <w:rPr>
                <w:rFonts w:eastAsiaTheme="minorEastAsia"/>
                <w:noProof/>
              </w:rPr>
              <w:tab/>
            </w:r>
            <w:r w:rsidRPr="00CF0966">
              <w:rPr>
                <w:rStyle w:val="Hyperlink"/>
                <w:rFonts w:ascii="Times New Roman" w:hAnsi="Times New Roman" w:cs="Times New Roman"/>
                <w:b/>
                <w:bCs/>
                <w:noProof/>
              </w:rPr>
              <w:t>Data Collection &amp; Processing</w:t>
            </w:r>
            <w:r>
              <w:rPr>
                <w:noProof/>
                <w:webHidden/>
              </w:rPr>
              <w:tab/>
            </w:r>
            <w:r>
              <w:rPr>
                <w:noProof/>
                <w:webHidden/>
              </w:rPr>
              <w:fldChar w:fldCharType="begin"/>
            </w:r>
            <w:r>
              <w:rPr>
                <w:noProof/>
                <w:webHidden/>
              </w:rPr>
              <w:instrText xml:space="preserve"> PAGEREF _Toc97398777 \h </w:instrText>
            </w:r>
            <w:r>
              <w:rPr>
                <w:noProof/>
                <w:webHidden/>
              </w:rPr>
            </w:r>
            <w:r>
              <w:rPr>
                <w:noProof/>
                <w:webHidden/>
              </w:rPr>
              <w:fldChar w:fldCharType="separate"/>
            </w:r>
            <w:r>
              <w:rPr>
                <w:noProof/>
                <w:webHidden/>
              </w:rPr>
              <w:t>9</w:t>
            </w:r>
            <w:r>
              <w:rPr>
                <w:noProof/>
                <w:webHidden/>
              </w:rPr>
              <w:fldChar w:fldCharType="end"/>
            </w:r>
          </w:hyperlink>
        </w:p>
        <w:p w14:paraId="58E6523C" w14:textId="282CF155" w:rsidR="00252C5E" w:rsidRDefault="00252C5E">
          <w:pPr>
            <w:pStyle w:val="TOC2"/>
            <w:tabs>
              <w:tab w:val="left" w:pos="660"/>
              <w:tab w:val="right" w:leader="dot" w:pos="9350"/>
            </w:tabs>
            <w:rPr>
              <w:rFonts w:eastAsiaTheme="minorEastAsia"/>
              <w:noProof/>
            </w:rPr>
          </w:pPr>
          <w:hyperlink w:anchor="_Toc97398778" w:history="1">
            <w:r w:rsidRPr="00CF0966">
              <w:rPr>
                <w:rStyle w:val="Hyperlink"/>
                <w:rFonts w:ascii="Times New Roman" w:hAnsi="Times New Roman" w:cs="Times New Roman"/>
                <w:b/>
                <w:bCs/>
                <w:noProof/>
              </w:rPr>
              <w:t>3.</w:t>
            </w:r>
            <w:r>
              <w:rPr>
                <w:rFonts w:eastAsiaTheme="minorEastAsia"/>
                <w:noProof/>
              </w:rPr>
              <w:tab/>
            </w:r>
            <w:r w:rsidRPr="00CF0966">
              <w:rPr>
                <w:rStyle w:val="Hyperlink"/>
                <w:rFonts w:ascii="Times New Roman" w:hAnsi="Times New Roman" w:cs="Times New Roman"/>
                <w:b/>
                <w:bCs/>
                <w:noProof/>
              </w:rPr>
              <w:t>Visualization</w:t>
            </w:r>
            <w:r>
              <w:rPr>
                <w:noProof/>
                <w:webHidden/>
              </w:rPr>
              <w:tab/>
            </w:r>
            <w:r>
              <w:rPr>
                <w:noProof/>
                <w:webHidden/>
              </w:rPr>
              <w:fldChar w:fldCharType="begin"/>
            </w:r>
            <w:r>
              <w:rPr>
                <w:noProof/>
                <w:webHidden/>
              </w:rPr>
              <w:instrText xml:space="preserve"> PAGEREF _Toc97398778 \h </w:instrText>
            </w:r>
            <w:r>
              <w:rPr>
                <w:noProof/>
                <w:webHidden/>
              </w:rPr>
            </w:r>
            <w:r>
              <w:rPr>
                <w:noProof/>
                <w:webHidden/>
              </w:rPr>
              <w:fldChar w:fldCharType="separate"/>
            </w:r>
            <w:r>
              <w:rPr>
                <w:noProof/>
                <w:webHidden/>
              </w:rPr>
              <w:t>9</w:t>
            </w:r>
            <w:r>
              <w:rPr>
                <w:noProof/>
                <w:webHidden/>
              </w:rPr>
              <w:fldChar w:fldCharType="end"/>
            </w:r>
          </w:hyperlink>
        </w:p>
        <w:p w14:paraId="59924FB3" w14:textId="16EDA60F" w:rsidR="00874CBE" w:rsidRDefault="00874CBE">
          <w:r w:rsidRPr="00874CBE">
            <w:rPr>
              <w:rFonts w:ascii="Times New Roman" w:hAnsi="Times New Roman" w:cs="Times New Roman"/>
              <w:b/>
              <w:bCs/>
              <w:noProof/>
              <w:sz w:val="24"/>
              <w:szCs w:val="24"/>
            </w:rPr>
            <w:fldChar w:fldCharType="end"/>
          </w:r>
        </w:p>
      </w:sdtContent>
    </w:sdt>
    <w:p w14:paraId="42DFD352" w14:textId="77777777" w:rsidR="00874CBE" w:rsidRDefault="00874CBE" w:rsidP="00726437">
      <w:pPr>
        <w:pStyle w:val="ListParagraph"/>
        <w:tabs>
          <w:tab w:val="left" w:pos="3940"/>
        </w:tabs>
        <w:jc w:val="both"/>
        <w:rPr>
          <w:rFonts w:ascii="Times New Roman" w:hAnsi="Times New Roman" w:cs="Times New Roman"/>
          <w:sz w:val="24"/>
          <w:szCs w:val="24"/>
        </w:rPr>
      </w:pPr>
    </w:p>
    <w:p w14:paraId="5AFC7FAB" w14:textId="77777777" w:rsidR="00874CBE" w:rsidRDefault="00874CBE" w:rsidP="00726437">
      <w:pPr>
        <w:pStyle w:val="ListParagraph"/>
        <w:tabs>
          <w:tab w:val="left" w:pos="3940"/>
        </w:tabs>
        <w:jc w:val="both"/>
        <w:rPr>
          <w:rFonts w:ascii="Times New Roman" w:hAnsi="Times New Roman" w:cs="Times New Roman"/>
          <w:sz w:val="24"/>
          <w:szCs w:val="24"/>
        </w:rPr>
      </w:pPr>
    </w:p>
    <w:p w14:paraId="4C4C16B3" w14:textId="77777777" w:rsidR="00874CBE" w:rsidRDefault="00874CBE" w:rsidP="00726437">
      <w:pPr>
        <w:pStyle w:val="ListParagraph"/>
        <w:tabs>
          <w:tab w:val="left" w:pos="3940"/>
        </w:tabs>
        <w:jc w:val="both"/>
        <w:rPr>
          <w:rFonts w:ascii="Times New Roman" w:hAnsi="Times New Roman" w:cs="Times New Roman"/>
          <w:sz w:val="24"/>
          <w:szCs w:val="24"/>
        </w:rPr>
      </w:pPr>
    </w:p>
    <w:p w14:paraId="58F88562" w14:textId="77777777" w:rsidR="00874CBE" w:rsidRDefault="00874CBE" w:rsidP="00726437">
      <w:pPr>
        <w:pStyle w:val="ListParagraph"/>
        <w:tabs>
          <w:tab w:val="left" w:pos="3940"/>
        </w:tabs>
        <w:jc w:val="both"/>
        <w:rPr>
          <w:rFonts w:ascii="Times New Roman" w:hAnsi="Times New Roman" w:cs="Times New Roman"/>
          <w:sz w:val="24"/>
          <w:szCs w:val="24"/>
        </w:rPr>
      </w:pPr>
    </w:p>
    <w:p w14:paraId="19D75D76" w14:textId="77777777" w:rsidR="00874CBE" w:rsidRDefault="00874CBE" w:rsidP="00726437">
      <w:pPr>
        <w:pStyle w:val="ListParagraph"/>
        <w:tabs>
          <w:tab w:val="left" w:pos="3940"/>
        </w:tabs>
        <w:jc w:val="both"/>
        <w:rPr>
          <w:rFonts w:ascii="Times New Roman" w:hAnsi="Times New Roman" w:cs="Times New Roman"/>
          <w:sz w:val="24"/>
          <w:szCs w:val="24"/>
        </w:rPr>
      </w:pPr>
    </w:p>
    <w:p w14:paraId="23E3C6FB" w14:textId="77777777" w:rsidR="00874CBE" w:rsidRDefault="00874CBE" w:rsidP="00726437">
      <w:pPr>
        <w:pStyle w:val="ListParagraph"/>
        <w:tabs>
          <w:tab w:val="left" w:pos="3940"/>
        </w:tabs>
        <w:jc w:val="both"/>
        <w:rPr>
          <w:rFonts w:ascii="Times New Roman" w:hAnsi="Times New Roman" w:cs="Times New Roman"/>
          <w:sz w:val="24"/>
          <w:szCs w:val="24"/>
        </w:rPr>
      </w:pPr>
    </w:p>
    <w:p w14:paraId="06C75A42" w14:textId="77777777" w:rsidR="00874CBE" w:rsidRDefault="00874CBE" w:rsidP="00726437">
      <w:pPr>
        <w:pStyle w:val="ListParagraph"/>
        <w:tabs>
          <w:tab w:val="left" w:pos="3940"/>
        </w:tabs>
        <w:jc w:val="both"/>
        <w:rPr>
          <w:rFonts w:ascii="Times New Roman" w:hAnsi="Times New Roman" w:cs="Times New Roman"/>
          <w:sz w:val="24"/>
          <w:szCs w:val="24"/>
        </w:rPr>
      </w:pPr>
    </w:p>
    <w:p w14:paraId="72D73742" w14:textId="77777777" w:rsidR="00874CBE" w:rsidRDefault="00874CBE" w:rsidP="00726437">
      <w:pPr>
        <w:pStyle w:val="ListParagraph"/>
        <w:tabs>
          <w:tab w:val="left" w:pos="3940"/>
        </w:tabs>
        <w:jc w:val="both"/>
        <w:rPr>
          <w:rFonts w:ascii="Times New Roman" w:hAnsi="Times New Roman" w:cs="Times New Roman"/>
          <w:sz w:val="24"/>
          <w:szCs w:val="24"/>
        </w:rPr>
      </w:pPr>
    </w:p>
    <w:p w14:paraId="6E170D5F" w14:textId="77777777" w:rsidR="00874CBE" w:rsidRDefault="00874CBE" w:rsidP="00726437">
      <w:pPr>
        <w:pStyle w:val="ListParagraph"/>
        <w:tabs>
          <w:tab w:val="left" w:pos="3940"/>
        </w:tabs>
        <w:jc w:val="both"/>
        <w:rPr>
          <w:rFonts w:ascii="Times New Roman" w:hAnsi="Times New Roman" w:cs="Times New Roman"/>
          <w:sz w:val="24"/>
          <w:szCs w:val="24"/>
        </w:rPr>
      </w:pPr>
    </w:p>
    <w:p w14:paraId="2500B22A" w14:textId="77777777" w:rsidR="00874CBE" w:rsidRDefault="00874CBE" w:rsidP="00726437">
      <w:pPr>
        <w:pStyle w:val="ListParagraph"/>
        <w:tabs>
          <w:tab w:val="left" w:pos="3940"/>
        </w:tabs>
        <w:jc w:val="both"/>
        <w:rPr>
          <w:rFonts w:ascii="Times New Roman" w:hAnsi="Times New Roman" w:cs="Times New Roman"/>
          <w:sz w:val="24"/>
          <w:szCs w:val="24"/>
        </w:rPr>
      </w:pPr>
    </w:p>
    <w:p w14:paraId="2633F25F" w14:textId="77777777" w:rsidR="00874CBE" w:rsidRDefault="00874CBE" w:rsidP="00726437">
      <w:pPr>
        <w:pStyle w:val="ListParagraph"/>
        <w:tabs>
          <w:tab w:val="left" w:pos="3940"/>
        </w:tabs>
        <w:jc w:val="both"/>
        <w:rPr>
          <w:rFonts w:ascii="Times New Roman" w:hAnsi="Times New Roman" w:cs="Times New Roman"/>
          <w:sz w:val="24"/>
          <w:szCs w:val="24"/>
        </w:rPr>
      </w:pPr>
    </w:p>
    <w:p w14:paraId="5AA3682D" w14:textId="77777777" w:rsidR="00874CBE" w:rsidRDefault="00874CBE" w:rsidP="00726437">
      <w:pPr>
        <w:pStyle w:val="ListParagraph"/>
        <w:tabs>
          <w:tab w:val="left" w:pos="3940"/>
        </w:tabs>
        <w:jc w:val="both"/>
        <w:rPr>
          <w:rFonts w:ascii="Times New Roman" w:hAnsi="Times New Roman" w:cs="Times New Roman"/>
          <w:sz w:val="24"/>
          <w:szCs w:val="24"/>
        </w:rPr>
      </w:pPr>
    </w:p>
    <w:p w14:paraId="3FDF82B9" w14:textId="77777777" w:rsidR="00874CBE" w:rsidRDefault="00874CBE" w:rsidP="00726437">
      <w:pPr>
        <w:pStyle w:val="ListParagraph"/>
        <w:tabs>
          <w:tab w:val="left" w:pos="3940"/>
        </w:tabs>
        <w:jc w:val="both"/>
        <w:rPr>
          <w:rFonts w:ascii="Times New Roman" w:hAnsi="Times New Roman" w:cs="Times New Roman"/>
          <w:sz w:val="24"/>
          <w:szCs w:val="24"/>
        </w:rPr>
      </w:pPr>
    </w:p>
    <w:p w14:paraId="24298D26" w14:textId="77777777" w:rsidR="00874CBE" w:rsidRDefault="00874CBE" w:rsidP="00726437">
      <w:pPr>
        <w:pStyle w:val="ListParagraph"/>
        <w:tabs>
          <w:tab w:val="left" w:pos="3940"/>
        </w:tabs>
        <w:jc w:val="both"/>
        <w:rPr>
          <w:rFonts w:ascii="Times New Roman" w:hAnsi="Times New Roman" w:cs="Times New Roman"/>
          <w:sz w:val="24"/>
          <w:szCs w:val="24"/>
        </w:rPr>
      </w:pPr>
    </w:p>
    <w:p w14:paraId="728DEA08" w14:textId="77777777" w:rsidR="00874CBE" w:rsidRDefault="00874CBE" w:rsidP="00726437">
      <w:pPr>
        <w:pStyle w:val="ListParagraph"/>
        <w:tabs>
          <w:tab w:val="left" w:pos="3940"/>
        </w:tabs>
        <w:jc w:val="both"/>
        <w:rPr>
          <w:rFonts w:ascii="Times New Roman" w:hAnsi="Times New Roman" w:cs="Times New Roman"/>
          <w:sz w:val="24"/>
          <w:szCs w:val="24"/>
        </w:rPr>
      </w:pPr>
    </w:p>
    <w:p w14:paraId="53823864" w14:textId="77777777" w:rsidR="00874CBE" w:rsidRDefault="00874CBE" w:rsidP="00726437">
      <w:pPr>
        <w:pStyle w:val="ListParagraph"/>
        <w:tabs>
          <w:tab w:val="left" w:pos="3940"/>
        </w:tabs>
        <w:jc w:val="both"/>
        <w:rPr>
          <w:rFonts w:ascii="Times New Roman" w:hAnsi="Times New Roman" w:cs="Times New Roman"/>
          <w:sz w:val="24"/>
          <w:szCs w:val="24"/>
        </w:rPr>
      </w:pPr>
    </w:p>
    <w:p w14:paraId="1219DE57" w14:textId="77777777" w:rsidR="00874CBE" w:rsidRDefault="00874CBE" w:rsidP="00726437">
      <w:pPr>
        <w:pStyle w:val="ListParagraph"/>
        <w:tabs>
          <w:tab w:val="left" w:pos="3940"/>
        </w:tabs>
        <w:jc w:val="both"/>
        <w:rPr>
          <w:rFonts w:ascii="Times New Roman" w:hAnsi="Times New Roman" w:cs="Times New Roman"/>
          <w:sz w:val="24"/>
          <w:szCs w:val="24"/>
        </w:rPr>
      </w:pPr>
    </w:p>
    <w:p w14:paraId="37B28288" w14:textId="45960954" w:rsidR="00874CBE" w:rsidRDefault="00874CBE" w:rsidP="00726437">
      <w:pPr>
        <w:pStyle w:val="ListParagraph"/>
        <w:tabs>
          <w:tab w:val="left" w:pos="3940"/>
        </w:tabs>
        <w:jc w:val="both"/>
        <w:rPr>
          <w:rFonts w:ascii="Times New Roman" w:hAnsi="Times New Roman" w:cs="Times New Roman"/>
          <w:sz w:val="24"/>
          <w:szCs w:val="24"/>
        </w:rPr>
      </w:pPr>
    </w:p>
    <w:p w14:paraId="27F0A28D" w14:textId="77777777" w:rsidR="00A065E1" w:rsidRDefault="00A065E1" w:rsidP="00726437">
      <w:pPr>
        <w:pStyle w:val="ListParagraph"/>
        <w:tabs>
          <w:tab w:val="left" w:pos="3940"/>
        </w:tabs>
        <w:jc w:val="both"/>
        <w:rPr>
          <w:rFonts w:ascii="Times New Roman" w:hAnsi="Times New Roman" w:cs="Times New Roman"/>
          <w:sz w:val="24"/>
          <w:szCs w:val="24"/>
        </w:rPr>
      </w:pPr>
    </w:p>
    <w:p w14:paraId="5F1B192A" w14:textId="11346E82" w:rsidR="00013A89" w:rsidRPr="00236A43" w:rsidRDefault="00013A89" w:rsidP="00874CBE">
      <w:pPr>
        <w:pStyle w:val="ListParagraph"/>
        <w:numPr>
          <w:ilvl w:val="0"/>
          <w:numId w:val="2"/>
        </w:numPr>
        <w:tabs>
          <w:tab w:val="left" w:pos="3940"/>
        </w:tabs>
        <w:outlineLvl w:val="0"/>
        <w:rPr>
          <w:rFonts w:ascii="Times New Roman" w:hAnsi="Times New Roman" w:cs="Times New Roman"/>
          <w:b/>
          <w:bCs/>
          <w:sz w:val="24"/>
          <w:szCs w:val="24"/>
        </w:rPr>
      </w:pPr>
      <w:bookmarkStart w:id="1" w:name="_Toc97398765"/>
      <w:r w:rsidRPr="00236A43">
        <w:rPr>
          <w:rFonts w:ascii="Times New Roman" w:hAnsi="Times New Roman" w:cs="Times New Roman"/>
          <w:b/>
          <w:bCs/>
          <w:sz w:val="24"/>
          <w:szCs w:val="24"/>
        </w:rPr>
        <w:lastRenderedPageBreak/>
        <w:t>Executive Summary</w:t>
      </w:r>
      <w:bookmarkEnd w:id="1"/>
    </w:p>
    <w:p w14:paraId="60C56FD9" w14:textId="3B807356" w:rsidR="006F039E" w:rsidRPr="00236A43" w:rsidRDefault="006F039E" w:rsidP="006F039E">
      <w:pPr>
        <w:pStyle w:val="ListParagraph"/>
        <w:tabs>
          <w:tab w:val="left" w:pos="3940"/>
        </w:tabs>
        <w:ind w:left="360"/>
        <w:rPr>
          <w:rFonts w:ascii="Times New Roman" w:hAnsi="Times New Roman" w:cs="Times New Roman"/>
          <w:sz w:val="24"/>
          <w:szCs w:val="24"/>
        </w:rPr>
      </w:pPr>
    </w:p>
    <w:p w14:paraId="2E3FF0FA" w14:textId="6723970F" w:rsidR="000B4FC3" w:rsidRPr="000B4FC3" w:rsidRDefault="00856994" w:rsidP="000B4FC3">
      <w:pPr>
        <w:pStyle w:val="ListParagraph"/>
        <w:tabs>
          <w:tab w:val="left" w:pos="3940"/>
        </w:tabs>
        <w:ind w:left="360"/>
        <w:jc w:val="both"/>
        <w:rPr>
          <w:rFonts w:ascii="Times New Roman" w:hAnsi="Times New Roman" w:cs="Times New Roman"/>
          <w:sz w:val="24"/>
          <w:szCs w:val="24"/>
        </w:rPr>
      </w:pPr>
      <w:r w:rsidRPr="00236A43">
        <w:rPr>
          <w:rFonts w:ascii="Times New Roman" w:hAnsi="Times New Roman" w:cs="Times New Roman"/>
          <w:b/>
          <w:bCs/>
          <w:noProof/>
          <w:sz w:val="24"/>
          <w:szCs w:val="24"/>
        </w:rPr>
        <w:drawing>
          <wp:anchor distT="0" distB="0" distL="114300" distR="114300" simplePos="0" relativeHeight="251682816" behindDoc="0" locked="0" layoutInCell="1" allowOverlap="1" wp14:anchorId="3DAA0CEA" wp14:editId="745A6713">
            <wp:simplePos x="0" y="0"/>
            <wp:positionH relativeFrom="margin">
              <wp:posOffset>3272790</wp:posOffset>
            </wp:positionH>
            <wp:positionV relativeFrom="paragraph">
              <wp:posOffset>56515</wp:posOffset>
            </wp:positionV>
            <wp:extent cx="3105419" cy="2381456"/>
            <wp:effectExtent l="0" t="0" r="0" b="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5419" cy="2381456"/>
                    </a:xfrm>
                    <a:prstGeom prst="rect">
                      <a:avLst/>
                    </a:prstGeom>
                  </pic:spPr>
                </pic:pic>
              </a:graphicData>
            </a:graphic>
          </wp:anchor>
        </w:drawing>
      </w:r>
      <w:r w:rsidR="005F69A1" w:rsidRPr="00236A43">
        <w:rPr>
          <w:rFonts w:ascii="Times New Roman" w:hAnsi="Times New Roman" w:cs="Times New Roman"/>
          <w:sz w:val="24"/>
          <w:szCs w:val="24"/>
        </w:rPr>
        <w:t xml:space="preserve">Nike is the world's largest supplier of athletic shoes and apparel and a major manufacturer of sports equipment, with revenue </w:t>
      </w:r>
      <w:proofErr w:type="gramStart"/>
      <w:r w:rsidR="005F69A1" w:rsidRPr="00236A43">
        <w:rPr>
          <w:rFonts w:ascii="Times New Roman" w:hAnsi="Times New Roman" w:cs="Times New Roman"/>
          <w:sz w:val="24"/>
          <w:szCs w:val="24"/>
        </w:rPr>
        <w:t>in excess of</w:t>
      </w:r>
      <w:proofErr w:type="gramEnd"/>
      <w:r w:rsidR="005F69A1" w:rsidRPr="00236A43">
        <w:rPr>
          <w:rFonts w:ascii="Times New Roman" w:hAnsi="Times New Roman" w:cs="Times New Roman"/>
          <w:sz w:val="24"/>
          <w:szCs w:val="24"/>
        </w:rPr>
        <w:t xml:space="preserve"> US$44.5 billion in 2020</w:t>
      </w:r>
      <w:r w:rsidR="00F01666">
        <w:rPr>
          <w:rFonts w:ascii="Times New Roman" w:hAnsi="Times New Roman" w:cs="Times New Roman"/>
          <w:sz w:val="24"/>
          <w:szCs w:val="24"/>
        </w:rPr>
        <w:t>. This year</w:t>
      </w:r>
      <w:r w:rsidR="00F01666" w:rsidRPr="00F01666">
        <w:rPr>
          <w:rFonts w:ascii="Times New Roman" w:hAnsi="Times New Roman" w:cs="Times New Roman"/>
          <w:sz w:val="24"/>
          <w:szCs w:val="24"/>
        </w:rPr>
        <w:t xml:space="preserve"> </w:t>
      </w:r>
      <w:r w:rsidR="00F01666">
        <w:rPr>
          <w:rFonts w:ascii="Times New Roman" w:hAnsi="Times New Roman" w:cs="Times New Roman"/>
          <w:sz w:val="24"/>
          <w:szCs w:val="24"/>
        </w:rPr>
        <w:t>is the evidence</w:t>
      </w:r>
      <w:r w:rsidR="00F01666" w:rsidRPr="00F01666">
        <w:rPr>
          <w:rFonts w:ascii="Times New Roman" w:hAnsi="Times New Roman" w:cs="Times New Roman"/>
          <w:sz w:val="24"/>
          <w:szCs w:val="24"/>
        </w:rPr>
        <w:t xml:space="preserve"> that Nike has regained its growth momentum in a remarkable way after losing sales in 2019 due to the pandemic.</w:t>
      </w:r>
    </w:p>
    <w:p w14:paraId="6ADC4840" w14:textId="53D62B64" w:rsidR="00A2495D" w:rsidRDefault="000B4FC3" w:rsidP="000B4FC3">
      <w:pPr>
        <w:pStyle w:val="ListParagraph"/>
        <w:tabs>
          <w:tab w:val="left" w:pos="3940"/>
        </w:tabs>
        <w:ind w:left="360"/>
        <w:jc w:val="both"/>
        <w:rPr>
          <w:rFonts w:ascii="Times New Roman" w:hAnsi="Times New Roman" w:cs="Times New Roman"/>
          <w:sz w:val="24"/>
          <w:szCs w:val="24"/>
        </w:rPr>
      </w:pPr>
      <w:r w:rsidRPr="000B4FC3">
        <w:rPr>
          <w:rFonts w:ascii="Times New Roman" w:hAnsi="Times New Roman" w:cs="Times New Roman"/>
          <w:sz w:val="24"/>
          <w:szCs w:val="24"/>
        </w:rPr>
        <w:t>The report for the first three quarters of 2021 shows that the company continues to have a successful year with sales growth increasing by 8% compared to the same period last year.</w:t>
      </w:r>
    </w:p>
    <w:p w14:paraId="5A4B881F" w14:textId="77777777" w:rsidR="000B4FC3" w:rsidRPr="00236A43" w:rsidRDefault="000B4FC3" w:rsidP="000B4FC3">
      <w:pPr>
        <w:pStyle w:val="ListParagraph"/>
        <w:tabs>
          <w:tab w:val="left" w:pos="3940"/>
        </w:tabs>
        <w:ind w:left="360"/>
        <w:jc w:val="both"/>
        <w:rPr>
          <w:rFonts w:ascii="Times New Roman" w:hAnsi="Times New Roman" w:cs="Times New Roman"/>
          <w:sz w:val="24"/>
          <w:szCs w:val="24"/>
        </w:rPr>
      </w:pPr>
    </w:p>
    <w:p w14:paraId="6B9AA8C4" w14:textId="77777777" w:rsidR="00856994" w:rsidRPr="00236A43" w:rsidRDefault="00A2495D" w:rsidP="00236A43">
      <w:pPr>
        <w:pStyle w:val="ListParagraph"/>
        <w:tabs>
          <w:tab w:val="left" w:pos="3940"/>
        </w:tabs>
        <w:ind w:left="360"/>
        <w:jc w:val="both"/>
        <w:rPr>
          <w:rFonts w:ascii="Times New Roman" w:hAnsi="Times New Roman" w:cs="Times New Roman"/>
          <w:sz w:val="24"/>
          <w:szCs w:val="24"/>
        </w:rPr>
      </w:pPr>
      <w:r w:rsidRPr="00236A43">
        <w:rPr>
          <w:rFonts w:ascii="Times New Roman" w:hAnsi="Times New Roman" w:cs="Times New Roman"/>
          <w:sz w:val="24"/>
          <w:szCs w:val="24"/>
        </w:rPr>
        <w:t xml:space="preserve">On March 4, 2022, Nike has </w:t>
      </w:r>
      <w:r w:rsidR="006F039E" w:rsidRPr="00236A43">
        <w:rPr>
          <w:rFonts w:ascii="Times New Roman" w:hAnsi="Times New Roman" w:cs="Times New Roman"/>
          <w:sz w:val="24"/>
          <w:szCs w:val="24"/>
        </w:rPr>
        <w:t xml:space="preserve">1.58B shares outstanding, </w:t>
      </w:r>
      <w:r w:rsidRPr="00236A43">
        <w:rPr>
          <w:rFonts w:ascii="Times New Roman" w:hAnsi="Times New Roman" w:cs="Times New Roman"/>
          <w:sz w:val="24"/>
          <w:szCs w:val="24"/>
        </w:rPr>
        <w:t xml:space="preserve">market cap of $207.43B and </w:t>
      </w:r>
      <w:r w:rsidR="006F039E" w:rsidRPr="00236A43">
        <w:rPr>
          <w:rFonts w:ascii="Times New Roman" w:hAnsi="Times New Roman" w:cs="Times New Roman"/>
          <w:sz w:val="24"/>
          <w:szCs w:val="24"/>
        </w:rPr>
        <w:t>is being traded at $131.18</w:t>
      </w:r>
      <w:r w:rsidR="00856994" w:rsidRPr="00236A43">
        <w:rPr>
          <w:rFonts w:ascii="Times New Roman" w:hAnsi="Times New Roman" w:cs="Times New Roman"/>
          <w:sz w:val="24"/>
          <w:szCs w:val="24"/>
        </w:rPr>
        <w:t xml:space="preserve"> on New York Stock Exchange (ticker symbol NKE)</w:t>
      </w:r>
      <w:r w:rsidR="006F039E" w:rsidRPr="00236A43">
        <w:rPr>
          <w:rFonts w:ascii="Times New Roman" w:hAnsi="Times New Roman" w:cs="Times New Roman"/>
          <w:sz w:val="24"/>
          <w:szCs w:val="24"/>
        </w:rPr>
        <w:t xml:space="preserve">. </w:t>
      </w:r>
    </w:p>
    <w:p w14:paraId="431714E0" w14:textId="77777777" w:rsidR="00856994" w:rsidRPr="00236A43" w:rsidRDefault="00856994" w:rsidP="00236A43">
      <w:pPr>
        <w:pStyle w:val="ListParagraph"/>
        <w:tabs>
          <w:tab w:val="left" w:pos="3940"/>
        </w:tabs>
        <w:jc w:val="both"/>
        <w:rPr>
          <w:rFonts w:ascii="Times New Roman" w:hAnsi="Times New Roman" w:cs="Times New Roman"/>
          <w:sz w:val="24"/>
          <w:szCs w:val="24"/>
        </w:rPr>
      </w:pPr>
    </w:p>
    <w:p w14:paraId="60D8D901" w14:textId="2749538D" w:rsidR="00A2495D" w:rsidRPr="00236A43" w:rsidRDefault="006F039E" w:rsidP="00236A43">
      <w:pPr>
        <w:pStyle w:val="ListParagraph"/>
        <w:tabs>
          <w:tab w:val="left" w:pos="3940"/>
        </w:tabs>
        <w:ind w:left="360"/>
        <w:jc w:val="both"/>
        <w:rPr>
          <w:rFonts w:ascii="Times New Roman" w:hAnsi="Times New Roman" w:cs="Times New Roman"/>
          <w:sz w:val="24"/>
          <w:szCs w:val="24"/>
        </w:rPr>
      </w:pPr>
      <w:r w:rsidRPr="00236A43">
        <w:rPr>
          <w:rFonts w:ascii="Times New Roman" w:hAnsi="Times New Roman" w:cs="Times New Roman"/>
          <w:sz w:val="24"/>
          <w:szCs w:val="24"/>
        </w:rPr>
        <w:t>A HOLD / BUY is my recommendation toward Nike stock based on my valuation method and final projected price $164.77 which is 25.61% over the current price.</w:t>
      </w:r>
    </w:p>
    <w:p w14:paraId="6F5B165B" w14:textId="77777777" w:rsidR="00A2495D" w:rsidRPr="00236A43" w:rsidRDefault="00A2495D" w:rsidP="00411679">
      <w:pPr>
        <w:pStyle w:val="ListParagraph"/>
        <w:tabs>
          <w:tab w:val="left" w:pos="3940"/>
        </w:tabs>
        <w:rPr>
          <w:rFonts w:ascii="Times New Roman" w:hAnsi="Times New Roman" w:cs="Times New Roman"/>
          <w:sz w:val="24"/>
          <w:szCs w:val="24"/>
        </w:rPr>
      </w:pPr>
    </w:p>
    <w:p w14:paraId="6E2B8014" w14:textId="57BB103A" w:rsidR="00411679" w:rsidRPr="00236A43" w:rsidRDefault="00411679" w:rsidP="00411679">
      <w:pPr>
        <w:pStyle w:val="ListParagraph"/>
        <w:tabs>
          <w:tab w:val="left" w:pos="3940"/>
        </w:tabs>
        <w:rPr>
          <w:rFonts w:ascii="Times New Roman" w:hAnsi="Times New Roman" w:cs="Times New Roman"/>
          <w:sz w:val="24"/>
          <w:szCs w:val="24"/>
        </w:rPr>
      </w:pPr>
    </w:p>
    <w:p w14:paraId="57EA37BA" w14:textId="77777777" w:rsidR="00013A89" w:rsidRPr="00236A43" w:rsidRDefault="00013A89" w:rsidP="00013A89">
      <w:pPr>
        <w:pStyle w:val="ListParagraph"/>
        <w:tabs>
          <w:tab w:val="left" w:pos="3940"/>
        </w:tabs>
        <w:rPr>
          <w:rFonts w:ascii="Times New Roman" w:hAnsi="Times New Roman" w:cs="Times New Roman"/>
          <w:sz w:val="24"/>
          <w:szCs w:val="24"/>
        </w:rPr>
      </w:pPr>
    </w:p>
    <w:p w14:paraId="0B273F3E" w14:textId="44EDBE39" w:rsidR="0025486A" w:rsidRPr="00236A43" w:rsidRDefault="00221265" w:rsidP="00874CBE">
      <w:pPr>
        <w:pStyle w:val="ListParagraph"/>
        <w:numPr>
          <w:ilvl w:val="0"/>
          <w:numId w:val="2"/>
        </w:numPr>
        <w:tabs>
          <w:tab w:val="left" w:pos="3940"/>
          <w:tab w:val="left" w:pos="9360"/>
        </w:tabs>
        <w:outlineLvl w:val="0"/>
        <w:rPr>
          <w:rFonts w:ascii="Times New Roman" w:hAnsi="Times New Roman" w:cs="Times New Roman"/>
          <w:b/>
          <w:bCs/>
          <w:sz w:val="24"/>
          <w:szCs w:val="24"/>
        </w:rPr>
      </w:pPr>
      <w:bookmarkStart w:id="2" w:name="_Toc97398766"/>
      <w:r w:rsidRPr="00236A43">
        <w:rPr>
          <w:rFonts w:ascii="Times New Roman" w:hAnsi="Times New Roman" w:cs="Times New Roman"/>
          <w:b/>
          <w:bCs/>
          <w:sz w:val="24"/>
          <w:szCs w:val="24"/>
        </w:rPr>
        <w:t>Company Overview</w:t>
      </w:r>
      <w:bookmarkEnd w:id="2"/>
    </w:p>
    <w:p w14:paraId="1BD20B8B" w14:textId="6CEE8C30" w:rsidR="00221265" w:rsidRPr="00236A43" w:rsidRDefault="00221265" w:rsidP="000F02D3">
      <w:pPr>
        <w:pStyle w:val="ListParagraph"/>
        <w:tabs>
          <w:tab w:val="left" w:pos="3940"/>
          <w:tab w:val="left" w:pos="9360"/>
        </w:tabs>
        <w:ind w:left="360"/>
        <w:rPr>
          <w:rFonts w:ascii="Times New Roman" w:hAnsi="Times New Roman" w:cs="Times New Roman"/>
          <w:sz w:val="24"/>
          <w:szCs w:val="24"/>
        </w:rPr>
      </w:pPr>
      <w:r w:rsidRPr="00236A43">
        <w:rPr>
          <w:rFonts w:ascii="Times New Roman" w:hAnsi="Times New Roman" w:cs="Times New Roman"/>
          <w:sz w:val="24"/>
          <w:szCs w:val="24"/>
        </w:rPr>
        <w:t>Nike, Inc. is an American multinational corporation that is engaged in the design, development, manufacturing, and worldwide marketing and sales of footwear, apparel, equipment, accessories, and services</w:t>
      </w:r>
      <w:r w:rsidR="002A28EB" w:rsidRPr="00236A43">
        <w:rPr>
          <w:rFonts w:ascii="Times New Roman" w:hAnsi="Times New Roman" w:cs="Times New Roman"/>
          <w:sz w:val="24"/>
          <w:szCs w:val="24"/>
        </w:rPr>
        <w:t>.</w:t>
      </w:r>
      <w:r w:rsidR="00411679" w:rsidRPr="00236A43">
        <w:rPr>
          <w:rFonts w:ascii="Times New Roman" w:hAnsi="Times New Roman" w:cs="Times New Roman"/>
          <w:sz w:val="24"/>
          <w:szCs w:val="24"/>
        </w:rPr>
        <w:t xml:space="preserve"> </w:t>
      </w:r>
    </w:p>
    <w:p w14:paraId="1CF54B4C" w14:textId="463C300F" w:rsidR="002B2EB7" w:rsidRPr="00236A43" w:rsidRDefault="008966DA" w:rsidP="000F02D3">
      <w:pPr>
        <w:pStyle w:val="ListParagraph"/>
        <w:tabs>
          <w:tab w:val="left" w:pos="3940"/>
          <w:tab w:val="left" w:pos="9360"/>
        </w:tabs>
        <w:ind w:left="360"/>
        <w:rPr>
          <w:rFonts w:ascii="Times New Roman" w:hAnsi="Times New Roman" w:cs="Times New Roman"/>
          <w:sz w:val="24"/>
          <w:szCs w:val="24"/>
        </w:rPr>
      </w:pPr>
      <w:r w:rsidRPr="00236A43">
        <w:rPr>
          <w:rFonts w:ascii="Times New Roman" w:hAnsi="Times New Roman" w:cs="Times New Roman"/>
          <w:sz w:val="24"/>
          <w:szCs w:val="24"/>
        </w:rPr>
        <w:t>Nike was founded in 1964 as Blue Ribbon Sports by Bill Bowerman, a track-and-field coach, and his former student Phil Knight. They opened their first retail outlet in 1966 and launched the Nike brand shoe in 1972</w:t>
      </w:r>
      <w:r w:rsidR="006D0BDF" w:rsidRPr="00236A43">
        <w:rPr>
          <w:rFonts w:ascii="Times New Roman" w:hAnsi="Times New Roman" w:cs="Times New Roman"/>
          <w:sz w:val="24"/>
          <w:szCs w:val="24"/>
        </w:rPr>
        <w:t>. T</w:t>
      </w:r>
      <w:r w:rsidRPr="00236A43">
        <w:rPr>
          <w:rFonts w:ascii="Times New Roman" w:hAnsi="Times New Roman" w:cs="Times New Roman"/>
          <w:sz w:val="24"/>
          <w:szCs w:val="24"/>
        </w:rPr>
        <w:t>he company was renamed Nike, Inc., on May 30, 1971</w:t>
      </w:r>
      <w:r w:rsidR="006D0BDF" w:rsidRPr="00236A43">
        <w:rPr>
          <w:rFonts w:ascii="Times New Roman" w:hAnsi="Times New Roman" w:cs="Times New Roman"/>
          <w:sz w:val="24"/>
          <w:szCs w:val="24"/>
        </w:rPr>
        <w:t>. By 1980, Nike had attained a 50% market share in the U.S. athletic shoe market, and the company went public in December of that year.</w:t>
      </w:r>
      <w:r w:rsidR="00D2112D" w:rsidRPr="00236A43">
        <w:rPr>
          <w:rFonts w:ascii="Times New Roman" w:hAnsi="Times New Roman" w:cs="Times New Roman"/>
          <w:sz w:val="24"/>
          <w:szCs w:val="24"/>
        </w:rPr>
        <w:t xml:space="preserve"> Nike headquarter </w:t>
      </w:r>
      <w:proofErr w:type="gramStart"/>
      <w:r w:rsidR="00D2112D" w:rsidRPr="00236A43">
        <w:rPr>
          <w:rFonts w:ascii="Times New Roman" w:hAnsi="Times New Roman" w:cs="Times New Roman"/>
          <w:sz w:val="24"/>
          <w:szCs w:val="24"/>
        </w:rPr>
        <w:t>is located in</w:t>
      </w:r>
      <w:proofErr w:type="gramEnd"/>
      <w:r w:rsidR="00D2112D" w:rsidRPr="00236A43">
        <w:rPr>
          <w:rFonts w:ascii="Times New Roman" w:hAnsi="Times New Roman" w:cs="Times New Roman"/>
          <w:sz w:val="24"/>
          <w:szCs w:val="24"/>
        </w:rPr>
        <w:t xml:space="preserve"> Beaverton, Oregon, USA</w:t>
      </w:r>
      <w:r w:rsidR="00CF507C" w:rsidRPr="00236A43">
        <w:rPr>
          <w:rFonts w:ascii="Times New Roman" w:hAnsi="Times New Roman" w:cs="Times New Roman"/>
          <w:sz w:val="24"/>
          <w:szCs w:val="24"/>
        </w:rPr>
        <w:t xml:space="preserve"> with 1096 retail stores and distribution in more than 170 countries</w:t>
      </w:r>
      <w:r w:rsidR="003F1F4F" w:rsidRPr="00236A43">
        <w:rPr>
          <w:rFonts w:ascii="Times New Roman" w:hAnsi="Times New Roman" w:cs="Times New Roman"/>
          <w:sz w:val="24"/>
          <w:szCs w:val="24"/>
        </w:rPr>
        <w:t xml:space="preserve">. </w:t>
      </w:r>
      <w:r w:rsidR="00D2112D" w:rsidRPr="00236A43">
        <w:rPr>
          <w:rFonts w:ascii="Times New Roman" w:hAnsi="Times New Roman" w:cs="Times New Roman"/>
          <w:sz w:val="24"/>
          <w:szCs w:val="24"/>
        </w:rPr>
        <w:t xml:space="preserve">As of 2020, </w:t>
      </w:r>
      <w:r w:rsidR="00B379A4" w:rsidRPr="00236A43">
        <w:rPr>
          <w:rFonts w:ascii="Times New Roman" w:hAnsi="Times New Roman" w:cs="Times New Roman"/>
          <w:sz w:val="24"/>
          <w:szCs w:val="24"/>
        </w:rPr>
        <w:t>it</w:t>
      </w:r>
      <w:r w:rsidR="00CF507C" w:rsidRPr="00236A43">
        <w:rPr>
          <w:rFonts w:ascii="Times New Roman" w:hAnsi="Times New Roman" w:cs="Times New Roman"/>
          <w:sz w:val="24"/>
          <w:szCs w:val="24"/>
        </w:rPr>
        <w:t xml:space="preserve"> employed 76700 people worldwide. In 2020 the brand alone was valued </w:t>
      </w:r>
      <w:proofErr w:type="gramStart"/>
      <w:r w:rsidR="00CF507C" w:rsidRPr="00236A43">
        <w:rPr>
          <w:rFonts w:ascii="Times New Roman" w:hAnsi="Times New Roman" w:cs="Times New Roman"/>
          <w:sz w:val="24"/>
          <w:szCs w:val="24"/>
        </w:rPr>
        <w:t>in excess of</w:t>
      </w:r>
      <w:proofErr w:type="gramEnd"/>
      <w:r w:rsidR="00CF507C" w:rsidRPr="00236A43">
        <w:rPr>
          <w:rFonts w:ascii="Times New Roman" w:hAnsi="Times New Roman" w:cs="Times New Roman"/>
          <w:sz w:val="24"/>
          <w:szCs w:val="24"/>
        </w:rPr>
        <w:t xml:space="preserve"> $32 Billion, making it the most valuable brand among sports businesses. </w:t>
      </w:r>
    </w:p>
    <w:p w14:paraId="4CABB328" w14:textId="0B5E2C6F" w:rsidR="00B2643E" w:rsidRPr="00236A43" w:rsidRDefault="003F1F4F" w:rsidP="000F02D3">
      <w:pPr>
        <w:pStyle w:val="ListParagraph"/>
        <w:tabs>
          <w:tab w:val="left" w:pos="3940"/>
          <w:tab w:val="left" w:pos="9360"/>
        </w:tabs>
        <w:ind w:left="360"/>
        <w:rPr>
          <w:rFonts w:ascii="Times New Roman" w:hAnsi="Times New Roman" w:cs="Times New Roman"/>
          <w:sz w:val="24"/>
          <w:szCs w:val="24"/>
        </w:rPr>
      </w:pPr>
      <w:r w:rsidRPr="00236A43">
        <w:rPr>
          <w:rFonts w:ascii="Times New Roman" w:hAnsi="Times New Roman" w:cs="Times New Roman"/>
          <w:sz w:val="24"/>
          <w:szCs w:val="24"/>
        </w:rPr>
        <w:t>Nike sponsors many high-profile athletes and sports teams around the world, with the highly recognized trademarks of “Just Do It” and its logo—a curved check mark called the “swoosh” (which represents the wing of the Greek goddess Nike).</w:t>
      </w:r>
    </w:p>
    <w:p w14:paraId="70C19535" w14:textId="77777777" w:rsidR="002B2EB7" w:rsidRPr="00236A43" w:rsidRDefault="002B2EB7" w:rsidP="000F02D3">
      <w:pPr>
        <w:pStyle w:val="ListParagraph"/>
        <w:tabs>
          <w:tab w:val="left" w:pos="3940"/>
          <w:tab w:val="left" w:pos="9360"/>
        </w:tabs>
        <w:rPr>
          <w:rFonts w:ascii="Times New Roman" w:hAnsi="Times New Roman" w:cs="Times New Roman"/>
          <w:sz w:val="24"/>
          <w:szCs w:val="24"/>
        </w:rPr>
      </w:pPr>
    </w:p>
    <w:p w14:paraId="7416F764" w14:textId="1EF66988" w:rsidR="0025486A" w:rsidRPr="00236A43" w:rsidRDefault="002B2EB7" w:rsidP="000F02D3">
      <w:pPr>
        <w:pStyle w:val="ListParagraph"/>
        <w:tabs>
          <w:tab w:val="left" w:pos="3940"/>
          <w:tab w:val="left" w:pos="9360"/>
        </w:tabs>
        <w:ind w:hanging="360"/>
        <w:rPr>
          <w:rFonts w:ascii="Times New Roman" w:hAnsi="Times New Roman" w:cs="Times New Roman"/>
          <w:b/>
          <w:bCs/>
          <w:sz w:val="24"/>
          <w:szCs w:val="24"/>
        </w:rPr>
      </w:pPr>
      <w:r w:rsidRPr="00236A43">
        <w:rPr>
          <w:rFonts w:ascii="Times New Roman" w:hAnsi="Times New Roman" w:cs="Times New Roman"/>
          <w:b/>
          <w:bCs/>
          <w:sz w:val="24"/>
          <w:szCs w:val="24"/>
        </w:rPr>
        <w:t>Acquisitions:</w:t>
      </w:r>
    </w:p>
    <w:p w14:paraId="0CC3042B" w14:textId="03DE86F9" w:rsidR="002B2EB7" w:rsidRPr="00236A43" w:rsidRDefault="002B2EB7" w:rsidP="000F02D3">
      <w:pPr>
        <w:pStyle w:val="ListParagraph"/>
        <w:tabs>
          <w:tab w:val="left" w:pos="360"/>
          <w:tab w:val="left" w:pos="3940"/>
          <w:tab w:val="left" w:pos="9360"/>
        </w:tabs>
        <w:ind w:left="360"/>
        <w:rPr>
          <w:rFonts w:ascii="Times New Roman" w:hAnsi="Times New Roman" w:cs="Times New Roman"/>
          <w:b/>
          <w:bCs/>
          <w:sz w:val="24"/>
          <w:szCs w:val="24"/>
        </w:rPr>
      </w:pPr>
      <w:r w:rsidRPr="00236A43">
        <w:rPr>
          <w:rFonts w:ascii="Times New Roman" w:hAnsi="Times New Roman" w:cs="Times New Roman"/>
          <w:sz w:val="24"/>
          <w:szCs w:val="24"/>
        </w:rPr>
        <w:t xml:space="preserve">Nike has acquired several apparel and footwear companies over the course of its history, some of which have since been sold. Its first acquisition was the upscale footwear company Cole </w:t>
      </w:r>
      <w:proofErr w:type="spellStart"/>
      <w:r w:rsidRPr="00236A43">
        <w:rPr>
          <w:rFonts w:ascii="Times New Roman" w:hAnsi="Times New Roman" w:cs="Times New Roman"/>
          <w:sz w:val="24"/>
          <w:szCs w:val="24"/>
        </w:rPr>
        <w:t>Haan</w:t>
      </w:r>
      <w:proofErr w:type="spellEnd"/>
      <w:r w:rsidRPr="00236A43">
        <w:rPr>
          <w:rFonts w:ascii="Times New Roman" w:hAnsi="Times New Roman" w:cs="Times New Roman"/>
          <w:sz w:val="24"/>
          <w:szCs w:val="24"/>
        </w:rPr>
        <w:t xml:space="preserve"> in 1988, followed by the purchase of Bauer Hockey in 1994. In 2002, Nike bought surf apparel company Hurley International from founder Bob Hurley. In 2003, Nike paid US$309 million to acquire Converse, makers of the Chuck Taylor All-Stars line of </w:t>
      </w:r>
      <w:r w:rsidRPr="00236A43">
        <w:rPr>
          <w:rFonts w:ascii="Times New Roman" w:hAnsi="Times New Roman" w:cs="Times New Roman"/>
          <w:sz w:val="24"/>
          <w:szCs w:val="24"/>
        </w:rPr>
        <w:lastRenderedPageBreak/>
        <w:t>sneakers.</w:t>
      </w:r>
      <w:r w:rsidR="007E4CB4">
        <w:rPr>
          <w:rFonts w:ascii="Times New Roman" w:hAnsi="Times New Roman" w:cs="Times New Roman"/>
          <w:sz w:val="24"/>
          <w:szCs w:val="24"/>
        </w:rPr>
        <w:t xml:space="preserve"> </w:t>
      </w:r>
      <w:proofErr w:type="gramStart"/>
      <w:r w:rsidRPr="00236A43">
        <w:rPr>
          <w:rFonts w:ascii="Times New Roman" w:hAnsi="Times New Roman" w:cs="Times New Roman"/>
          <w:sz w:val="24"/>
          <w:szCs w:val="24"/>
        </w:rPr>
        <w:t>The</w:t>
      </w:r>
      <w:proofErr w:type="gramEnd"/>
      <w:r w:rsidRPr="00236A43">
        <w:rPr>
          <w:rFonts w:ascii="Times New Roman" w:hAnsi="Times New Roman" w:cs="Times New Roman"/>
          <w:sz w:val="24"/>
          <w:szCs w:val="24"/>
        </w:rPr>
        <w:t xml:space="preserve"> company acquired Starter in 2004 and Umbro, known as the manufacturers of the England national football team’s kit, in 2008.</w:t>
      </w:r>
    </w:p>
    <w:p w14:paraId="3083913B" w14:textId="77777777" w:rsidR="002B2EB7" w:rsidRPr="00236A43" w:rsidRDefault="002B2EB7" w:rsidP="000F02D3">
      <w:pPr>
        <w:pStyle w:val="ListParagraph"/>
        <w:tabs>
          <w:tab w:val="left" w:pos="3940"/>
          <w:tab w:val="left" w:pos="9360"/>
        </w:tabs>
        <w:rPr>
          <w:rFonts w:ascii="Times New Roman" w:hAnsi="Times New Roman" w:cs="Times New Roman"/>
          <w:sz w:val="24"/>
          <w:szCs w:val="24"/>
        </w:rPr>
      </w:pPr>
    </w:p>
    <w:p w14:paraId="582FF882" w14:textId="5E51C75E" w:rsidR="002A28EB" w:rsidRPr="00236A43" w:rsidRDefault="002B2EB7" w:rsidP="000F02D3">
      <w:pPr>
        <w:pStyle w:val="ListParagraph"/>
        <w:tabs>
          <w:tab w:val="left" w:pos="3940"/>
          <w:tab w:val="left" w:pos="9360"/>
        </w:tabs>
        <w:ind w:left="360"/>
        <w:rPr>
          <w:rFonts w:ascii="Times New Roman" w:hAnsi="Times New Roman" w:cs="Times New Roman"/>
          <w:sz w:val="24"/>
          <w:szCs w:val="24"/>
        </w:rPr>
      </w:pPr>
      <w:proofErr w:type="gramStart"/>
      <w:r w:rsidRPr="00236A43">
        <w:rPr>
          <w:rFonts w:ascii="Times New Roman" w:hAnsi="Times New Roman" w:cs="Times New Roman"/>
          <w:sz w:val="24"/>
          <w:szCs w:val="24"/>
        </w:rPr>
        <w:t>In order to</w:t>
      </w:r>
      <w:proofErr w:type="gramEnd"/>
      <w:r w:rsidRPr="00236A43">
        <w:rPr>
          <w:rFonts w:ascii="Times New Roman" w:hAnsi="Times New Roman" w:cs="Times New Roman"/>
          <w:sz w:val="24"/>
          <w:szCs w:val="24"/>
        </w:rPr>
        <w:t xml:space="preserve"> refocus its business lines, Nike began divesting itself of some of its subsidiaries in the 2000s. It sold Starter in </w:t>
      </w:r>
      <w:proofErr w:type="gramStart"/>
      <w:r w:rsidRPr="00236A43">
        <w:rPr>
          <w:rFonts w:ascii="Times New Roman" w:hAnsi="Times New Roman" w:cs="Times New Roman"/>
          <w:sz w:val="24"/>
          <w:szCs w:val="24"/>
        </w:rPr>
        <w:t>2007  and</w:t>
      </w:r>
      <w:proofErr w:type="gramEnd"/>
      <w:r w:rsidRPr="00236A43">
        <w:rPr>
          <w:rFonts w:ascii="Times New Roman" w:hAnsi="Times New Roman" w:cs="Times New Roman"/>
          <w:sz w:val="24"/>
          <w:szCs w:val="24"/>
        </w:rPr>
        <w:t xml:space="preserve"> Bauer Hockey in 2008. The company sold Umbro in 2012 and Cole </w:t>
      </w:r>
      <w:proofErr w:type="spellStart"/>
      <w:r w:rsidRPr="00236A43">
        <w:rPr>
          <w:rFonts w:ascii="Times New Roman" w:hAnsi="Times New Roman" w:cs="Times New Roman"/>
          <w:sz w:val="24"/>
          <w:szCs w:val="24"/>
        </w:rPr>
        <w:t>Haan</w:t>
      </w:r>
      <w:proofErr w:type="spellEnd"/>
      <w:r w:rsidRPr="00236A43">
        <w:rPr>
          <w:rFonts w:ascii="Times New Roman" w:hAnsi="Times New Roman" w:cs="Times New Roman"/>
          <w:sz w:val="24"/>
          <w:szCs w:val="24"/>
        </w:rPr>
        <w:t xml:space="preserve"> in 2013. As of 2020, Nike owns only one subsidiary: Converse Inc. In February 2021, Nike acquired </w:t>
      </w:r>
      <w:proofErr w:type="spellStart"/>
      <w:r w:rsidRPr="00236A43">
        <w:rPr>
          <w:rFonts w:ascii="Times New Roman" w:hAnsi="Times New Roman" w:cs="Times New Roman"/>
          <w:sz w:val="24"/>
          <w:szCs w:val="24"/>
        </w:rPr>
        <w:t>Datalogue</w:t>
      </w:r>
      <w:proofErr w:type="spellEnd"/>
      <w:r w:rsidRPr="00236A43">
        <w:rPr>
          <w:rFonts w:ascii="Times New Roman" w:hAnsi="Times New Roman" w:cs="Times New Roman"/>
          <w:sz w:val="24"/>
          <w:szCs w:val="24"/>
        </w:rPr>
        <w:t>, a New York based company focused on digital sales and machine learning technology</w:t>
      </w:r>
      <w:r w:rsidR="00B2643E" w:rsidRPr="00236A43">
        <w:rPr>
          <w:rFonts w:ascii="Times New Roman" w:hAnsi="Times New Roman" w:cs="Times New Roman"/>
          <w:sz w:val="24"/>
          <w:szCs w:val="24"/>
        </w:rPr>
        <w:t>.</w:t>
      </w:r>
    </w:p>
    <w:p w14:paraId="025A46D5" w14:textId="77777777" w:rsidR="00B2643E" w:rsidRPr="00236A43" w:rsidRDefault="00B2643E" w:rsidP="000F02D3">
      <w:pPr>
        <w:pStyle w:val="ListParagraph"/>
        <w:tabs>
          <w:tab w:val="left" w:pos="3940"/>
          <w:tab w:val="left" w:pos="9360"/>
        </w:tabs>
        <w:rPr>
          <w:rFonts w:ascii="Times New Roman" w:hAnsi="Times New Roman" w:cs="Times New Roman"/>
          <w:sz w:val="24"/>
          <w:szCs w:val="24"/>
        </w:rPr>
      </w:pPr>
    </w:p>
    <w:p w14:paraId="07032BFC" w14:textId="20E26DF3" w:rsidR="00B2643E" w:rsidRPr="00236A43" w:rsidRDefault="00B2643E" w:rsidP="000F02D3">
      <w:pPr>
        <w:pStyle w:val="ListParagraph"/>
        <w:tabs>
          <w:tab w:val="left" w:pos="3940"/>
          <w:tab w:val="left" w:pos="9360"/>
        </w:tabs>
        <w:ind w:hanging="360"/>
        <w:rPr>
          <w:rFonts w:ascii="Times New Roman" w:hAnsi="Times New Roman" w:cs="Times New Roman"/>
          <w:b/>
          <w:bCs/>
          <w:sz w:val="24"/>
          <w:szCs w:val="24"/>
        </w:rPr>
      </w:pPr>
      <w:r w:rsidRPr="00236A43">
        <w:rPr>
          <w:rFonts w:ascii="Times New Roman" w:hAnsi="Times New Roman" w:cs="Times New Roman"/>
          <w:b/>
          <w:bCs/>
          <w:sz w:val="24"/>
          <w:szCs w:val="24"/>
        </w:rPr>
        <w:t>Products:</w:t>
      </w:r>
    </w:p>
    <w:p w14:paraId="29A0C31E" w14:textId="785F38E4" w:rsidR="00B2643E" w:rsidRPr="00236A43" w:rsidRDefault="00B2643E" w:rsidP="000F02D3">
      <w:pPr>
        <w:pStyle w:val="ListParagraph"/>
        <w:tabs>
          <w:tab w:val="left" w:pos="3940"/>
          <w:tab w:val="left" w:pos="9360"/>
        </w:tabs>
        <w:ind w:left="360"/>
        <w:rPr>
          <w:rFonts w:ascii="Times New Roman" w:hAnsi="Times New Roman" w:cs="Times New Roman"/>
          <w:sz w:val="24"/>
          <w:szCs w:val="24"/>
        </w:rPr>
      </w:pPr>
      <w:r w:rsidRPr="00236A43">
        <w:rPr>
          <w:rFonts w:ascii="Times New Roman" w:hAnsi="Times New Roman" w:cs="Times New Roman"/>
          <w:sz w:val="24"/>
          <w:szCs w:val="24"/>
        </w:rPr>
        <w:t xml:space="preserve">Nike markets its products under its own brand, as well as Nike Golf, Nike Pro, Nike+, Air Jordan, Nike Blazers, Air Force 1, Nike Dunk, Air Max, </w:t>
      </w:r>
      <w:proofErr w:type="spellStart"/>
      <w:r w:rsidRPr="00236A43">
        <w:rPr>
          <w:rFonts w:ascii="Times New Roman" w:hAnsi="Times New Roman" w:cs="Times New Roman"/>
          <w:sz w:val="24"/>
          <w:szCs w:val="24"/>
        </w:rPr>
        <w:t>Foamposite</w:t>
      </w:r>
      <w:proofErr w:type="spellEnd"/>
      <w:r w:rsidRPr="00236A43">
        <w:rPr>
          <w:rFonts w:ascii="Times New Roman" w:hAnsi="Times New Roman" w:cs="Times New Roman"/>
          <w:sz w:val="24"/>
          <w:szCs w:val="24"/>
        </w:rPr>
        <w:t>, Nike Skateboarding, Nike CR7, and subsidiaries including Jordan Brand and Converse.</w:t>
      </w:r>
    </w:p>
    <w:p w14:paraId="1E1A63CF" w14:textId="3381A5DF" w:rsidR="00E50B2C" w:rsidRPr="00236A43" w:rsidRDefault="00317D86" w:rsidP="007E4CB4">
      <w:pPr>
        <w:pStyle w:val="ListParagraph"/>
        <w:tabs>
          <w:tab w:val="left" w:pos="3940"/>
          <w:tab w:val="left" w:pos="9360"/>
        </w:tabs>
        <w:ind w:left="360"/>
        <w:rPr>
          <w:rFonts w:ascii="Times New Roman" w:hAnsi="Times New Roman" w:cs="Times New Roman"/>
          <w:sz w:val="24"/>
          <w:szCs w:val="24"/>
        </w:rPr>
      </w:pPr>
      <w:r w:rsidRPr="00236A43">
        <w:rPr>
          <w:rFonts w:ascii="Times New Roman" w:hAnsi="Times New Roman" w:cs="Times New Roman"/>
          <w:sz w:val="24"/>
          <w:szCs w:val="24"/>
        </w:rPr>
        <w:t xml:space="preserve">Nike produces a wide range of sports equipment and apparel, includes </w:t>
      </w:r>
      <w:r w:rsidR="00E50B2C" w:rsidRPr="00236A43">
        <w:rPr>
          <w:rFonts w:ascii="Times New Roman" w:hAnsi="Times New Roman" w:cs="Times New Roman"/>
          <w:sz w:val="24"/>
          <w:szCs w:val="24"/>
        </w:rPr>
        <w:t>three mains product</w:t>
      </w:r>
      <w:r w:rsidR="007E4CB4">
        <w:rPr>
          <w:rFonts w:ascii="Times New Roman" w:hAnsi="Times New Roman" w:cs="Times New Roman"/>
          <w:sz w:val="24"/>
          <w:szCs w:val="24"/>
        </w:rPr>
        <w:t xml:space="preserve"> </w:t>
      </w:r>
      <w:r w:rsidR="00E50B2C" w:rsidRPr="00236A43">
        <w:rPr>
          <w:rFonts w:ascii="Times New Roman" w:hAnsi="Times New Roman" w:cs="Times New Roman"/>
          <w:sz w:val="24"/>
          <w:szCs w:val="24"/>
        </w:rPr>
        <w:t>lines:</w:t>
      </w:r>
    </w:p>
    <w:p w14:paraId="424133D6" w14:textId="5962F66A" w:rsidR="00E50B2C" w:rsidRPr="00236A43" w:rsidRDefault="00E50B2C" w:rsidP="000F02D3">
      <w:pPr>
        <w:pStyle w:val="ListParagraph"/>
        <w:numPr>
          <w:ilvl w:val="0"/>
          <w:numId w:val="3"/>
        </w:numPr>
        <w:tabs>
          <w:tab w:val="left" w:pos="3940"/>
          <w:tab w:val="left" w:pos="9360"/>
        </w:tabs>
        <w:rPr>
          <w:rFonts w:ascii="Times New Roman" w:hAnsi="Times New Roman" w:cs="Times New Roman"/>
          <w:sz w:val="24"/>
          <w:szCs w:val="24"/>
        </w:rPr>
      </w:pPr>
      <w:r w:rsidRPr="00236A43">
        <w:rPr>
          <w:rFonts w:ascii="Times New Roman" w:hAnsi="Times New Roman" w:cs="Times New Roman"/>
          <w:sz w:val="24"/>
          <w:szCs w:val="24"/>
        </w:rPr>
        <w:t>F</w:t>
      </w:r>
      <w:r w:rsidR="00317D86" w:rsidRPr="00236A43">
        <w:rPr>
          <w:rFonts w:ascii="Times New Roman" w:hAnsi="Times New Roman" w:cs="Times New Roman"/>
          <w:sz w:val="24"/>
          <w:szCs w:val="24"/>
        </w:rPr>
        <w:t>ootwear (</w:t>
      </w:r>
      <w:r w:rsidRPr="00236A43">
        <w:rPr>
          <w:rFonts w:ascii="Times New Roman" w:hAnsi="Times New Roman" w:cs="Times New Roman"/>
          <w:sz w:val="24"/>
          <w:szCs w:val="24"/>
        </w:rPr>
        <w:t xml:space="preserve">lifestyle, </w:t>
      </w:r>
      <w:r w:rsidR="00317D86" w:rsidRPr="00236A43">
        <w:rPr>
          <w:rFonts w:ascii="Times New Roman" w:hAnsi="Times New Roman" w:cs="Times New Roman"/>
          <w:sz w:val="24"/>
          <w:szCs w:val="24"/>
        </w:rPr>
        <w:t>running, basketball, soccer</w:t>
      </w:r>
      <w:r w:rsidRPr="00236A43">
        <w:rPr>
          <w:rFonts w:ascii="Times New Roman" w:hAnsi="Times New Roman" w:cs="Times New Roman"/>
          <w:sz w:val="24"/>
          <w:szCs w:val="24"/>
        </w:rPr>
        <w:t xml:space="preserve">, tennis, </w:t>
      </w:r>
      <w:proofErr w:type="gramStart"/>
      <w:r w:rsidRPr="00236A43">
        <w:rPr>
          <w:rFonts w:ascii="Times New Roman" w:hAnsi="Times New Roman" w:cs="Times New Roman"/>
          <w:sz w:val="24"/>
          <w:szCs w:val="24"/>
        </w:rPr>
        <w:t>etc</w:t>
      </w:r>
      <w:r w:rsidR="00317D86" w:rsidRPr="00236A43">
        <w:rPr>
          <w:rFonts w:ascii="Times New Roman" w:hAnsi="Times New Roman" w:cs="Times New Roman"/>
          <w:sz w:val="24"/>
          <w:szCs w:val="24"/>
        </w:rPr>
        <w:t>..</w:t>
      </w:r>
      <w:proofErr w:type="gramEnd"/>
      <w:r w:rsidR="00317D86" w:rsidRPr="00236A43">
        <w:rPr>
          <w:rFonts w:ascii="Times New Roman" w:hAnsi="Times New Roman" w:cs="Times New Roman"/>
          <w:sz w:val="24"/>
          <w:szCs w:val="24"/>
        </w:rPr>
        <w:t>)</w:t>
      </w:r>
    </w:p>
    <w:p w14:paraId="772FD7A5" w14:textId="254D8EB3" w:rsidR="00E50B2C" w:rsidRPr="00236A43" w:rsidRDefault="00E50B2C" w:rsidP="000F02D3">
      <w:pPr>
        <w:pStyle w:val="ListParagraph"/>
        <w:numPr>
          <w:ilvl w:val="0"/>
          <w:numId w:val="3"/>
        </w:numPr>
        <w:tabs>
          <w:tab w:val="left" w:pos="3940"/>
          <w:tab w:val="left" w:pos="9360"/>
        </w:tabs>
        <w:rPr>
          <w:rFonts w:ascii="Times New Roman" w:hAnsi="Times New Roman" w:cs="Times New Roman"/>
          <w:sz w:val="24"/>
          <w:szCs w:val="24"/>
        </w:rPr>
      </w:pPr>
      <w:r w:rsidRPr="00236A43">
        <w:rPr>
          <w:rFonts w:ascii="Times New Roman" w:hAnsi="Times New Roman" w:cs="Times New Roman"/>
          <w:sz w:val="24"/>
          <w:szCs w:val="24"/>
        </w:rPr>
        <w:t>Clothing</w:t>
      </w:r>
      <w:r w:rsidR="00317D86" w:rsidRPr="00236A43">
        <w:rPr>
          <w:rFonts w:ascii="Times New Roman" w:hAnsi="Times New Roman" w:cs="Times New Roman"/>
          <w:sz w:val="24"/>
          <w:szCs w:val="24"/>
        </w:rPr>
        <w:t xml:space="preserve"> (swimwear, cycling apparels, </w:t>
      </w:r>
      <w:r w:rsidRPr="00236A43">
        <w:rPr>
          <w:rFonts w:ascii="Times New Roman" w:hAnsi="Times New Roman" w:cs="Times New Roman"/>
          <w:sz w:val="24"/>
          <w:szCs w:val="24"/>
        </w:rPr>
        <w:t>yoga, kids</w:t>
      </w:r>
      <w:r w:rsidR="00317D86" w:rsidRPr="00236A43">
        <w:rPr>
          <w:rFonts w:ascii="Times New Roman" w:hAnsi="Times New Roman" w:cs="Times New Roman"/>
          <w:sz w:val="24"/>
          <w:szCs w:val="24"/>
        </w:rPr>
        <w:t xml:space="preserve"> clothing</w:t>
      </w:r>
      <w:r w:rsidRPr="00236A43">
        <w:rPr>
          <w:rFonts w:ascii="Times New Roman" w:hAnsi="Times New Roman" w:cs="Times New Roman"/>
          <w:sz w:val="24"/>
          <w:szCs w:val="24"/>
        </w:rPr>
        <w:t xml:space="preserve">, </w:t>
      </w:r>
      <w:proofErr w:type="gramStart"/>
      <w:r w:rsidRPr="00236A43">
        <w:rPr>
          <w:rFonts w:ascii="Times New Roman" w:hAnsi="Times New Roman" w:cs="Times New Roman"/>
          <w:sz w:val="24"/>
          <w:szCs w:val="24"/>
        </w:rPr>
        <w:t>etc..</w:t>
      </w:r>
      <w:proofErr w:type="gramEnd"/>
      <w:r w:rsidR="00317D86" w:rsidRPr="00236A43">
        <w:rPr>
          <w:rFonts w:ascii="Times New Roman" w:hAnsi="Times New Roman" w:cs="Times New Roman"/>
          <w:sz w:val="24"/>
          <w:szCs w:val="24"/>
        </w:rPr>
        <w:t xml:space="preserve">) </w:t>
      </w:r>
    </w:p>
    <w:p w14:paraId="781682F4" w14:textId="5366BDC0" w:rsidR="00B2643E" w:rsidRPr="00236A43" w:rsidRDefault="00E50B2C" w:rsidP="000F02D3">
      <w:pPr>
        <w:pStyle w:val="ListParagraph"/>
        <w:numPr>
          <w:ilvl w:val="0"/>
          <w:numId w:val="3"/>
        </w:numPr>
        <w:tabs>
          <w:tab w:val="left" w:pos="3940"/>
          <w:tab w:val="left" w:pos="9360"/>
        </w:tabs>
        <w:rPr>
          <w:rFonts w:ascii="Times New Roman" w:hAnsi="Times New Roman" w:cs="Times New Roman"/>
          <w:sz w:val="24"/>
          <w:szCs w:val="24"/>
        </w:rPr>
      </w:pPr>
      <w:r w:rsidRPr="00236A43">
        <w:rPr>
          <w:rFonts w:ascii="Times New Roman" w:hAnsi="Times New Roman" w:cs="Times New Roman"/>
          <w:sz w:val="24"/>
          <w:szCs w:val="24"/>
        </w:rPr>
        <w:t>Accessories and Equipment (</w:t>
      </w:r>
      <w:r w:rsidR="00465830" w:rsidRPr="00236A43">
        <w:rPr>
          <w:rFonts w:ascii="Times New Roman" w:hAnsi="Times New Roman" w:cs="Times New Roman"/>
          <w:sz w:val="24"/>
          <w:szCs w:val="24"/>
        </w:rPr>
        <w:t>bag &amp; backpacks, hats, visors &amp; headbands)</w:t>
      </w:r>
    </w:p>
    <w:p w14:paraId="278A4B10" w14:textId="77777777" w:rsidR="00465830" w:rsidRPr="00236A43" w:rsidRDefault="00465830" w:rsidP="000F02D3">
      <w:pPr>
        <w:pStyle w:val="ListParagraph"/>
        <w:tabs>
          <w:tab w:val="left" w:pos="3940"/>
          <w:tab w:val="left" w:pos="9360"/>
        </w:tabs>
        <w:ind w:left="1080"/>
        <w:rPr>
          <w:rFonts w:ascii="Times New Roman" w:hAnsi="Times New Roman" w:cs="Times New Roman"/>
          <w:sz w:val="24"/>
          <w:szCs w:val="24"/>
        </w:rPr>
      </w:pPr>
    </w:p>
    <w:p w14:paraId="6DFAB1C7" w14:textId="14D288E6" w:rsidR="00465830" w:rsidRDefault="00465830" w:rsidP="00874CBE">
      <w:pPr>
        <w:pStyle w:val="ListParagraph"/>
        <w:numPr>
          <w:ilvl w:val="0"/>
          <w:numId w:val="2"/>
        </w:numPr>
        <w:tabs>
          <w:tab w:val="left" w:pos="3940"/>
          <w:tab w:val="left" w:pos="9360"/>
        </w:tabs>
        <w:outlineLvl w:val="0"/>
        <w:rPr>
          <w:rFonts w:ascii="Times New Roman" w:hAnsi="Times New Roman" w:cs="Times New Roman"/>
          <w:b/>
          <w:bCs/>
          <w:sz w:val="24"/>
          <w:szCs w:val="24"/>
        </w:rPr>
      </w:pPr>
      <w:bookmarkStart w:id="3" w:name="_Toc97398767"/>
      <w:r w:rsidRPr="00236A43">
        <w:rPr>
          <w:rFonts w:ascii="Times New Roman" w:hAnsi="Times New Roman" w:cs="Times New Roman"/>
          <w:b/>
          <w:bCs/>
          <w:sz w:val="24"/>
          <w:szCs w:val="24"/>
        </w:rPr>
        <w:t>Corporate Governance</w:t>
      </w:r>
      <w:bookmarkEnd w:id="3"/>
    </w:p>
    <w:p w14:paraId="0702D8D1" w14:textId="2952C2C5" w:rsidR="000379D2" w:rsidRPr="0084354E" w:rsidRDefault="00B927B2" w:rsidP="007E4CB4">
      <w:pPr>
        <w:tabs>
          <w:tab w:val="left" w:pos="3940"/>
          <w:tab w:val="left" w:pos="9360"/>
        </w:tabs>
        <w:ind w:left="360"/>
        <w:rPr>
          <w:rFonts w:ascii="Times New Roman" w:hAnsi="Times New Roman" w:cs="Times New Roman"/>
          <w:sz w:val="24"/>
          <w:szCs w:val="24"/>
        </w:rPr>
      </w:pPr>
      <w:r>
        <w:rPr>
          <w:rFonts w:ascii="Times New Roman" w:hAnsi="Times New Roman" w:cs="Times New Roman"/>
          <w:sz w:val="24"/>
          <w:szCs w:val="24"/>
        </w:rPr>
        <w:t xml:space="preserve">The board currently </w:t>
      </w:r>
      <w:r w:rsidR="0084354E">
        <w:rPr>
          <w:rFonts w:ascii="Times New Roman" w:hAnsi="Times New Roman" w:cs="Times New Roman"/>
          <w:sz w:val="24"/>
          <w:szCs w:val="24"/>
        </w:rPr>
        <w:t xml:space="preserve">comprised of </w:t>
      </w:r>
      <w:r>
        <w:rPr>
          <w:rFonts w:ascii="Times New Roman" w:hAnsi="Times New Roman" w:cs="Times New Roman"/>
          <w:sz w:val="24"/>
          <w:szCs w:val="24"/>
        </w:rPr>
        <w:t>12 directors</w:t>
      </w:r>
      <w:r w:rsidR="000379D2">
        <w:rPr>
          <w:rFonts w:ascii="Times New Roman" w:hAnsi="Times New Roman" w:cs="Times New Roman"/>
          <w:sz w:val="24"/>
          <w:szCs w:val="24"/>
        </w:rPr>
        <w:t xml:space="preserve"> who are </w:t>
      </w:r>
      <w:r w:rsidR="000379D2" w:rsidRPr="0084354E">
        <w:rPr>
          <w:rFonts w:ascii="Times New Roman" w:hAnsi="Times New Roman" w:cs="Times New Roman"/>
          <w:sz w:val="24"/>
          <w:szCs w:val="24"/>
        </w:rPr>
        <w:t xml:space="preserve">selected </w:t>
      </w:r>
      <w:proofErr w:type="gramStart"/>
      <w:r w:rsidR="000379D2" w:rsidRPr="0084354E">
        <w:rPr>
          <w:rFonts w:ascii="Times New Roman" w:hAnsi="Times New Roman" w:cs="Times New Roman"/>
          <w:sz w:val="24"/>
          <w:szCs w:val="24"/>
        </w:rPr>
        <w:t>on the basis of</w:t>
      </w:r>
      <w:proofErr w:type="gramEnd"/>
      <w:r w:rsidR="000379D2" w:rsidRPr="0084354E">
        <w:rPr>
          <w:rFonts w:ascii="Times New Roman" w:hAnsi="Times New Roman" w:cs="Times New Roman"/>
          <w:sz w:val="24"/>
          <w:szCs w:val="24"/>
        </w:rPr>
        <w:t xml:space="preserve"> numerous criteria, including experience and</w:t>
      </w:r>
    </w:p>
    <w:p w14:paraId="6BDA9B58" w14:textId="7E4B13A5" w:rsidR="00B927B2" w:rsidRPr="00B927B2" w:rsidRDefault="00BB23CD" w:rsidP="000379D2">
      <w:pPr>
        <w:pStyle w:val="ListParagraph"/>
        <w:tabs>
          <w:tab w:val="left" w:pos="3940"/>
          <w:tab w:val="left" w:pos="9360"/>
        </w:tabs>
        <w:ind w:left="360"/>
        <w:rPr>
          <w:rFonts w:ascii="Times New Roman" w:hAnsi="Times New Roman" w:cs="Times New Roman"/>
          <w:sz w:val="24"/>
          <w:szCs w:val="24"/>
        </w:rPr>
      </w:pPr>
      <w:r w:rsidRPr="00E755FA">
        <w:rPr>
          <w:rFonts w:ascii="Times New Roman" w:hAnsi="Times New Roman" w:cs="Times New Roman"/>
          <w:sz w:val="24"/>
          <w:szCs w:val="24"/>
        </w:rPr>
        <w:drawing>
          <wp:anchor distT="0" distB="0" distL="114300" distR="114300" simplePos="0" relativeHeight="251687936" behindDoc="0" locked="0" layoutInCell="1" allowOverlap="1" wp14:anchorId="62AB578E" wp14:editId="5114AB0E">
            <wp:simplePos x="0" y="0"/>
            <wp:positionH relativeFrom="column">
              <wp:posOffset>3480435</wp:posOffset>
            </wp:positionH>
            <wp:positionV relativeFrom="paragraph">
              <wp:posOffset>5080</wp:posOffset>
            </wp:positionV>
            <wp:extent cx="3107690" cy="1398270"/>
            <wp:effectExtent l="0" t="0" r="0" b="0"/>
            <wp:wrapSquare wrapText="bothSides"/>
            <wp:docPr id="2" name="Picture 5" descr="Chart, diagram&#10;&#10;Description automatically generated">
              <a:extLst xmlns:a="http://schemas.openxmlformats.org/drawingml/2006/main">
                <a:ext uri="{FF2B5EF4-FFF2-40B4-BE49-F238E27FC236}">
                  <a16:creationId xmlns:a16="http://schemas.microsoft.com/office/drawing/2014/main" id="{38A7941F-B36A-4E92-A5D6-20C98B595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hart, diagram&#10;&#10;Description automatically generated">
                      <a:extLst>
                        <a:ext uri="{FF2B5EF4-FFF2-40B4-BE49-F238E27FC236}">
                          <a16:creationId xmlns:a16="http://schemas.microsoft.com/office/drawing/2014/main" id="{38A7941F-B36A-4E92-A5D6-20C98B59570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7690" cy="1398270"/>
                    </a:xfrm>
                    <a:prstGeom prst="rect">
                      <a:avLst/>
                    </a:prstGeom>
                  </pic:spPr>
                </pic:pic>
              </a:graphicData>
            </a:graphic>
            <wp14:sizeRelH relativeFrom="margin">
              <wp14:pctWidth>0</wp14:pctWidth>
            </wp14:sizeRelH>
            <wp14:sizeRelV relativeFrom="margin">
              <wp14:pctHeight>0</wp14:pctHeight>
            </wp14:sizeRelV>
          </wp:anchor>
        </w:drawing>
      </w:r>
      <w:r w:rsidR="000379D2" w:rsidRPr="0084354E">
        <w:rPr>
          <w:rFonts w:ascii="Times New Roman" w:hAnsi="Times New Roman" w:cs="Times New Roman"/>
          <w:sz w:val="24"/>
          <w:szCs w:val="24"/>
        </w:rPr>
        <w:t>achievements, fields of significant knowledge, good character, sound judgment, and diversity</w:t>
      </w:r>
      <w:r w:rsidR="00B927B2">
        <w:rPr>
          <w:rFonts w:ascii="Times New Roman" w:hAnsi="Times New Roman" w:cs="Times New Roman"/>
          <w:sz w:val="24"/>
          <w:szCs w:val="24"/>
        </w:rPr>
        <w:t>, includes:</w:t>
      </w:r>
    </w:p>
    <w:p w14:paraId="496EC5CC" w14:textId="2A910EA3" w:rsidR="00A86847" w:rsidRDefault="00171A23" w:rsidP="00171A23">
      <w:pPr>
        <w:pStyle w:val="ListParagraph"/>
        <w:numPr>
          <w:ilvl w:val="0"/>
          <w:numId w:val="3"/>
        </w:numPr>
        <w:tabs>
          <w:tab w:val="left" w:pos="3940"/>
          <w:tab w:val="left" w:pos="9360"/>
        </w:tabs>
        <w:rPr>
          <w:rFonts w:ascii="Times New Roman" w:hAnsi="Times New Roman" w:cs="Times New Roman"/>
          <w:sz w:val="24"/>
          <w:szCs w:val="24"/>
        </w:rPr>
      </w:pPr>
      <w:r>
        <w:rPr>
          <w:rFonts w:ascii="Times New Roman" w:hAnsi="Times New Roman" w:cs="Times New Roman"/>
          <w:sz w:val="24"/>
          <w:szCs w:val="24"/>
        </w:rPr>
        <w:t>Philip H Knight, a direc</w:t>
      </w:r>
      <w:r w:rsidR="00B927B2">
        <w:rPr>
          <w:rFonts w:ascii="Times New Roman" w:hAnsi="Times New Roman" w:cs="Times New Roman"/>
          <w:sz w:val="24"/>
          <w:szCs w:val="24"/>
        </w:rPr>
        <w:t>tor</w:t>
      </w:r>
      <w:r>
        <w:rPr>
          <w:rFonts w:ascii="Times New Roman" w:hAnsi="Times New Roman" w:cs="Times New Roman"/>
          <w:sz w:val="24"/>
          <w:szCs w:val="24"/>
        </w:rPr>
        <w:t xml:space="preserve"> since 1968, is co-founder and Chairman Emeritus of the Board of Director.</w:t>
      </w:r>
    </w:p>
    <w:p w14:paraId="3CC39901" w14:textId="6A226978" w:rsidR="00171A23" w:rsidRDefault="00BB23CD" w:rsidP="00171A23">
      <w:pPr>
        <w:pStyle w:val="ListParagraph"/>
        <w:numPr>
          <w:ilvl w:val="0"/>
          <w:numId w:val="3"/>
        </w:numPr>
        <w:tabs>
          <w:tab w:val="left" w:pos="3940"/>
          <w:tab w:val="left" w:pos="9360"/>
        </w:tabs>
        <w:rPr>
          <w:rFonts w:ascii="Times New Roman" w:hAnsi="Times New Roman" w:cs="Times New Roman"/>
          <w:sz w:val="24"/>
          <w:szCs w:val="24"/>
        </w:rPr>
      </w:pPr>
      <w:r w:rsidRPr="00E755FA">
        <w:rPr>
          <w:rFonts w:ascii="Times New Roman" w:hAnsi="Times New Roman" w:cs="Times New Roman"/>
          <w:sz w:val="24"/>
          <w:szCs w:val="24"/>
        </w:rPr>
        <w:drawing>
          <wp:anchor distT="0" distB="0" distL="114300" distR="114300" simplePos="0" relativeHeight="251688960" behindDoc="0" locked="0" layoutInCell="1" allowOverlap="1" wp14:anchorId="7C20828B" wp14:editId="6625B57D">
            <wp:simplePos x="0" y="0"/>
            <wp:positionH relativeFrom="page">
              <wp:posOffset>4255770</wp:posOffset>
            </wp:positionH>
            <wp:positionV relativeFrom="paragraph">
              <wp:posOffset>325120</wp:posOffset>
            </wp:positionV>
            <wp:extent cx="3467100" cy="1481455"/>
            <wp:effectExtent l="0" t="0" r="0" b="4445"/>
            <wp:wrapSquare wrapText="bothSides"/>
            <wp:docPr id="3" name="Picture 7" descr="Timeline&#10;&#10;Description automatically generated">
              <a:extLst xmlns:a="http://schemas.openxmlformats.org/drawingml/2006/main">
                <a:ext uri="{FF2B5EF4-FFF2-40B4-BE49-F238E27FC236}">
                  <a16:creationId xmlns:a16="http://schemas.microsoft.com/office/drawing/2014/main" id="{A9020C37-0A91-41C1-AC44-689E26333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Timeline&#10;&#10;Description automatically generated">
                      <a:extLst>
                        <a:ext uri="{FF2B5EF4-FFF2-40B4-BE49-F238E27FC236}">
                          <a16:creationId xmlns:a16="http://schemas.microsoft.com/office/drawing/2014/main" id="{A9020C37-0A91-41C1-AC44-689E26333626}"/>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7100" cy="1481455"/>
                    </a:xfrm>
                    <a:prstGeom prst="rect">
                      <a:avLst/>
                    </a:prstGeom>
                  </pic:spPr>
                </pic:pic>
              </a:graphicData>
            </a:graphic>
            <wp14:sizeRelH relativeFrom="margin">
              <wp14:pctWidth>0</wp14:pctWidth>
            </wp14:sizeRelH>
            <wp14:sizeRelV relativeFrom="margin">
              <wp14:pctHeight>0</wp14:pctHeight>
            </wp14:sizeRelV>
          </wp:anchor>
        </w:drawing>
      </w:r>
      <w:r w:rsidR="00171A23">
        <w:rPr>
          <w:rFonts w:ascii="Times New Roman" w:hAnsi="Times New Roman" w:cs="Times New Roman"/>
          <w:sz w:val="24"/>
          <w:szCs w:val="24"/>
        </w:rPr>
        <w:t xml:space="preserve">Mark G Parker is Chairman of the </w:t>
      </w:r>
      <w:proofErr w:type="spellStart"/>
      <w:r w:rsidR="00171A23">
        <w:rPr>
          <w:rFonts w:ascii="Times New Roman" w:hAnsi="Times New Roman" w:cs="Times New Roman"/>
          <w:sz w:val="24"/>
          <w:szCs w:val="24"/>
        </w:rPr>
        <w:t>the</w:t>
      </w:r>
      <w:proofErr w:type="spellEnd"/>
      <w:r w:rsidR="00171A23">
        <w:rPr>
          <w:rFonts w:ascii="Times New Roman" w:hAnsi="Times New Roman" w:cs="Times New Roman"/>
          <w:sz w:val="24"/>
          <w:szCs w:val="24"/>
        </w:rPr>
        <w:t xml:space="preserve"> Board of Directors and has been a director since 2006.</w:t>
      </w:r>
      <w:r w:rsidR="00E755FA" w:rsidRPr="00E755FA">
        <w:rPr>
          <w:noProof/>
        </w:rPr>
        <w:t xml:space="preserve"> </w:t>
      </w:r>
    </w:p>
    <w:p w14:paraId="5871C9A3" w14:textId="5F38488C" w:rsidR="00171A23" w:rsidRDefault="00171A23" w:rsidP="00171A23">
      <w:pPr>
        <w:pStyle w:val="ListParagraph"/>
        <w:numPr>
          <w:ilvl w:val="0"/>
          <w:numId w:val="3"/>
        </w:numPr>
        <w:tabs>
          <w:tab w:val="left" w:pos="3940"/>
          <w:tab w:val="left" w:pos="9360"/>
        </w:tabs>
        <w:rPr>
          <w:rFonts w:ascii="Times New Roman" w:hAnsi="Times New Roman" w:cs="Times New Roman"/>
          <w:sz w:val="24"/>
          <w:szCs w:val="24"/>
        </w:rPr>
      </w:pPr>
      <w:r>
        <w:rPr>
          <w:rFonts w:ascii="Times New Roman" w:hAnsi="Times New Roman" w:cs="Times New Roman"/>
          <w:sz w:val="24"/>
          <w:szCs w:val="24"/>
        </w:rPr>
        <w:t>John J Donahoe, is President and Chief Executive Officer of the company</w:t>
      </w:r>
      <w:r w:rsidR="00B927B2">
        <w:rPr>
          <w:rFonts w:ascii="Times New Roman" w:hAnsi="Times New Roman" w:cs="Times New Roman"/>
          <w:sz w:val="24"/>
          <w:szCs w:val="24"/>
        </w:rPr>
        <w:t xml:space="preserve"> and has been a </w:t>
      </w:r>
    </w:p>
    <w:p w14:paraId="1889DC61" w14:textId="752A12DC" w:rsidR="00B927B2" w:rsidRDefault="00B927B2" w:rsidP="007E4CB4">
      <w:pPr>
        <w:tabs>
          <w:tab w:val="left" w:pos="3940"/>
          <w:tab w:val="left" w:pos="9360"/>
        </w:tabs>
        <w:ind w:left="360"/>
        <w:rPr>
          <w:rFonts w:ascii="Times New Roman" w:hAnsi="Times New Roman" w:cs="Times New Roman"/>
          <w:sz w:val="24"/>
          <w:szCs w:val="24"/>
        </w:rPr>
      </w:pPr>
      <w:r>
        <w:rPr>
          <w:rFonts w:ascii="Times New Roman" w:hAnsi="Times New Roman" w:cs="Times New Roman"/>
          <w:sz w:val="24"/>
          <w:szCs w:val="24"/>
        </w:rPr>
        <w:t>And 9 other directors</w:t>
      </w:r>
      <w:r w:rsidR="000379D2">
        <w:rPr>
          <w:rFonts w:ascii="Times New Roman" w:hAnsi="Times New Roman" w:cs="Times New Roman"/>
          <w:sz w:val="24"/>
          <w:szCs w:val="24"/>
        </w:rPr>
        <w:t xml:space="preserve">. </w:t>
      </w:r>
      <w:r w:rsidR="00227E14" w:rsidRPr="00227E14">
        <w:rPr>
          <w:rFonts w:ascii="Times New Roman" w:hAnsi="Times New Roman" w:cs="Times New Roman"/>
          <w:sz w:val="24"/>
          <w:szCs w:val="24"/>
        </w:rPr>
        <w:t xml:space="preserve">The Board’s goals are to build long-term shareholder value, including by promoting the sustainability of the Company, and to responsibly address the concerns of other stakeholders, including employees, consumers, customers, suppliers, shareholders, governments, local </w:t>
      </w:r>
      <w:proofErr w:type="gramStart"/>
      <w:r w:rsidR="00227E14" w:rsidRPr="00227E14">
        <w:rPr>
          <w:rFonts w:ascii="Times New Roman" w:hAnsi="Times New Roman" w:cs="Times New Roman"/>
          <w:sz w:val="24"/>
          <w:szCs w:val="24"/>
        </w:rPr>
        <w:t>communities</w:t>
      </w:r>
      <w:proofErr w:type="gramEnd"/>
      <w:r w:rsidR="00227E14" w:rsidRPr="00227E14">
        <w:rPr>
          <w:rFonts w:ascii="Times New Roman" w:hAnsi="Times New Roman" w:cs="Times New Roman"/>
          <w:sz w:val="24"/>
          <w:szCs w:val="24"/>
        </w:rPr>
        <w:t xml:space="preserve"> and the general public.</w:t>
      </w:r>
    </w:p>
    <w:p w14:paraId="1146FBEA" w14:textId="25D27000" w:rsidR="00BB23CD" w:rsidRDefault="00BB23CD" w:rsidP="007E4CB4">
      <w:pPr>
        <w:tabs>
          <w:tab w:val="left" w:pos="360"/>
          <w:tab w:val="left" w:pos="3940"/>
          <w:tab w:val="left" w:pos="9360"/>
        </w:tabs>
        <w:ind w:left="360"/>
        <w:rPr>
          <w:rFonts w:ascii="Times New Roman" w:hAnsi="Times New Roman" w:cs="Times New Roman"/>
          <w:sz w:val="24"/>
          <w:szCs w:val="24"/>
        </w:rPr>
      </w:pPr>
      <w:r w:rsidRPr="00BB23CD">
        <w:rPr>
          <w:rFonts w:ascii="Times New Roman" w:hAnsi="Times New Roman" w:cs="Times New Roman"/>
          <w:sz w:val="24"/>
          <w:szCs w:val="24"/>
        </w:rPr>
        <w:t>The Board is also responsible for reviewing and establishing procedures designed to ensure that the Company’s management and employees operate in a legal and ethically responsible manner.</w:t>
      </w:r>
    </w:p>
    <w:p w14:paraId="151F81C0" w14:textId="66EB26CF" w:rsidR="00BB23CD" w:rsidRPr="007E4CB4" w:rsidRDefault="00BB23CD" w:rsidP="007E4CB4">
      <w:pPr>
        <w:pStyle w:val="ListParagraph"/>
        <w:numPr>
          <w:ilvl w:val="0"/>
          <w:numId w:val="12"/>
        </w:numPr>
        <w:tabs>
          <w:tab w:val="left" w:pos="3940"/>
          <w:tab w:val="left" w:pos="9360"/>
        </w:tabs>
        <w:rPr>
          <w:rFonts w:ascii="Times New Roman" w:hAnsi="Times New Roman" w:cs="Times New Roman"/>
          <w:sz w:val="24"/>
          <w:szCs w:val="24"/>
        </w:rPr>
      </w:pPr>
      <w:r w:rsidRPr="007E4CB4">
        <w:rPr>
          <w:rFonts w:ascii="Times New Roman" w:hAnsi="Times New Roman" w:cs="Times New Roman"/>
          <w:sz w:val="24"/>
          <w:szCs w:val="24"/>
        </w:rPr>
        <w:lastRenderedPageBreak/>
        <w:t>Highlights:</w:t>
      </w:r>
    </w:p>
    <w:p w14:paraId="0B3280E9" w14:textId="5E25CEA0" w:rsidR="00BB23CD" w:rsidRPr="00BB23CD" w:rsidRDefault="00BB23CD" w:rsidP="00BB23CD">
      <w:pPr>
        <w:pStyle w:val="ListParagraph"/>
        <w:numPr>
          <w:ilvl w:val="0"/>
          <w:numId w:val="3"/>
        </w:numPr>
        <w:tabs>
          <w:tab w:val="left" w:pos="3940"/>
          <w:tab w:val="left" w:pos="9360"/>
        </w:tabs>
        <w:rPr>
          <w:rFonts w:ascii="Times New Roman" w:hAnsi="Times New Roman" w:cs="Times New Roman"/>
          <w:sz w:val="24"/>
          <w:szCs w:val="24"/>
        </w:rPr>
      </w:pPr>
      <w:r w:rsidRPr="00BB23CD">
        <w:rPr>
          <w:rFonts w:ascii="Times New Roman" w:hAnsi="Times New Roman" w:cs="Times New Roman"/>
          <w:sz w:val="24"/>
          <w:szCs w:val="24"/>
        </w:rPr>
        <w:t>9 out of 12 directors are independent</w:t>
      </w:r>
    </w:p>
    <w:p w14:paraId="2B883354" w14:textId="0B0F9E05" w:rsidR="00BB23CD" w:rsidRPr="00BB23CD" w:rsidRDefault="00BB23CD" w:rsidP="00BB23CD">
      <w:pPr>
        <w:pStyle w:val="ListParagraph"/>
        <w:numPr>
          <w:ilvl w:val="0"/>
          <w:numId w:val="3"/>
        </w:numPr>
        <w:tabs>
          <w:tab w:val="left" w:pos="3940"/>
          <w:tab w:val="left" w:pos="9360"/>
        </w:tabs>
        <w:rPr>
          <w:rFonts w:ascii="Times New Roman" w:hAnsi="Times New Roman" w:cs="Times New Roman"/>
          <w:sz w:val="24"/>
          <w:szCs w:val="24"/>
        </w:rPr>
      </w:pPr>
      <w:r w:rsidRPr="00BB23CD">
        <w:rPr>
          <w:rFonts w:ascii="Times New Roman" w:hAnsi="Times New Roman" w:cs="Times New Roman"/>
          <w:sz w:val="24"/>
          <w:szCs w:val="24"/>
        </w:rPr>
        <w:t>Separate Chairman, CEO, and Lead Independent Director positions with clearly defined roles</w:t>
      </w:r>
    </w:p>
    <w:p w14:paraId="2325D856" w14:textId="4C2D9C9C" w:rsidR="00BB23CD" w:rsidRPr="00BB23CD" w:rsidRDefault="00BB23CD" w:rsidP="00BB23CD">
      <w:pPr>
        <w:pStyle w:val="ListParagraph"/>
        <w:numPr>
          <w:ilvl w:val="0"/>
          <w:numId w:val="3"/>
        </w:numPr>
        <w:tabs>
          <w:tab w:val="left" w:pos="3940"/>
          <w:tab w:val="left" w:pos="9360"/>
        </w:tabs>
        <w:rPr>
          <w:rFonts w:ascii="Times New Roman" w:hAnsi="Times New Roman" w:cs="Times New Roman"/>
          <w:sz w:val="24"/>
          <w:szCs w:val="24"/>
        </w:rPr>
      </w:pPr>
      <w:r w:rsidRPr="00BB23CD">
        <w:rPr>
          <w:rFonts w:ascii="Times New Roman" w:hAnsi="Times New Roman" w:cs="Times New Roman"/>
          <w:sz w:val="24"/>
          <w:szCs w:val="24"/>
        </w:rPr>
        <w:t xml:space="preserve"> Refreshed Board and committee structure, with 4 new independent directors added in last 4 fiscal years</w:t>
      </w:r>
    </w:p>
    <w:p w14:paraId="663CC71C" w14:textId="2CFAD463" w:rsidR="00BB23CD" w:rsidRPr="00BB23CD" w:rsidRDefault="00BB23CD" w:rsidP="00BB23CD">
      <w:pPr>
        <w:pStyle w:val="ListParagraph"/>
        <w:numPr>
          <w:ilvl w:val="0"/>
          <w:numId w:val="3"/>
        </w:numPr>
        <w:tabs>
          <w:tab w:val="left" w:pos="3940"/>
          <w:tab w:val="left" w:pos="9360"/>
        </w:tabs>
        <w:rPr>
          <w:rFonts w:ascii="Times New Roman" w:hAnsi="Times New Roman" w:cs="Times New Roman"/>
          <w:sz w:val="24"/>
          <w:szCs w:val="24"/>
        </w:rPr>
      </w:pPr>
      <w:r w:rsidRPr="00BB23CD">
        <w:rPr>
          <w:rFonts w:ascii="Times New Roman" w:hAnsi="Times New Roman" w:cs="Times New Roman"/>
          <w:sz w:val="24"/>
          <w:szCs w:val="24"/>
        </w:rPr>
        <w:t>Retirement policy generally requires that directors do not stand for election after reaching the age of 72</w:t>
      </w:r>
    </w:p>
    <w:p w14:paraId="0C7A20F6" w14:textId="77777777" w:rsidR="00171A23" w:rsidRPr="00236A43" w:rsidRDefault="00171A23" w:rsidP="00171A23">
      <w:pPr>
        <w:pStyle w:val="ListParagraph"/>
        <w:tabs>
          <w:tab w:val="left" w:pos="3940"/>
          <w:tab w:val="left" w:pos="9360"/>
        </w:tabs>
        <w:ind w:left="1080"/>
        <w:rPr>
          <w:rFonts w:ascii="Times New Roman" w:hAnsi="Times New Roman" w:cs="Times New Roman"/>
          <w:sz w:val="24"/>
          <w:szCs w:val="24"/>
        </w:rPr>
      </w:pPr>
    </w:p>
    <w:p w14:paraId="3F5291CB" w14:textId="784DCBFF" w:rsidR="0025486A" w:rsidRPr="00236A43" w:rsidRDefault="00A86847" w:rsidP="00874CBE">
      <w:pPr>
        <w:pStyle w:val="ListParagraph"/>
        <w:numPr>
          <w:ilvl w:val="0"/>
          <w:numId w:val="2"/>
        </w:numPr>
        <w:tabs>
          <w:tab w:val="left" w:pos="3940"/>
          <w:tab w:val="left" w:pos="9360"/>
        </w:tabs>
        <w:outlineLvl w:val="0"/>
        <w:rPr>
          <w:rFonts w:ascii="Times New Roman" w:hAnsi="Times New Roman" w:cs="Times New Roman"/>
          <w:b/>
          <w:bCs/>
          <w:sz w:val="24"/>
          <w:szCs w:val="24"/>
        </w:rPr>
      </w:pPr>
      <w:bookmarkStart w:id="4" w:name="_Toc97398768"/>
      <w:r w:rsidRPr="00236A43">
        <w:rPr>
          <w:rFonts w:ascii="Times New Roman" w:hAnsi="Times New Roman" w:cs="Times New Roman"/>
          <w:b/>
          <w:bCs/>
          <w:sz w:val="24"/>
          <w:szCs w:val="24"/>
        </w:rPr>
        <w:t xml:space="preserve">Industry </w:t>
      </w:r>
      <w:r w:rsidR="005E3F66" w:rsidRPr="00236A43">
        <w:rPr>
          <w:rFonts w:ascii="Times New Roman" w:hAnsi="Times New Roman" w:cs="Times New Roman"/>
          <w:b/>
          <w:bCs/>
          <w:sz w:val="24"/>
          <w:szCs w:val="24"/>
        </w:rPr>
        <w:t>and Competit</w:t>
      </w:r>
      <w:r w:rsidR="00E8426C">
        <w:rPr>
          <w:rFonts w:ascii="Times New Roman" w:hAnsi="Times New Roman" w:cs="Times New Roman"/>
          <w:b/>
          <w:bCs/>
          <w:sz w:val="24"/>
          <w:szCs w:val="24"/>
        </w:rPr>
        <w:t xml:space="preserve">ive </w:t>
      </w:r>
      <w:r w:rsidR="007E4CB4">
        <w:rPr>
          <w:rFonts w:ascii="Times New Roman" w:hAnsi="Times New Roman" w:cs="Times New Roman"/>
          <w:b/>
          <w:bCs/>
          <w:sz w:val="24"/>
          <w:szCs w:val="24"/>
        </w:rPr>
        <w:t>Advantage</w:t>
      </w:r>
      <w:bookmarkEnd w:id="4"/>
    </w:p>
    <w:p w14:paraId="433C27AE" w14:textId="3E01B116" w:rsidR="0025486A" w:rsidRPr="00236A43" w:rsidRDefault="000D6B41" w:rsidP="000F02D3">
      <w:pPr>
        <w:pStyle w:val="ListParagraph"/>
        <w:tabs>
          <w:tab w:val="left" w:pos="3940"/>
          <w:tab w:val="left" w:pos="9360"/>
        </w:tabs>
        <w:ind w:left="360"/>
        <w:rPr>
          <w:rFonts w:ascii="Times New Roman" w:hAnsi="Times New Roman" w:cs="Times New Roman"/>
          <w:sz w:val="24"/>
          <w:szCs w:val="24"/>
        </w:rPr>
      </w:pPr>
      <w:r w:rsidRPr="00236A43">
        <w:rPr>
          <w:rFonts w:ascii="Times New Roman" w:hAnsi="Times New Roman" w:cs="Times New Roman"/>
          <w:sz w:val="24"/>
          <w:szCs w:val="24"/>
        </w:rPr>
        <w:t>Nike operates in Footwear Manufacturing and Retail Services Industry</w:t>
      </w:r>
      <w:r w:rsidR="00317277" w:rsidRPr="00236A43">
        <w:rPr>
          <w:rFonts w:ascii="Times New Roman" w:hAnsi="Times New Roman" w:cs="Times New Roman"/>
          <w:sz w:val="24"/>
          <w:szCs w:val="24"/>
        </w:rPr>
        <w:t xml:space="preserve"> which is very competitive from tons of local and international brands. However, the direct competitors and top players in the market can be named are Adidas,</w:t>
      </w:r>
      <w:r w:rsidR="00493C14" w:rsidRPr="00236A43">
        <w:rPr>
          <w:rFonts w:ascii="Times New Roman" w:hAnsi="Times New Roman" w:cs="Times New Roman"/>
          <w:sz w:val="24"/>
          <w:szCs w:val="24"/>
        </w:rPr>
        <w:t xml:space="preserve"> </w:t>
      </w:r>
      <w:r w:rsidR="00317277" w:rsidRPr="00236A43">
        <w:rPr>
          <w:rFonts w:ascii="Times New Roman" w:hAnsi="Times New Roman" w:cs="Times New Roman"/>
          <w:sz w:val="24"/>
          <w:szCs w:val="24"/>
        </w:rPr>
        <w:t xml:space="preserve">Puma from Germany brands, Columbia Sportwear, Skechers, and Under </w:t>
      </w:r>
      <w:proofErr w:type="spellStart"/>
      <w:r w:rsidR="00317277" w:rsidRPr="00236A43">
        <w:rPr>
          <w:rFonts w:ascii="Times New Roman" w:hAnsi="Times New Roman" w:cs="Times New Roman"/>
          <w:sz w:val="24"/>
          <w:szCs w:val="24"/>
        </w:rPr>
        <w:t>Armour</w:t>
      </w:r>
      <w:proofErr w:type="spellEnd"/>
      <w:r w:rsidR="00317277" w:rsidRPr="00236A43">
        <w:rPr>
          <w:rFonts w:ascii="Times New Roman" w:hAnsi="Times New Roman" w:cs="Times New Roman"/>
          <w:sz w:val="24"/>
          <w:szCs w:val="24"/>
        </w:rPr>
        <w:t xml:space="preserve"> from United States, and </w:t>
      </w:r>
      <w:proofErr w:type="spellStart"/>
      <w:r w:rsidR="00317277" w:rsidRPr="00236A43">
        <w:rPr>
          <w:rFonts w:ascii="Times New Roman" w:hAnsi="Times New Roman" w:cs="Times New Roman"/>
          <w:sz w:val="24"/>
          <w:szCs w:val="24"/>
        </w:rPr>
        <w:t>Asisc</w:t>
      </w:r>
      <w:proofErr w:type="spellEnd"/>
      <w:r w:rsidR="00317277" w:rsidRPr="00236A43">
        <w:rPr>
          <w:rFonts w:ascii="Times New Roman" w:hAnsi="Times New Roman" w:cs="Times New Roman"/>
          <w:sz w:val="24"/>
          <w:szCs w:val="24"/>
        </w:rPr>
        <w:t xml:space="preserve"> from Japan. </w:t>
      </w:r>
    </w:p>
    <w:p w14:paraId="61F3778D" w14:textId="543E3EE7" w:rsidR="00F90DB0" w:rsidRPr="00236A43" w:rsidRDefault="00F90DB0" w:rsidP="000F02D3">
      <w:pPr>
        <w:pStyle w:val="ListParagraph"/>
        <w:tabs>
          <w:tab w:val="left" w:pos="3940"/>
          <w:tab w:val="left" w:pos="9360"/>
        </w:tabs>
        <w:rPr>
          <w:rFonts w:ascii="Times New Roman" w:hAnsi="Times New Roman" w:cs="Times New Roman"/>
          <w:sz w:val="24"/>
          <w:szCs w:val="24"/>
        </w:rPr>
      </w:pPr>
    </w:p>
    <w:p w14:paraId="73000639" w14:textId="2C96E603" w:rsidR="00F90DB0" w:rsidRPr="00236A43" w:rsidRDefault="00F90DB0" w:rsidP="000F02D3">
      <w:pPr>
        <w:pStyle w:val="ListParagraph"/>
        <w:tabs>
          <w:tab w:val="left" w:pos="3940"/>
          <w:tab w:val="left" w:pos="9360"/>
        </w:tabs>
        <w:ind w:hanging="360"/>
        <w:rPr>
          <w:rFonts w:ascii="Times New Roman" w:hAnsi="Times New Roman" w:cs="Times New Roman"/>
          <w:b/>
          <w:bCs/>
          <w:sz w:val="24"/>
          <w:szCs w:val="24"/>
        </w:rPr>
      </w:pPr>
      <w:r w:rsidRPr="00236A43">
        <w:rPr>
          <w:rFonts w:ascii="Times New Roman" w:hAnsi="Times New Roman" w:cs="Times New Roman"/>
          <w:b/>
          <w:bCs/>
          <w:sz w:val="24"/>
          <w:szCs w:val="24"/>
        </w:rPr>
        <w:t>Porter Five Forces</w:t>
      </w:r>
    </w:p>
    <w:p w14:paraId="3402D9A8" w14:textId="4941851C" w:rsidR="00F90DB0" w:rsidRPr="00236A43" w:rsidRDefault="00F90DB0" w:rsidP="000F02D3">
      <w:pPr>
        <w:pStyle w:val="ListParagraph"/>
        <w:tabs>
          <w:tab w:val="left" w:pos="3940"/>
          <w:tab w:val="left" w:pos="9360"/>
        </w:tabs>
        <w:ind w:left="1080" w:hanging="360"/>
        <w:rPr>
          <w:rFonts w:ascii="Times New Roman" w:hAnsi="Times New Roman" w:cs="Times New Roman"/>
          <w:b/>
          <w:bCs/>
          <w:i/>
          <w:iCs/>
          <w:sz w:val="24"/>
          <w:szCs w:val="24"/>
        </w:rPr>
      </w:pPr>
      <w:r w:rsidRPr="00236A43">
        <w:rPr>
          <w:rFonts w:ascii="Times New Roman" w:hAnsi="Times New Roman" w:cs="Times New Roman"/>
          <w:b/>
          <w:bCs/>
          <w:i/>
          <w:iCs/>
          <w:sz w:val="24"/>
          <w:szCs w:val="24"/>
        </w:rPr>
        <w:t>Bargaining Power of Suppliers – Low</w:t>
      </w:r>
    </w:p>
    <w:p w14:paraId="07A9B280" w14:textId="5652F4FC" w:rsidR="00F90DB0" w:rsidRDefault="00F90DB0" w:rsidP="000F02D3">
      <w:pPr>
        <w:pStyle w:val="ListParagraph"/>
        <w:tabs>
          <w:tab w:val="left" w:pos="3940"/>
          <w:tab w:val="left" w:pos="9360"/>
        </w:tabs>
        <w:ind w:left="1080"/>
        <w:rPr>
          <w:rFonts w:ascii="Times New Roman" w:hAnsi="Times New Roman" w:cs="Times New Roman"/>
          <w:sz w:val="24"/>
          <w:szCs w:val="24"/>
        </w:rPr>
      </w:pPr>
      <w:r w:rsidRPr="00236A43">
        <w:rPr>
          <w:rFonts w:ascii="Times New Roman" w:hAnsi="Times New Roman" w:cs="Times New Roman"/>
          <w:sz w:val="24"/>
          <w:szCs w:val="24"/>
        </w:rPr>
        <w:t>With products made globally in 620 factories</w:t>
      </w:r>
      <w:r w:rsidR="005C4612" w:rsidRPr="005C4612">
        <w:rPr>
          <w:rFonts w:ascii="Times New Roman" w:hAnsi="Times New Roman" w:cs="Times New Roman"/>
          <w:sz w:val="24"/>
          <w:szCs w:val="24"/>
        </w:rPr>
        <w:t xml:space="preserve"> </w:t>
      </w:r>
      <w:r w:rsidR="0010702F">
        <w:rPr>
          <w:rFonts w:ascii="Times New Roman" w:hAnsi="Times New Roman" w:cs="Times New Roman"/>
          <w:sz w:val="24"/>
          <w:szCs w:val="24"/>
        </w:rPr>
        <w:t>in 42 countries</w:t>
      </w:r>
      <w:r w:rsidRPr="00236A43">
        <w:rPr>
          <w:rFonts w:ascii="Times New Roman" w:hAnsi="Times New Roman" w:cs="Times New Roman"/>
          <w:sz w:val="24"/>
          <w:szCs w:val="24"/>
        </w:rPr>
        <w:t>, Nike is an international brand who lots of supplier are looking for to comply with, Nike put itself in a dominating position while dealing with suppliers. Nike also sets standards for its supplier</w:t>
      </w:r>
      <w:r w:rsidR="004C49F3" w:rsidRPr="00236A43">
        <w:rPr>
          <w:rFonts w:ascii="Times New Roman" w:hAnsi="Times New Roman" w:cs="Times New Roman"/>
          <w:sz w:val="24"/>
          <w:szCs w:val="24"/>
        </w:rPr>
        <w:t>,</w:t>
      </w:r>
      <w:r w:rsidRPr="00236A43">
        <w:rPr>
          <w:rFonts w:ascii="Times New Roman" w:hAnsi="Times New Roman" w:cs="Times New Roman"/>
          <w:sz w:val="24"/>
          <w:szCs w:val="24"/>
        </w:rPr>
        <w:t xml:space="preserve"> holds strong control and audits them regularly through third part</w:t>
      </w:r>
      <w:r w:rsidR="004C49F3" w:rsidRPr="00236A43">
        <w:rPr>
          <w:rFonts w:ascii="Times New Roman" w:hAnsi="Times New Roman" w:cs="Times New Roman"/>
          <w:sz w:val="24"/>
          <w:szCs w:val="24"/>
        </w:rPr>
        <w:t>ies</w:t>
      </w:r>
      <w:r w:rsidRPr="00236A43">
        <w:rPr>
          <w:rFonts w:ascii="Times New Roman" w:hAnsi="Times New Roman" w:cs="Times New Roman"/>
          <w:sz w:val="24"/>
          <w:szCs w:val="24"/>
        </w:rPr>
        <w:t xml:space="preserve"> for compliance.</w:t>
      </w:r>
    </w:p>
    <w:p w14:paraId="7744C312" w14:textId="77777777" w:rsidR="005C4612" w:rsidRPr="00236A43" w:rsidRDefault="005C4612" w:rsidP="000F02D3">
      <w:pPr>
        <w:pStyle w:val="ListParagraph"/>
        <w:tabs>
          <w:tab w:val="left" w:pos="3940"/>
          <w:tab w:val="left" w:pos="9360"/>
        </w:tabs>
        <w:ind w:left="1080"/>
        <w:rPr>
          <w:rFonts w:ascii="Times New Roman" w:hAnsi="Times New Roman" w:cs="Times New Roman"/>
          <w:sz w:val="24"/>
          <w:szCs w:val="24"/>
        </w:rPr>
      </w:pPr>
    </w:p>
    <w:p w14:paraId="4E8C3750" w14:textId="64DA5CC4" w:rsidR="00317277" w:rsidRPr="00236A43" w:rsidRDefault="004C49F3" w:rsidP="000F02D3">
      <w:pPr>
        <w:pStyle w:val="ListParagraph"/>
        <w:tabs>
          <w:tab w:val="left" w:pos="3940"/>
          <w:tab w:val="left" w:pos="9360"/>
        </w:tabs>
        <w:ind w:left="1080" w:hanging="360"/>
        <w:rPr>
          <w:rFonts w:ascii="Times New Roman" w:hAnsi="Times New Roman" w:cs="Times New Roman"/>
          <w:b/>
          <w:bCs/>
          <w:i/>
          <w:iCs/>
          <w:sz w:val="24"/>
          <w:szCs w:val="24"/>
        </w:rPr>
      </w:pPr>
      <w:r w:rsidRPr="00236A43">
        <w:rPr>
          <w:rFonts w:ascii="Times New Roman" w:hAnsi="Times New Roman" w:cs="Times New Roman"/>
          <w:b/>
          <w:bCs/>
          <w:i/>
          <w:iCs/>
          <w:sz w:val="24"/>
          <w:szCs w:val="24"/>
        </w:rPr>
        <w:t>Bargaining Power of Customers – Low to Moderate</w:t>
      </w:r>
    </w:p>
    <w:p w14:paraId="2825AF75" w14:textId="14B035FB" w:rsidR="004C49F3" w:rsidRDefault="004C49F3" w:rsidP="000F02D3">
      <w:pPr>
        <w:pStyle w:val="ListParagraph"/>
        <w:tabs>
          <w:tab w:val="left" w:pos="3940"/>
          <w:tab w:val="left" w:pos="9360"/>
        </w:tabs>
        <w:ind w:left="1080"/>
        <w:rPr>
          <w:rFonts w:ascii="Times New Roman" w:hAnsi="Times New Roman" w:cs="Times New Roman"/>
          <w:sz w:val="24"/>
          <w:szCs w:val="24"/>
        </w:rPr>
      </w:pPr>
      <w:r w:rsidRPr="00236A43">
        <w:rPr>
          <w:rFonts w:ascii="Times New Roman" w:hAnsi="Times New Roman" w:cs="Times New Roman"/>
          <w:sz w:val="24"/>
          <w:szCs w:val="24"/>
        </w:rPr>
        <w:t>The number of Nike competitors is not so small but not very large. Buyers do have the options from different brand but limited. Nike has strong brand name which is a factor that keep the bargaining power of customers at moderate level as brand affiliation. Nike focuses on performance and design</w:t>
      </w:r>
      <w:r w:rsidR="006745A2">
        <w:rPr>
          <w:rFonts w:ascii="Times New Roman" w:hAnsi="Times New Roman" w:cs="Times New Roman"/>
          <w:sz w:val="24"/>
          <w:szCs w:val="24"/>
        </w:rPr>
        <w:t xml:space="preserve"> to </w:t>
      </w:r>
      <w:r w:rsidR="006745A2" w:rsidRPr="006745A2">
        <w:rPr>
          <w:rFonts w:ascii="Times New Roman" w:hAnsi="Times New Roman" w:cs="Times New Roman"/>
          <w:sz w:val="24"/>
          <w:szCs w:val="24"/>
        </w:rPr>
        <w:t>produce very innovative products, sportswear, and apparel exclusively made from sustainable materials</w:t>
      </w:r>
      <w:r w:rsidRPr="00236A43">
        <w:rPr>
          <w:rFonts w:ascii="Times New Roman" w:hAnsi="Times New Roman" w:cs="Times New Roman"/>
          <w:sz w:val="24"/>
          <w:szCs w:val="24"/>
        </w:rPr>
        <w:t xml:space="preserve"> to build good customer loyalty.</w:t>
      </w:r>
    </w:p>
    <w:p w14:paraId="262F5E89" w14:textId="77777777" w:rsidR="005C4612" w:rsidRPr="00236A43" w:rsidRDefault="005C4612" w:rsidP="000F02D3">
      <w:pPr>
        <w:pStyle w:val="ListParagraph"/>
        <w:tabs>
          <w:tab w:val="left" w:pos="3940"/>
          <w:tab w:val="left" w:pos="9360"/>
        </w:tabs>
        <w:ind w:left="1080"/>
        <w:rPr>
          <w:rFonts w:ascii="Times New Roman" w:hAnsi="Times New Roman" w:cs="Times New Roman"/>
          <w:sz w:val="24"/>
          <w:szCs w:val="24"/>
        </w:rPr>
      </w:pPr>
    </w:p>
    <w:p w14:paraId="3935889E" w14:textId="2ABECA3B" w:rsidR="004C49F3" w:rsidRPr="00236A43" w:rsidRDefault="004C49F3" w:rsidP="000F02D3">
      <w:pPr>
        <w:pStyle w:val="ListParagraph"/>
        <w:tabs>
          <w:tab w:val="left" w:pos="3940"/>
          <w:tab w:val="left" w:pos="9360"/>
        </w:tabs>
        <w:ind w:left="1080" w:hanging="360"/>
        <w:rPr>
          <w:rFonts w:ascii="Times New Roman" w:hAnsi="Times New Roman" w:cs="Times New Roman"/>
          <w:b/>
          <w:bCs/>
          <w:i/>
          <w:iCs/>
          <w:sz w:val="24"/>
          <w:szCs w:val="24"/>
        </w:rPr>
      </w:pPr>
      <w:r w:rsidRPr="00236A43">
        <w:rPr>
          <w:rFonts w:ascii="Times New Roman" w:hAnsi="Times New Roman" w:cs="Times New Roman"/>
          <w:b/>
          <w:bCs/>
          <w:i/>
          <w:iCs/>
          <w:sz w:val="24"/>
          <w:szCs w:val="24"/>
        </w:rPr>
        <w:t>Thread of New Entrants – Low to Moderate</w:t>
      </w:r>
    </w:p>
    <w:p w14:paraId="74611152" w14:textId="024A6645" w:rsidR="004C49F3" w:rsidRDefault="004C49F3" w:rsidP="000F02D3">
      <w:pPr>
        <w:pStyle w:val="ListParagraph"/>
        <w:tabs>
          <w:tab w:val="left" w:pos="3940"/>
          <w:tab w:val="left" w:pos="9360"/>
        </w:tabs>
        <w:ind w:left="1080"/>
        <w:rPr>
          <w:rFonts w:ascii="Times New Roman" w:hAnsi="Times New Roman" w:cs="Times New Roman"/>
          <w:sz w:val="24"/>
          <w:szCs w:val="24"/>
        </w:rPr>
      </w:pPr>
      <w:r w:rsidRPr="00236A43">
        <w:rPr>
          <w:rFonts w:ascii="Times New Roman" w:hAnsi="Times New Roman" w:cs="Times New Roman"/>
          <w:sz w:val="24"/>
          <w:szCs w:val="24"/>
        </w:rPr>
        <w:t xml:space="preserve">The investment for starting the sport business is not very large, still there are other requirements that are not easy to fulfil. Apart from production, there are marketing, distribution and supply chain management that require investment, skilled </w:t>
      </w:r>
      <w:proofErr w:type="gramStart"/>
      <w:r w:rsidRPr="00236A43">
        <w:rPr>
          <w:rFonts w:ascii="Times New Roman" w:hAnsi="Times New Roman" w:cs="Times New Roman"/>
          <w:sz w:val="24"/>
          <w:szCs w:val="24"/>
        </w:rPr>
        <w:t>workers</w:t>
      </w:r>
      <w:proofErr w:type="gramEnd"/>
      <w:r w:rsidRPr="00236A43">
        <w:rPr>
          <w:rFonts w:ascii="Times New Roman" w:hAnsi="Times New Roman" w:cs="Times New Roman"/>
          <w:sz w:val="24"/>
          <w:szCs w:val="24"/>
        </w:rPr>
        <w:t xml:space="preserve"> and time. Any new competitor may have to start at a local or small level initially and it takes time, </w:t>
      </w:r>
      <w:proofErr w:type="gramStart"/>
      <w:r w:rsidRPr="00236A43">
        <w:rPr>
          <w:rFonts w:ascii="Times New Roman" w:hAnsi="Times New Roman" w:cs="Times New Roman"/>
          <w:sz w:val="24"/>
          <w:szCs w:val="24"/>
        </w:rPr>
        <w:t>efforts</w:t>
      </w:r>
      <w:proofErr w:type="gramEnd"/>
      <w:r w:rsidRPr="00236A43">
        <w:rPr>
          <w:rFonts w:ascii="Times New Roman" w:hAnsi="Times New Roman" w:cs="Times New Roman"/>
          <w:sz w:val="24"/>
          <w:szCs w:val="24"/>
        </w:rPr>
        <w:t xml:space="preserve"> and capital investment to be </w:t>
      </w:r>
      <w:proofErr w:type="spellStart"/>
      <w:r w:rsidRPr="00236A43">
        <w:rPr>
          <w:rFonts w:ascii="Times New Roman" w:hAnsi="Times New Roman" w:cs="Times New Roman"/>
          <w:sz w:val="24"/>
          <w:szCs w:val="24"/>
        </w:rPr>
        <w:t>recognised</w:t>
      </w:r>
      <w:proofErr w:type="spellEnd"/>
      <w:r w:rsidRPr="00236A43">
        <w:rPr>
          <w:rFonts w:ascii="Times New Roman" w:hAnsi="Times New Roman" w:cs="Times New Roman"/>
          <w:sz w:val="24"/>
          <w:szCs w:val="24"/>
        </w:rPr>
        <w:t xml:space="preserve"> by most customers. Nike’s strong position in the market mitigates the threat to a large extent</w:t>
      </w:r>
      <w:r w:rsidR="00237D38" w:rsidRPr="00236A43">
        <w:rPr>
          <w:rFonts w:ascii="Times New Roman" w:hAnsi="Times New Roman" w:cs="Times New Roman"/>
          <w:sz w:val="24"/>
          <w:szCs w:val="24"/>
        </w:rPr>
        <w:t>.</w:t>
      </w:r>
    </w:p>
    <w:p w14:paraId="7B4216E4" w14:textId="77777777" w:rsidR="005C4612" w:rsidRPr="00236A43" w:rsidRDefault="005C4612" w:rsidP="000F02D3">
      <w:pPr>
        <w:pStyle w:val="ListParagraph"/>
        <w:tabs>
          <w:tab w:val="left" w:pos="3940"/>
          <w:tab w:val="left" w:pos="9360"/>
        </w:tabs>
        <w:ind w:left="1080"/>
        <w:rPr>
          <w:rFonts w:ascii="Times New Roman" w:hAnsi="Times New Roman" w:cs="Times New Roman"/>
          <w:sz w:val="24"/>
          <w:szCs w:val="24"/>
        </w:rPr>
      </w:pPr>
    </w:p>
    <w:p w14:paraId="7AED311F" w14:textId="042EBD9E" w:rsidR="00237D38" w:rsidRPr="00236A43" w:rsidRDefault="00237D38" w:rsidP="000F02D3">
      <w:pPr>
        <w:pStyle w:val="ListParagraph"/>
        <w:tabs>
          <w:tab w:val="left" w:pos="3940"/>
          <w:tab w:val="left" w:pos="9360"/>
        </w:tabs>
        <w:ind w:left="1080" w:hanging="360"/>
        <w:rPr>
          <w:rFonts w:ascii="Times New Roman" w:hAnsi="Times New Roman" w:cs="Times New Roman"/>
          <w:b/>
          <w:bCs/>
          <w:i/>
          <w:iCs/>
          <w:sz w:val="24"/>
          <w:szCs w:val="24"/>
        </w:rPr>
      </w:pPr>
      <w:r w:rsidRPr="00236A43">
        <w:rPr>
          <w:rFonts w:ascii="Times New Roman" w:hAnsi="Times New Roman" w:cs="Times New Roman"/>
          <w:b/>
          <w:bCs/>
          <w:i/>
          <w:iCs/>
          <w:sz w:val="24"/>
          <w:szCs w:val="24"/>
        </w:rPr>
        <w:t>Threat of substitute products – Moderate</w:t>
      </w:r>
    </w:p>
    <w:p w14:paraId="3C799AB3" w14:textId="31752104" w:rsidR="00237D38" w:rsidRDefault="00237D38" w:rsidP="000F02D3">
      <w:pPr>
        <w:pStyle w:val="ListParagraph"/>
        <w:tabs>
          <w:tab w:val="left" w:pos="3940"/>
          <w:tab w:val="left" w:pos="9360"/>
        </w:tabs>
        <w:ind w:left="1080"/>
        <w:rPr>
          <w:rFonts w:ascii="Times New Roman" w:hAnsi="Times New Roman" w:cs="Times New Roman"/>
          <w:sz w:val="24"/>
          <w:szCs w:val="24"/>
        </w:rPr>
      </w:pPr>
      <w:proofErr w:type="gramStart"/>
      <w:r w:rsidRPr="00236A43">
        <w:rPr>
          <w:rFonts w:ascii="Times New Roman" w:hAnsi="Times New Roman" w:cs="Times New Roman"/>
          <w:sz w:val="24"/>
          <w:szCs w:val="24"/>
        </w:rPr>
        <w:t>A large number of</w:t>
      </w:r>
      <w:proofErr w:type="gramEnd"/>
      <w:r w:rsidRPr="00236A43">
        <w:rPr>
          <w:rFonts w:ascii="Times New Roman" w:hAnsi="Times New Roman" w:cs="Times New Roman"/>
          <w:sz w:val="24"/>
          <w:szCs w:val="24"/>
        </w:rPr>
        <w:t xml:space="preserve"> competing brands in local and international markets are making similar or matching products to Nike and offering lower price. To some extent this threat is moderated by the quality and design of Nike products. But in some case, as customers are gradually becoming knowledgeable about the brand and quality of products, they are willing to buy high quality and expensive shoes and apparels.</w:t>
      </w:r>
    </w:p>
    <w:p w14:paraId="75806E7E" w14:textId="77777777" w:rsidR="005C4612" w:rsidRPr="00236A43" w:rsidRDefault="005C4612" w:rsidP="000F02D3">
      <w:pPr>
        <w:pStyle w:val="ListParagraph"/>
        <w:tabs>
          <w:tab w:val="left" w:pos="3940"/>
          <w:tab w:val="left" w:pos="9360"/>
        </w:tabs>
        <w:ind w:left="1080"/>
        <w:rPr>
          <w:rFonts w:ascii="Times New Roman" w:hAnsi="Times New Roman" w:cs="Times New Roman"/>
          <w:sz w:val="24"/>
          <w:szCs w:val="24"/>
        </w:rPr>
      </w:pPr>
    </w:p>
    <w:p w14:paraId="5B15BB25" w14:textId="20E717B2" w:rsidR="006745A2" w:rsidRPr="006745A2" w:rsidRDefault="00237D38" w:rsidP="006745A2">
      <w:pPr>
        <w:pStyle w:val="ListParagraph"/>
        <w:tabs>
          <w:tab w:val="left" w:pos="3940"/>
          <w:tab w:val="left" w:pos="9360"/>
        </w:tabs>
        <w:ind w:left="1080" w:hanging="360"/>
        <w:rPr>
          <w:rFonts w:ascii="Times New Roman" w:hAnsi="Times New Roman" w:cs="Times New Roman"/>
          <w:b/>
          <w:bCs/>
          <w:i/>
          <w:iCs/>
          <w:sz w:val="24"/>
          <w:szCs w:val="24"/>
        </w:rPr>
      </w:pPr>
      <w:r w:rsidRPr="00236A43">
        <w:rPr>
          <w:rFonts w:ascii="Times New Roman" w:hAnsi="Times New Roman" w:cs="Times New Roman"/>
          <w:b/>
          <w:bCs/>
          <w:i/>
          <w:iCs/>
          <w:sz w:val="24"/>
          <w:szCs w:val="24"/>
        </w:rPr>
        <w:t>Competitive Rivalry – High</w:t>
      </w:r>
    </w:p>
    <w:p w14:paraId="730A6C4A" w14:textId="4713A73D" w:rsidR="00237D38" w:rsidRDefault="005E3F66" w:rsidP="000F02D3">
      <w:pPr>
        <w:pStyle w:val="ListParagraph"/>
        <w:tabs>
          <w:tab w:val="left" w:pos="3940"/>
          <w:tab w:val="left" w:pos="9360"/>
        </w:tabs>
        <w:ind w:left="1080"/>
        <w:rPr>
          <w:rFonts w:ascii="Times New Roman" w:hAnsi="Times New Roman" w:cs="Times New Roman"/>
          <w:sz w:val="24"/>
          <w:szCs w:val="24"/>
        </w:rPr>
      </w:pPr>
      <w:r w:rsidRPr="00236A43">
        <w:rPr>
          <w:rFonts w:ascii="Times New Roman" w:hAnsi="Times New Roman" w:cs="Times New Roman"/>
          <w:sz w:val="24"/>
          <w:szCs w:val="24"/>
        </w:rPr>
        <w:t xml:space="preserve">The sports industry has a strong level of competition. There are few direct competitors and top players which make competition more intense. The sports industry has grown </w:t>
      </w:r>
      <w:r w:rsidR="000D714F" w:rsidRPr="00236A43">
        <w:rPr>
          <w:rFonts w:ascii="Times New Roman" w:hAnsi="Times New Roman" w:cs="Times New Roman"/>
          <w:sz w:val="24"/>
          <w:szCs w:val="24"/>
        </w:rPr>
        <w:t>saturated,</w:t>
      </w:r>
      <w:r w:rsidRPr="00236A43">
        <w:rPr>
          <w:rFonts w:ascii="Times New Roman" w:hAnsi="Times New Roman" w:cs="Times New Roman"/>
          <w:sz w:val="24"/>
          <w:szCs w:val="24"/>
        </w:rPr>
        <w:t xml:space="preserve"> and the current players are taking part in tough competition for deeper market penetration and to snatch away market share from one another.</w:t>
      </w:r>
    </w:p>
    <w:p w14:paraId="5803ACD2" w14:textId="33245A52" w:rsidR="006745A2" w:rsidRDefault="006745A2" w:rsidP="006745A2">
      <w:pPr>
        <w:tabs>
          <w:tab w:val="left" w:pos="3940"/>
          <w:tab w:val="left" w:pos="9360"/>
        </w:tabs>
        <w:ind w:firstLine="360"/>
        <w:rPr>
          <w:rFonts w:ascii="Times New Roman" w:hAnsi="Times New Roman" w:cs="Times New Roman"/>
          <w:b/>
          <w:bCs/>
          <w:sz w:val="24"/>
          <w:szCs w:val="24"/>
        </w:rPr>
      </w:pPr>
      <w:r w:rsidRPr="006745A2">
        <w:rPr>
          <w:rFonts w:ascii="Times New Roman" w:hAnsi="Times New Roman" w:cs="Times New Roman"/>
          <w:b/>
          <w:bCs/>
          <w:sz w:val="24"/>
          <w:szCs w:val="24"/>
        </w:rPr>
        <w:t>Competitive Advan</w:t>
      </w:r>
      <w:r w:rsidR="00B53202">
        <w:rPr>
          <w:rFonts w:ascii="Times New Roman" w:hAnsi="Times New Roman" w:cs="Times New Roman"/>
          <w:b/>
          <w:bCs/>
          <w:sz w:val="24"/>
          <w:szCs w:val="24"/>
        </w:rPr>
        <w:t>tage</w:t>
      </w:r>
    </w:p>
    <w:p w14:paraId="79778845" w14:textId="4DE8F0FA" w:rsidR="000379D2" w:rsidRPr="000379D2" w:rsidRDefault="000379D2" w:rsidP="000379D2">
      <w:pPr>
        <w:tabs>
          <w:tab w:val="left" w:pos="3940"/>
          <w:tab w:val="left" w:pos="9360"/>
        </w:tabs>
        <w:rPr>
          <w:rFonts w:ascii="Times New Roman" w:hAnsi="Times New Roman" w:cs="Times New Roman"/>
          <w:sz w:val="24"/>
          <w:szCs w:val="24"/>
        </w:rPr>
      </w:pPr>
      <w:r w:rsidRPr="000379D2">
        <w:rPr>
          <w:rFonts w:ascii="Times New Roman" w:hAnsi="Times New Roman" w:cs="Times New Roman"/>
          <w:sz w:val="24"/>
          <w:szCs w:val="24"/>
        </w:rPr>
        <w:t>Nike is the most valuable apparel brand with a brand value of over $ 30 billion far higher than any other company in the same industry.</w:t>
      </w:r>
      <w:r w:rsidR="0010702F">
        <w:rPr>
          <w:rFonts w:ascii="Times New Roman" w:hAnsi="Times New Roman" w:cs="Times New Roman"/>
          <w:sz w:val="24"/>
          <w:szCs w:val="24"/>
        </w:rPr>
        <w:t xml:space="preserve"> </w:t>
      </w:r>
      <w:r w:rsidRPr="000379D2">
        <w:rPr>
          <w:rFonts w:ascii="Times New Roman" w:hAnsi="Times New Roman" w:cs="Times New Roman"/>
          <w:sz w:val="24"/>
          <w:szCs w:val="24"/>
        </w:rPr>
        <w:t>Another factor that helps Nike would continue to take the list is innovation because Nike has strong financial power that supports Nike's research and design a wide range of type of products according to the new demand of customers.</w:t>
      </w:r>
    </w:p>
    <w:p w14:paraId="79B3A963" w14:textId="6FA929CA" w:rsidR="000379D2" w:rsidRPr="000379D2" w:rsidRDefault="000379D2" w:rsidP="000379D2">
      <w:pPr>
        <w:tabs>
          <w:tab w:val="left" w:pos="3940"/>
          <w:tab w:val="left" w:pos="9360"/>
        </w:tabs>
        <w:rPr>
          <w:rFonts w:ascii="Times New Roman" w:hAnsi="Times New Roman" w:cs="Times New Roman"/>
          <w:sz w:val="24"/>
          <w:szCs w:val="24"/>
        </w:rPr>
      </w:pPr>
      <w:r w:rsidRPr="000379D2">
        <w:rPr>
          <w:rFonts w:ascii="Times New Roman" w:hAnsi="Times New Roman" w:cs="Times New Roman"/>
          <w:sz w:val="24"/>
          <w:szCs w:val="24"/>
        </w:rPr>
        <w:t xml:space="preserve">Nike has a </w:t>
      </w:r>
      <w:r w:rsidR="00B53202">
        <w:rPr>
          <w:rFonts w:ascii="Times New Roman" w:hAnsi="Times New Roman" w:cs="Times New Roman"/>
          <w:sz w:val="24"/>
          <w:szCs w:val="24"/>
        </w:rPr>
        <w:t>robust</w:t>
      </w:r>
      <w:r w:rsidRPr="000379D2">
        <w:rPr>
          <w:rFonts w:ascii="Times New Roman" w:hAnsi="Times New Roman" w:cs="Times New Roman"/>
          <w:sz w:val="24"/>
          <w:szCs w:val="24"/>
        </w:rPr>
        <w:t xml:space="preserve"> distribution with </w:t>
      </w:r>
      <w:r w:rsidR="00B53202">
        <w:rPr>
          <w:rFonts w:ascii="Times New Roman" w:hAnsi="Times New Roman" w:cs="Times New Roman"/>
          <w:sz w:val="24"/>
          <w:szCs w:val="24"/>
        </w:rPr>
        <w:t>more than 1000</w:t>
      </w:r>
      <w:r w:rsidRPr="000379D2">
        <w:rPr>
          <w:rFonts w:ascii="Times New Roman" w:hAnsi="Times New Roman" w:cs="Times New Roman"/>
          <w:sz w:val="24"/>
          <w:szCs w:val="24"/>
        </w:rPr>
        <w:t xml:space="preserve"> stores operational </w:t>
      </w:r>
      <w:r w:rsidR="0010702F">
        <w:rPr>
          <w:rFonts w:ascii="Times New Roman" w:hAnsi="Times New Roman" w:cs="Times New Roman"/>
          <w:sz w:val="24"/>
          <w:szCs w:val="24"/>
        </w:rPr>
        <w:t>across</w:t>
      </w:r>
      <w:r w:rsidRPr="000379D2">
        <w:rPr>
          <w:rFonts w:ascii="Times New Roman" w:hAnsi="Times New Roman" w:cs="Times New Roman"/>
          <w:sz w:val="24"/>
          <w:szCs w:val="24"/>
        </w:rPr>
        <w:t xml:space="preserve"> the globe. Nike's marketing is another important characteristic that gives it an edge in the global athletic wear market. Nike also connects with its customers through celebrity endorsements and partnerships.</w:t>
      </w:r>
    </w:p>
    <w:p w14:paraId="7F1265A8" w14:textId="47B515D4" w:rsidR="008E7270" w:rsidRPr="000379D2" w:rsidRDefault="000379D2" w:rsidP="000379D2">
      <w:pPr>
        <w:tabs>
          <w:tab w:val="left" w:pos="3940"/>
          <w:tab w:val="left" w:pos="9360"/>
        </w:tabs>
        <w:rPr>
          <w:rFonts w:ascii="Times New Roman" w:hAnsi="Times New Roman" w:cs="Times New Roman"/>
          <w:sz w:val="24"/>
          <w:szCs w:val="24"/>
        </w:rPr>
      </w:pPr>
      <w:r w:rsidRPr="000379D2">
        <w:rPr>
          <w:rFonts w:ascii="Times New Roman" w:hAnsi="Times New Roman" w:cs="Times New Roman"/>
          <w:sz w:val="24"/>
          <w:szCs w:val="24"/>
        </w:rPr>
        <w:t>Nike is an amazing brand in the athletic wear sector, with the highest popularity and consumer loyalty. This is a significant competitive edge that has allowed Nike to stay ahead of its competitors</w:t>
      </w:r>
      <w:r w:rsidR="00B53202">
        <w:rPr>
          <w:rFonts w:ascii="Times New Roman" w:hAnsi="Times New Roman" w:cs="Times New Roman"/>
          <w:sz w:val="24"/>
          <w:szCs w:val="24"/>
        </w:rPr>
        <w:t>.</w:t>
      </w:r>
    </w:p>
    <w:p w14:paraId="38B8A6FE" w14:textId="468D4E97" w:rsidR="0025486A" w:rsidRDefault="00A70A53" w:rsidP="00874CBE">
      <w:pPr>
        <w:pStyle w:val="ListParagraph"/>
        <w:numPr>
          <w:ilvl w:val="0"/>
          <w:numId w:val="2"/>
        </w:numPr>
        <w:tabs>
          <w:tab w:val="left" w:pos="3940"/>
          <w:tab w:val="left" w:pos="9360"/>
        </w:tabs>
        <w:outlineLvl w:val="0"/>
        <w:rPr>
          <w:rFonts w:ascii="Times New Roman" w:hAnsi="Times New Roman" w:cs="Times New Roman"/>
          <w:b/>
          <w:bCs/>
          <w:sz w:val="24"/>
          <w:szCs w:val="24"/>
        </w:rPr>
      </w:pPr>
      <w:bookmarkStart w:id="5" w:name="_Toc97398769"/>
      <w:r w:rsidRPr="00236A43">
        <w:rPr>
          <w:rFonts w:ascii="Times New Roman" w:hAnsi="Times New Roman" w:cs="Times New Roman"/>
          <w:b/>
          <w:bCs/>
          <w:sz w:val="24"/>
          <w:szCs w:val="24"/>
        </w:rPr>
        <w:t>Financial Analysis</w:t>
      </w:r>
      <w:r w:rsidR="00851160">
        <w:rPr>
          <w:rFonts w:ascii="Times New Roman" w:hAnsi="Times New Roman" w:cs="Times New Roman"/>
          <w:b/>
          <w:bCs/>
          <w:sz w:val="24"/>
          <w:szCs w:val="24"/>
        </w:rPr>
        <w:t xml:space="preserve"> and Valuation</w:t>
      </w:r>
      <w:bookmarkEnd w:id="5"/>
    </w:p>
    <w:p w14:paraId="360CE440" w14:textId="2D240AB3" w:rsidR="00433617" w:rsidRPr="00433617" w:rsidRDefault="00874CBE" w:rsidP="001C2000">
      <w:pPr>
        <w:pStyle w:val="Heading2"/>
        <w:numPr>
          <w:ilvl w:val="0"/>
          <w:numId w:val="0"/>
        </w:numPr>
        <w:ind w:left="720"/>
        <w:rPr>
          <w:rFonts w:ascii="Times New Roman" w:hAnsi="Times New Roman" w:cs="Times New Roman"/>
          <w:b/>
          <w:bCs/>
          <w:color w:val="000000" w:themeColor="text1"/>
        </w:rPr>
      </w:pPr>
      <w:bookmarkStart w:id="6" w:name="_Toc97398770"/>
      <w:r>
        <w:rPr>
          <w:rFonts w:ascii="Times New Roman" w:hAnsi="Times New Roman" w:cs="Times New Roman"/>
          <w:b/>
          <w:bCs/>
          <w:color w:val="000000" w:themeColor="text1"/>
        </w:rPr>
        <w:t xml:space="preserve">1. </w:t>
      </w:r>
      <w:r w:rsidR="001C2000">
        <w:rPr>
          <w:rFonts w:ascii="Times New Roman" w:hAnsi="Times New Roman" w:cs="Times New Roman"/>
          <w:b/>
          <w:bCs/>
          <w:color w:val="000000" w:themeColor="text1"/>
        </w:rPr>
        <w:t xml:space="preserve">   </w:t>
      </w:r>
      <w:r w:rsidR="00342797" w:rsidRPr="00154023">
        <w:rPr>
          <w:rFonts w:ascii="Times New Roman" w:hAnsi="Times New Roman" w:cs="Times New Roman"/>
          <w:b/>
          <w:bCs/>
          <w:color w:val="000000" w:themeColor="text1"/>
          <w:sz w:val="24"/>
          <w:szCs w:val="24"/>
        </w:rPr>
        <w:t xml:space="preserve">Financial </w:t>
      </w:r>
      <w:r w:rsidR="00433617" w:rsidRPr="00154023">
        <w:rPr>
          <w:rFonts w:ascii="Times New Roman" w:hAnsi="Times New Roman" w:cs="Times New Roman"/>
          <w:b/>
          <w:bCs/>
          <w:color w:val="000000" w:themeColor="text1"/>
          <w:sz w:val="24"/>
          <w:szCs w:val="24"/>
        </w:rPr>
        <w:t>Ratio</w:t>
      </w:r>
      <w:r w:rsidR="00342797" w:rsidRPr="00154023">
        <w:rPr>
          <w:rFonts w:ascii="Times New Roman" w:hAnsi="Times New Roman" w:cs="Times New Roman"/>
          <w:b/>
          <w:bCs/>
          <w:color w:val="000000" w:themeColor="text1"/>
          <w:sz w:val="24"/>
          <w:szCs w:val="24"/>
        </w:rPr>
        <w:t>s</w:t>
      </w:r>
      <w:bookmarkEnd w:id="6"/>
    </w:p>
    <w:p w14:paraId="268F0C72" w14:textId="0801C381" w:rsidR="008E6172" w:rsidRPr="00E8426C" w:rsidRDefault="00C92569" w:rsidP="00E8426C">
      <w:pPr>
        <w:tabs>
          <w:tab w:val="left" w:pos="3940"/>
          <w:tab w:val="left" w:pos="9360"/>
        </w:tabs>
        <w:rPr>
          <w:rFonts w:ascii="Times New Roman" w:hAnsi="Times New Roman" w:cs="Times New Roman"/>
          <w:sz w:val="24"/>
          <w:szCs w:val="24"/>
        </w:rPr>
      </w:pPr>
      <w:r w:rsidRPr="00236A43">
        <w:rPr>
          <w:rFonts w:ascii="Times New Roman" w:hAnsi="Times New Roman" w:cs="Times New Roman"/>
          <w:sz w:val="24"/>
          <w:szCs w:val="24"/>
        </w:rPr>
        <w:t>In recent years, Nike has performed quite well in keep sales growth at 5 to 10 percent each year. After be</w:t>
      </w:r>
      <w:r w:rsidR="001C2540" w:rsidRPr="00236A43">
        <w:rPr>
          <w:rFonts w:ascii="Times New Roman" w:hAnsi="Times New Roman" w:cs="Times New Roman"/>
          <w:sz w:val="24"/>
          <w:szCs w:val="24"/>
        </w:rPr>
        <w:t>ing hit hard by Covid-19</w:t>
      </w:r>
      <w:r w:rsidR="000D714F" w:rsidRPr="00236A43">
        <w:rPr>
          <w:rFonts w:ascii="Times New Roman" w:hAnsi="Times New Roman" w:cs="Times New Roman"/>
          <w:sz w:val="24"/>
          <w:szCs w:val="24"/>
        </w:rPr>
        <w:t xml:space="preserve"> causing decrease</w:t>
      </w:r>
      <w:r w:rsidR="001C2540" w:rsidRPr="00236A43">
        <w:rPr>
          <w:rFonts w:ascii="Times New Roman" w:hAnsi="Times New Roman" w:cs="Times New Roman"/>
          <w:sz w:val="24"/>
          <w:szCs w:val="24"/>
        </w:rPr>
        <w:t xml:space="preserve"> </w:t>
      </w:r>
      <w:r w:rsidR="000D714F" w:rsidRPr="00236A43">
        <w:rPr>
          <w:rFonts w:ascii="Times New Roman" w:hAnsi="Times New Roman" w:cs="Times New Roman"/>
          <w:sz w:val="24"/>
          <w:szCs w:val="24"/>
        </w:rPr>
        <w:t xml:space="preserve">in </w:t>
      </w:r>
      <w:r w:rsidR="001C2540" w:rsidRPr="00236A43">
        <w:rPr>
          <w:rFonts w:ascii="Times New Roman" w:hAnsi="Times New Roman" w:cs="Times New Roman"/>
          <w:sz w:val="24"/>
          <w:szCs w:val="24"/>
        </w:rPr>
        <w:t xml:space="preserve">revenue </w:t>
      </w:r>
      <w:r w:rsidR="000D714F" w:rsidRPr="00236A43">
        <w:rPr>
          <w:rFonts w:ascii="Times New Roman" w:hAnsi="Times New Roman" w:cs="Times New Roman"/>
          <w:sz w:val="24"/>
          <w:szCs w:val="24"/>
        </w:rPr>
        <w:t>by</w:t>
      </w:r>
      <w:r w:rsidR="001C2540" w:rsidRPr="00236A43">
        <w:rPr>
          <w:rFonts w:ascii="Times New Roman" w:hAnsi="Times New Roman" w:cs="Times New Roman"/>
          <w:sz w:val="24"/>
          <w:szCs w:val="24"/>
        </w:rPr>
        <w:t xml:space="preserve"> 4.38% in 2019, Nike has had a tremendous rebound of 19% in 2020, maintaining its leading position in the sports business in terms of revenue. </w:t>
      </w:r>
    </w:p>
    <w:p w14:paraId="3A28F8AA" w14:textId="6D6D5C6C" w:rsidR="008E6172" w:rsidRPr="008E6172" w:rsidRDefault="008E6172" w:rsidP="008E6172">
      <w:pPr>
        <w:pStyle w:val="ListParagraph"/>
        <w:tabs>
          <w:tab w:val="left" w:pos="3940"/>
          <w:tab w:val="left" w:pos="9360"/>
        </w:tabs>
        <w:rPr>
          <w:rFonts w:ascii="Times New Roman" w:hAnsi="Times New Roman" w:cs="Times New Roman"/>
          <w:b/>
          <w:bCs/>
          <w:sz w:val="24"/>
          <w:szCs w:val="24"/>
        </w:rPr>
      </w:pPr>
      <w:r>
        <w:rPr>
          <w:rFonts w:ascii="Times New Roman" w:hAnsi="Times New Roman" w:cs="Times New Roman"/>
          <w:b/>
          <w:bCs/>
          <w:sz w:val="24"/>
          <w:szCs w:val="24"/>
        </w:rPr>
        <w:t>Solvency</w:t>
      </w:r>
    </w:p>
    <w:p w14:paraId="62D4AE6C" w14:textId="6B3A6A2D" w:rsidR="003C45BC" w:rsidRPr="00236A43" w:rsidRDefault="003C45BC" w:rsidP="000F02D3">
      <w:pPr>
        <w:tabs>
          <w:tab w:val="left" w:pos="3940"/>
          <w:tab w:val="left" w:pos="9360"/>
        </w:tabs>
        <w:rPr>
          <w:rFonts w:ascii="Times New Roman" w:hAnsi="Times New Roman" w:cs="Times New Roman"/>
          <w:sz w:val="24"/>
          <w:szCs w:val="24"/>
        </w:rPr>
      </w:pPr>
      <w:r w:rsidRPr="00236A43">
        <w:rPr>
          <w:rFonts w:ascii="Times New Roman" w:hAnsi="Times New Roman" w:cs="Times New Roman"/>
          <w:sz w:val="24"/>
          <w:szCs w:val="24"/>
        </w:rPr>
        <w:t xml:space="preserve">Overall, Nike has a good financial health over the year. </w:t>
      </w:r>
      <w:r w:rsidR="00E16AB1" w:rsidRPr="00236A43">
        <w:rPr>
          <w:rFonts w:ascii="Times New Roman" w:hAnsi="Times New Roman" w:cs="Times New Roman"/>
          <w:sz w:val="24"/>
          <w:szCs w:val="24"/>
        </w:rPr>
        <w:t>Short term solvency ratio shows that Nike has good ability to instantly pay downs its current liabilities</w:t>
      </w:r>
      <w:r w:rsidR="008519AB">
        <w:rPr>
          <w:rFonts w:ascii="Times New Roman" w:hAnsi="Times New Roman" w:cs="Times New Roman"/>
          <w:sz w:val="24"/>
          <w:szCs w:val="24"/>
        </w:rPr>
        <w:t xml:space="preserve">, while long term solvency ratio shows that the company is </w:t>
      </w:r>
      <w:proofErr w:type="spellStart"/>
      <w:r w:rsidR="008519AB">
        <w:rPr>
          <w:rFonts w:ascii="Times New Roman" w:hAnsi="Times New Roman" w:cs="Times New Roman"/>
          <w:sz w:val="24"/>
          <w:szCs w:val="24"/>
        </w:rPr>
        <w:t>ultilizing</w:t>
      </w:r>
      <w:proofErr w:type="spellEnd"/>
      <w:r w:rsidR="008519AB">
        <w:rPr>
          <w:rFonts w:ascii="Times New Roman" w:hAnsi="Times New Roman" w:cs="Times New Roman"/>
          <w:sz w:val="24"/>
          <w:szCs w:val="24"/>
        </w:rPr>
        <w:t xml:space="preserve"> debt to grow in recent years.</w:t>
      </w:r>
    </w:p>
    <w:p w14:paraId="72AE1553" w14:textId="3D508FE2" w:rsidR="008E6172" w:rsidRPr="008E6172" w:rsidRDefault="008E6172" w:rsidP="008E6172">
      <w:pPr>
        <w:tabs>
          <w:tab w:val="left" w:pos="3940"/>
          <w:tab w:val="left" w:pos="9360"/>
        </w:tabs>
        <w:ind w:firstLine="720"/>
        <w:rPr>
          <w:rFonts w:ascii="Times New Roman" w:hAnsi="Times New Roman" w:cs="Times New Roman"/>
          <w:b/>
          <w:bCs/>
          <w:sz w:val="24"/>
          <w:szCs w:val="24"/>
        </w:rPr>
      </w:pPr>
      <w:r w:rsidRPr="008E6172">
        <w:rPr>
          <w:rFonts w:ascii="Times New Roman" w:hAnsi="Times New Roman" w:cs="Times New Roman"/>
          <w:b/>
          <w:bCs/>
          <w:sz w:val="24"/>
          <w:szCs w:val="24"/>
        </w:rPr>
        <w:t>Profitability</w:t>
      </w:r>
    </w:p>
    <w:p w14:paraId="44513516" w14:textId="77777777" w:rsidR="00C04BB7" w:rsidRPr="00236A43" w:rsidRDefault="00170B9E" w:rsidP="000F02D3">
      <w:pPr>
        <w:tabs>
          <w:tab w:val="left" w:pos="3940"/>
          <w:tab w:val="left" w:pos="9360"/>
        </w:tabs>
        <w:rPr>
          <w:rFonts w:ascii="Times New Roman" w:hAnsi="Times New Roman" w:cs="Times New Roman"/>
          <w:sz w:val="24"/>
          <w:szCs w:val="24"/>
        </w:rPr>
      </w:pPr>
      <w:r w:rsidRPr="00236A43">
        <w:rPr>
          <w:rFonts w:ascii="Times New Roman" w:hAnsi="Times New Roman" w:cs="Times New Roman"/>
          <w:sz w:val="24"/>
          <w:szCs w:val="24"/>
        </w:rPr>
        <w:t xml:space="preserve">Nike Gross Margin experienced high ratio from 2013 to 2015 then decrease gradually after that. </w:t>
      </w:r>
      <w:r w:rsidR="00C04BB7" w:rsidRPr="00236A43">
        <w:rPr>
          <w:rFonts w:ascii="Times New Roman" w:hAnsi="Times New Roman" w:cs="Times New Roman"/>
          <w:sz w:val="24"/>
          <w:szCs w:val="24"/>
        </w:rPr>
        <w:t xml:space="preserve">The company Gross Margin is lower 2.27% average than Industry. </w:t>
      </w:r>
    </w:p>
    <w:p w14:paraId="5C337FBC" w14:textId="6FE7121A" w:rsidR="008E6172" w:rsidRPr="00236A43" w:rsidRDefault="00C04BB7" w:rsidP="000F02D3">
      <w:pPr>
        <w:tabs>
          <w:tab w:val="left" w:pos="3940"/>
          <w:tab w:val="left" w:pos="9360"/>
        </w:tabs>
        <w:rPr>
          <w:rFonts w:ascii="Times New Roman" w:hAnsi="Times New Roman" w:cs="Times New Roman"/>
          <w:sz w:val="24"/>
          <w:szCs w:val="24"/>
        </w:rPr>
      </w:pPr>
      <w:r w:rsidRPr="00236A43">
        <w:rPr>
          <w:rFonts w:ascii="Times New Roman" w:hAnsi="Times New Roman" w:cs="Times New Roman"/>
          <w:sz w:val="24"/>
          <w:szCs w:val="24"/>
        </w:rPr>
        <w:t xml:space="preserve">Profit Margin of Nike is quite </w:t>
      </w:r>
      <w:r w:rsidR="00F0044E">
        <w:rPr>
          <w:rFonts w:ascii="Times New Roman" w:hAnsi="Times New Roman" w:cs="Times New Roman"/>
          <w:sz w:val="24"/>
          <w:szCs w:val="24"/>
        </w:rPr>
        <w:t>consistent</w:t>
      </w:r>
      <w:r w:rsidR="00354714" w:rsidRPr="00236A43">
        <w:rPr>
          <w:rFonts w:ascii="Times New Roman" w:hAnsi="Times New Roman" w:cs="Times New Roman"/>
          <w:sz w:val="24"/>
          <w:szCs w:val="24"/>
        </w:rPr>
        <w:t xml:space="preserve"> before 2016 and fluctuate in recent years. B</w:t>
      </w:r>
      <w:r w:rsidRPr="00236A43">
        <w:rPr>
          <w:rFonts w:ascii="Times New Roman" w:hAnsi="Times New Roman" w:cs="Times New Roman"/>
          <w:sz w:val="24"/>
          <w:szCs w:val="24"/>
        </w:rPr>
        <w:t>y controlling good expenses, Nike Profit Margin is 5.95% higher than that of Industry in average</w:t>
      </w:r>
      <w:r w:rsidR="00354714" w:rsidRPr="00236A43">
        <w:rPr>
          <w:rFonts w:ascii="Times New Roman" w:hAnsi="Times New Roman" w:cs="Times New Roman"/>
          <w:sz w:val="24"/>
          <w:szCs w:val="24"/>
        </w:rPr>
        <w:t>.</w:t>
      </w:r>
    </w:p>
    <w:p w14:paraId="286CC6AD" w14:textId="55F73FA6" w:rsidR="00354714" w:rsidRDefault="008E6172" w:rsidP="008E6172">
      <w:pPr>
        <w:tabs>
          <w:tab w:val="left" w:pos="3940"/>
          <w:tab w:val="left" w:pos="9360"/>
        </w:tabs>
        <w:ind w:firstLine="720"/>
        <w:rPr>
          <w:rFonts w:ascii="Times New Roman" w:hAnsi="Times New Roman" w:cs="Times New Roman"/>
          <w:b/>
          <w:bCs/>
          <w:sz w:val="24"/>
          <w:szCs w:val="24"/>
        </w:rPr>
      </w:pPr>
      <w:r w:rsidRPr="008E6172">
        <w:rPr>
          <w:rFonts w:ascii="Times New Roman" w:hAnsi="Times New Roman" w:cs="Times New Roman"/>
          <w:b/>
          <w:bCs/>
          <w:sz w:val="24"/>
          <w:szCs w:val="24"/>
        </w:rPr>
        <w:t>Return on Investment</w:t>
      </w:r>
    </w:p>
    <w:p w14:paraId="4CED59C2" w14:textId="0EAE70ED" w:rsidR="00755B37" w:rsidRDefault="00755B37" w:rsidP="00755B37">
      <w:pPr>
        <w:tabs>
          <w:tab w:val="left" w:pos="3940"/>
          <w:tab w:val="left" w:pos="9360"/>
        </w:tabs>
        <w:rPr>
          <w:rFonts w:ascii="Times New Roman" w:hAnsi="Times New Roman" w:cs="Times New Roman"/>
          <w:sz w:val="24"/>
          <w:szCs w:val="24"/>
        </w:rPr>
      </w:pPr>
      <w:r w:rsidRPr="00236A43">
        <w:rPr>
          <w:rFonts w:ascii="Times New Roman" w:hAnsi="Times New Roman" w:cs="Times New Roman"/>
          <w:sz w:val="24"/>
          <w:szCs w:val="24"/>
        </w:rPr>
        <w:t xml:space="preserve">I compared Nike Return </w:t>
      </w:r>
      <w:proofErr w:type="gramStart"/>
      <w:r w:rsidRPr="00236A43">
        <w:rPr>
          <w:rFonts w:ascii="Times New Roman" w:hAnsi="Times New Roman" w:cs="Times New Roman"/>
          <w:sz w:val="24"/>
          <w:szCs w:val="24"/>
        </w:rPr>
        <w:t>On</w:t>
      </w:r>
      <w:proofErr w:type="gramEnd"/>
      <w:r w:rsidRPr="00236A43">
        <w:rPr>
          <w:rFonts w:ascii="Times New Roman" w:hAnsi="Times New Roman" w:cs="Times New Roman"/>
          <w:sz w:val="24"/>
          <w:szCs w:val="24"/>
        </w:rPr>
        <w:t xml:space="preserve"> Asset to the industry to discover how profitable it has been in relation to its assets and Return On Equity for relation to its equity. Those two ratios had same pattern during the period, a </w:t>
      </w:r>
      <w:r>
        <w:rPr>
          <w:rFonts w:ascii="Times New Roman" w:hAnsi="Times New Roman" w:cs="Times New Roman"/>
          <w:sz w:val="24"/>
          <w:szCs w:val="24"/>
        </w:rPr>
        <w:t xml:space="preserve">slightly growth </w:t>
      </w:r>
      <w:r w:rsidRPr="00236A43">
        <w:rPr>
          <w:rFonts w:ascii="Times New Roman" w:hAnsi="Times New Roman" w:cs="Times New Roman"/>
          <w:sz w:val="24"/>
          <w:szCs w:val="24"/>
        </w:rPr>
        <w:t xml:space="preserve">from 2011 to 2016 </w:t>
      </w:r>
      <w:r>
        <w:rPr>
          <w:rFonts w:ascii="Times New Roman" w:hAnsi="Times New Roman" w:cs="Times New Roman"/>
          <w:sz w:val="24"/>
          <w:szCs w:val="24"/>
        </w:rPr>
        <w:t xml:space="preserve">before experiencing a sudden decrease in </w:t>
      </w:r>
      <w:r w:rsidRPr="00236A43">
        <w:rPr>
          <w:rFonts w:ascii="Times New Roman" w:hAnsi="Times New Roman" w:cs="Times New Roman"/>
          <w:sz w:val="24"/>
          <w:szCs w:val="24"/>
        </w:rPr>
        <w:t xml:space="preserve">2017 </w:t>
      </w:r>
      <w:r>
        <w:rPr>
          <w:rFonts w:ascii="Times New Roman" w:hAnsi="Times New Roman" w:cs="Times New Roman"/>
          <w:sz w:val="24"/>
          <w:szCs w:val="24"/>
        </w:rPr>
        <w:t>then fluctuate from 2018 to</w:t>
      </w:r>
      <w:r w:rsidRPr="00236A43">
        <w:rPr>
          <w:rFonts w:ascii="Times New Roman" w:hAnsi="Times New Roman" w:cs="Times New Roman"/>
          <w:sz w:val="24"/>
          <w:szCs w:val="24"/>
        </w:rPr>
        <w:t xml:space="preserve"> 2020. </w:t>
      </w:r>
      <w:proofErr w:type="gramStart"/>
      <w:r w:rsidRPr="00236A43">
        <w:rPr>
          <w:rFonts w:ascii="Times New Roman" w:hAnsi="Times New Roman" w:cs="Times New Roman"/>
          <w:sz w:val="24"/>
          <w:szCs w:val="24"/>
        </w:rPr>
        <w:t>Overall</w:t>
      </w:r>
      <w:proofErr w:type="gramEnd"/>
      <w:r w:rsidRPr="00236A43">
        <w:rPr>
          <w:rFonts w:ascii="Times New Roman" w:hAnsi="Times New Roman" w:cs="Times New Roman"/>
          <w:sz w:val="24"/>
          <w:szCs w:val="24"/>
        </w:rPr>
        <w:t xml:space="preserve"> in terms of these two ratios, Nike has </w:t>
      </w:r>
      <w:r w:rsidRPr="00236A43">
        <w:rPr>
          <w:rFonts w:ascii="Times New Roman" w:hAnsi="Times New Roman" w:cs="Times New Roman"/>
          <w:sz w:val="24"/>
          <w:szCs w:val="24"/>
        </w:rPr>
        <w:lastRenderedPageBreak/>
        <w:t>been doing better than industry by average 9.25% difference on ROA and 21.45% difference on ROE over the years.</w:t>
      </w:r>
    </w:p>
    <w:p w14:paraId="552EE2C7" w14:textId="484E092D" w:rsidR="00F0044E" w:rsidRDefault="00F0044E" w:rsidP="00F0044E">
      <w:pPr>
        <w:tabs>
          <w:tab w:val="left" w:pos="3940"/>
          <w:tab w:val="left" w:pos="9360"/>
        </w:tabs>
        <w:ind w:firstLine="720"/>
        <w:rPr>
          <w:rFonts w:ascii="Times New Roman" w:hAnsi="Times New Roman" w:cs="Times New Roman"/>
          <w:b/>
          <w:bCs/>
          <w:sz w:val="24"/>
          <w:szCs w:val="24"/>
        </w:rPr>
      </w:pPr>
      <w:r w:rsidRPr="00F0044E">
        <w:rPr>
          <w:rFonts w:ascii="Times New Roman" w:hAnsi="Times New Roman" w:cs="Times New Roman"/>
          <w:b/>
          <w:bCs/>
          <w:sz w:val="24"/>
          <w:szCs w:val="24"/>
        </w:rPr>
        <w:t>Expense</w:t>
      </w:r>
    </w:p>
    <w:p w14:paraId="55EC4B86" w14:textId="18E62A2F" w:rsidR="009F1FC7" w:rsidRDefault="00F0044E" w:rsidP="00F0044E">
      <w:pPr>
        <w:tabs>
          <w:tab w:val="left" w:pos="3940"/>
          <w:tab w:val="left" w:pos="9360"/>
        </w:tabs>
        <w:rPr>
          <w:rFonts w:ascii="Times New Roman" w:hAnsi="Times New Roman" w:cs="Times New Roman"/>
          <w:sz w:val="24"/>
          <w:szCs w:val="24"/>
        </w:rPr>
      </w:pPr>
      <w:r w:rsidRPr="00F0044E">
        <w:rPr>
          <w:rFonts w:ascii="Times New Roman" w:hAnsi="Times New Roman" w:cs="Times New Roman"/>
          <w:sz w:val="24"/>
          <w:szCs w:val="24"/>
        </w:rPr>
        <w:t>To get more detail</w:t>
      </w:r>
      <w:r>
        <w:rPr>
          <w:rFonts w:ascii="Times New Roman" w:hAnsi="Times New Roman" w:cs="Times New Roman"/>
          <w:sz w:val="24"/>
          <w:szCs w:val="24"/>
        </w:rPr>
        <w:t xml:space="preserve"> on how Nike manage expense to generate profit, I analyze on Cost of </w:t>
      </w:r>
      <w:proofErr w:type="spellStart"/>
      <w:r>
        <w:rPr>
          <w:rFonts w:ascii="Times New Roman" w:hAnsi="Times New Roman" w:cs="Times New Roman"/>
          <w:sz w:val="24"/>
          <w:szCs w:val="24"/>
        </w:rPr>
        <w:t>Good</w:t>
      </w:r>
      <w:proofErr w:type="spellEnd"/>
      <w:r>
        <w:rPr>
          <w:rFonts w:ascii="Times New Roman" w:hAnsi="Times New Roman" w:cs="Times New Roman"/>
          <w:sz w:val="24"/>
          <w:szCs w:val="24"/>
        </w:rPr>
        <w:t xml:space="preserve"> Sold, and Selling General and Admin. </w:t>
      </w:r>
      <w:r w:rsidR="009F1FC7">
        <w:rPr>
          <w:rFonts w:ascii="Times New Roman" w:hAnsi="Times New Roman" w:cs="Times New Roman"/>
          <w:sz w:val="24"/>
          <w:szCs w:val="24"/>
        </w:rPr>
        <w:t xml:space="preserve">By make comparison on </w:t>
      </w:r>
      <w:proofErr w:type="gramStart"/>
      <w:r w:rsidR="009F1FC7">
        <w:rPr>
          <w:rFonts w:ascii="Times New Roman" w:hAnsi="Times New Roman" w:cs="Times New Roman"/>
          <w:sz w:val="24"/>
          <w:szCs w:val="24"/>
        </w:rPr>
        <w:t>these two cost</w:t>
      </w:r>
      <w:proofErr w:type="gramEnd"/>
      <w:r w:rsidR="009F1FC7">
        <w:rPr>
          <w:rFonts w:ascii="Times New Roman" w:hAnsi="Times New Roman" w:cs="Times New Roman"/>
          <w:sz w:val="24"/>
          <w:szCs w:val="24"/>
        </w:rPr>
        <w:t xml:space="preserve"> of Nike and Industry, I figure that Nike has higher direct cost than that of Industry which why Nike generate lower Gross Margin. </w:t>
      </w:r>
      <w:r w:rsidR="0033655A">
        <w:rPr>
          <w:rFonts w:ascii="Times New Roman" w:hAnsi="Times New Roman" w:cs="Times New Roman"/>
          <w:sz w:val="24"/>
          <w:szCs w:val="24"/>
        </w:rPr>
        <w:t xml:space="preserve">However, in recent year, while other companies </w:t>
      </w:r>
      <w:proofErr w:type="gramStart"/>
      <w:r w:rsidR="0033655A">
        <w:rPr>
          <w:rFonts w:ascii="Times New Roman" w:hAnsi="Times New Roman" w:cs="Times New Roman"/>
          <w:sz w:val="24"/>
          <w:szCs w:val="24"/>
        </w:rPr>
        <w:t>tends</w:t>
      </w:r>
      <w:proofErr w:type="gramEnd"/>
      <w:r w:rsidR="0033655A">
        <w:rPr>
          <w:rFonts w:ascii="Times New Roman" w:hAnsi="Times New Roman" w:cs="Times New Roman"/>
          <w:sz w:val="24"/>
          <w:szCs w:val="24"/>
        </w:rPr>
        <w:t xml:space="preserve"> to increase</w:t>
      </w:r>
      <w:r w:rsidR="009F1FC7">
        <w:rPr>
          <w:rFonts w:ascii="Times New Roman" w:hAnsi="Times New Roman" w:cs="Times New Roman"/>
          <w:sz w:val="24"/>
          <w:szCs w:val="24"/>
        </w:rPr>
        <w:t xml:space="preserve"> Selling General and Admin expense</w:t>
      </w:r>
      <w:r w:rsidR="0033655A">
        <w:rPr>
          <w:rFonts w:ascii="Times New Roman" w:hAnsi="Times New Roman" w:cs="Times New Roman"/>
          <w:sz w:val="24"/>
          <w:szCs w:val="24"/>
        </w:rPr>
        <w:t>, Nike has been doing</w:t>
      </w:r>
      <w:r w:rsidR="009F1FC7">
        <w:rPr>
          <w:rFonts w:ascii="Times New Roman" w:hAnsi="Times New Roman" w:cs="Times New Roman"/>
          <w:sz w:val="24"/>
          <w:szCs w:val="24"/>
        </w:rPr>
        <w:t xml:space="preserve"> much better</w:t>
      </w:r>
      <w:r w:rsidR="0033655A">
        <w:rPr>
          <w:rFonts w:ascii="Times New Roman" w:hAnsi="Times New Roman" w:cs="Times New Roman"/>
          <w:sz w:val="24"/>
          <w:szCs w:val="24"/>
        </w:rPr>
        <w:t xml:space="preserve"> to keep it under control which makes it</w:t>
      </w:r>
      <w:r w:rsidR="009F1FC7">
        <w:rPr>
          <w:rFonts w:ascii="Times New Roman" w:hAnsi="Times New Roman" w:cs="Times New Roman"/>
          <w:sz w:val="24"/>
          <w:szCs w:val="24"/>
        </w:rPr>
        <w:t xml:space="preserve"> </w:t>
      </w:r>
      <w:r w:rsidR="0033655A">
        <w:rPr>
          <w:rFonts w:ascii="Times New Roman" w:hAnsi="Times New Roman" w:cs="Times New Roman"/>
          <w:sz w:val="24"/>
          <w:szCs w:val="24"/>
        </w:rPr>
        <w:t xml:space="preserve">lower </w:t>
      </w:r>
      <w:r w:rsidR="009F1FC7">
        <w:rPr>
          <w:rFonts w:ascii="Times New Roman" w:hAnsi="Times New Roman" w:cs="Times New Roman"/>
          <w:sz w:val="24"/>
          <w:szCs w:val="24"/>
        </w:rPr>
        <w:t>than 2.63%</w:t>
      </w:r>
      <w:r w:rsidR="00601BAF">
        <w:rPr>
          <w:rFonts w:ascii="Times New Roman" w:hAnsi="Times New Roman" w:cs="Times New Roman"/>
          <w:sz w:val="24"/>
          <w:szCs w:val="24"/>
        </w:rPr>
        <w:t>,</w:t>
      </w:r>
      <w:r w:rsidR="009F1FC7">
        <w:rPr>
          <w:rFonts w:ascii="Times New Roman" w:hAnsi="Times New Roman" w:cs="Times New Roman"/>
          <w:sz w:val="24"/>
          <w:szCs w:val="24"/>
        </w:rPr>
        <w:t xml:space="preserve"> </w:t>
      </w:r>
      <w:r w:rsidR="00601BAF">
        <w:rPr>
          <w:rFonts w:ascii="Times New Roman" w:hAnsi="Times New Roman" w:cs="Times New Roman"/>
          <w:sz w:val="24"/>
          <w:szCs w:val="24"/>
        </w:rPr>
        <w:t>thus Nike</w:t>
      </w:r>
      <w:r w:rsidR="009F1FC7">
        <w:rPr>
          <w:rFonts w:ascii="Times New Roman" w:hAnsi="Times New Roman" w:cs="Times New Roman"/>
          <w:sz w:val="24"/>
          <w:szCs w:val="24"/>
        </w:rPr>
        <w:t xml:space="preserve"> Profit Margin is at good sign.</w:t>
      </w:r>
    </w:p>
    <w:p w14:paraId="19A3A7BB" w14:textId="1D959C3F" w:rsidR="0033655A" w:rsidRDefault="0033655A" w:rsidP="0033655A">
      <w:pPr>
        <w:tabs>
          <w:tab w:val="left" w:pos="3940"/>
          <w:tab w:val="left" w:pos="9360"/>
        </w:tabs>
        <w:ind w:firstLine="720"/>
        <w:rPr>
          <w:rFonts w:ascii="Times New Roman" w:hAnsi="Times New Roman" w:cs="Times New Roman"/>
          <w:b/>
          <w:bCs/>
          <w:sz w:val="24"/>
          <w:szCs w:val="24"/>
        </w:rPr>
      </w:pPr>
      <w:r w:rsidRPr="0033655A">
        <w:rPr>
          <w:rFonts w:ascii="Times New Roman" w:hAnsi="Times New Roman" w:cs="Times New Roman"/>
          <w:b/>
          <w:bCs/>
          <w:sz w:val="24"/>
          <w:szCs w:val="24"/>
        </w:rPr>
        <w:t>Inventory</w:t>
      </w:r>
    </w:p>
    <w:p w14:paraId="5A38A5EC" w14:textId="38D38583" w:rsidR="003D5D57" w:rsidRPr="00601BAF" w:rsidRDefault="0033655A" w:rsidP="00601BAF">
      <w:pPr>
        <w:tabs>
          <w:tab w:val="left" w:pos="3940"/>
          <w:tab w:val="left" w:pos="9360"/>
        </w:tabs>
        <w:rPr>
          <w:rFonts w:ascii="Times New Roman" w:hAnsi="Times New Roman" w:cs="Times New Roman"/>
          <w:sz w:val="24"/>
          <w:szCs w:val="24"/>
        </w:rPr>
      </w:pPr>
      <w:r>
        <w:rPr>
          <w:rFonts w:ascii="Times New Roman" w:hAnsi="Times New Roman" w:cs="Times New Roman"/>
          <w:sz w:val="24"/>
          <w:szCs w:val="24"/>
        </w:rPr>
        <w:t xml:space="preserve">By compute Nike inventory </w:t>
      </w:r>
      <w:proofErr w:type="spellStart"/>
      <w:r>
        <w:rPr>
          <w:rFonts w:ascii="Times New Roman" w:hAnsi="Times New Roman" w:cs="Times New Roman"/>
          <w:sz w:val="24"/>
          <w:szCs w:val="24"/>
        </w:rPr>
        <w:t>turn over</w:t>
      </w:r>
      <w:proofErr w:type="spellEnd"/>
      <w:r>
        <w:rPr>
          <w:rFonts w:ascii="Times New Roman" w:hAnsi="Times New Roman" w:cs="Times New Roman"/>
          <w:sz w:val="24"/>
          <w:szCs w:val="24"/>
        </w:rPr>
        <w:t xml:space="preserve"> and make comparison with industry average, Nike’s ratio is lower than Industry 21%, which means that </w:t>
      </w:r>
      <w:r w:rsidR="00601BAF" w:rsidRPr="00601BAF">
        <w:rPr>
          <w:rFonts w:ascii="Times New Roman" w:hAnsi="Times New Roman" w:cs="Times New Roman"/>
          <w:sz w:val="24"/>
          <w:szCs w:val="24"/>
        </w:rPr>
        <w:t>the sales of inventory of</w:t>
      </w:r>
      <w:r w:rsidR="00601BAF">
        <w:rPr>
          <w:rFonts w:ascii="Times New Roman" w:hAnsi="Times New Roman" w:cs="Times New Roman"/>
          <w:sz w:val="24"/>
          <w:szCs w:val="24"/>
        </w:rPr>
        <w:t xml:space="preserve"> </w:t>
      </w:r>
      <w:r w:rsidR="00601BAF" w:rsidRPr="00601BAF">
        <w:rPr>
          <w:rFonts w:ascii="Times New Roman" w:hAnsi="Times New Roman" w:cs="Times New Roman"/>
          <w:sz w:val="24"/>
          <w:szCs w:val="24"/>
        </w:rPr>
        <w:t xml:space="preserve">Nike is not good as </w:t>
      </w:r>
      <w:proofErr w:type="gramStart"/>
      <w:r w:rsidR="00601BAF" w:rsidRPr="00601BAF">
        <w:rPr>
          <w:rFonts w:ascii="Times New Roman" w:hAnsi="Times New Roman" w:cs="Times New Roman"/>
          <w:sz w:val="24"/>
          <w:szCs w:val="24"/>
        </w:rPr>
        <w:t>others</w:t>
      </w:r>
      <w:proofErr w:type="gramEnd"/>
      <w:r w:rsidR="00601BAF" w:rsidRPr="00601BAF">
        <w:rPr>
          <w:rFonts w:ascii="Times New Roman" w:hAnsi="Times New Roman" w:cs="Times New Roman"/>
          <w:sz w:val="24"/>
          <w:szCs w:val="24"/>
        </w:rPr>
        <w:t xml:space="preserve"> competitors</w:t>
      </w:r>
      <w:r w:rsidR="00601BAF">
        <w:rPr>
          <w:rFonts w:ascii="Times New Roman" w:hAnsi="Times New Roman" w:cs="Times New Roman"/>
          <w:sz w:val="24"/>
          <w:szCs w:val="24"/>
        </w:rPr>
        <w:t xml:space="preserve">. As a result, Nike </w:t>
      </w:r>
      <w:r w:rsidR="00601BAF" w:rsidRPr="00601BAF">
        <w:rPr>
          <w:rFonts w:ascii="Times New Roman" w:hAnsi="Times New Roman" w:cs="Times New Roman"/>
          <w:sz w:val="24"/>
          <w:szCs w:val="24"/>
        </w:rPr>
        <w:t>remains inventory longer than others</w:t>
      </w:r>
      <w:r w:rsidR="00601BAF">
        <w:rPr>
          <w:rFonts w:ascii="Times New Roman" w:hAnsi="Times New Roman" w:cs="Times New Roman"/>
          <w:sz w:val="24"/>
          <w:szCs w:val="24"/>
        </w:rPr>
        <w:t xml:space="preserve"> (Days in Inventory is higher than 4.59)</w:t>
      </w:r>
    </w:p>
    <w:p w14:paraId="081C3448" w14:textId="5B623BB5" w:rsidR="002B2EB7" w:rsidRPr="00874CBE" w:rsidRDefault="00765DEF" w:rsidP="00874CBE">
      <w:pPr>
        <w:pStyle w:val="Heading2"/>
        <w:numPr>
          <w:ilvl w:val="0"/>
          <w:numId w:val="0"/>
        </w:numPr>
        <w:ind w:left="720"/>
        <w:rPr>
          <w:rFonts w:ascii="Times New Roman" w:hAnsi="Times New Roman" w:cs="Times New Roman"/>
          <w:b/>
          <w:bCs/>
          <w:color w:val="000000" w:themeColor="text1"/>
        </w:rPr>
      </w:pPr>
      <w:bookmarkStart w:id="7" w:name="_Toc97398771"/>
      <w:r w:rsidRPr="00433617">
        <w:rPr>
          <w:noProof/>
        </w:rPr>
        <w:drawing>
          <wp:anchor distT="0" distB="0" distL="114300" distR="114300" simplePos="0" relativeHeight="251684864" behindDoc="0" locked="0" layoutInCell="1" allowOverlap="1" wp14:anchorId="4D27C659" wp14:editId="67B8793B">
            <wp:simplePos x="0" y="0"/>
            <wp:positionH relativeFrom="page">
              <wp:align>center</wp:align>
            </wp:positionH>
            <wp:positionV relativeFrom="paragraph">
              <wp:posOffset>289560</wp:posOffset>
            </wp:positionV>
            <wp:extent cx="6654800" cy="1912620"/>
            <wp:effectExtent l="0" t="0" r="0" b="0"/>
            <wp:wrapSquare wrapText="bothSides"/>
            <wp:docPr id="27" name="Picture 27"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4800" cy="1912620"/>
                    </a:xfrm>
                    <a:prstGeom prst="rect">
                      <a:avLst/>
                    </a:prstGeom>
                  </pic:spPr>
                </pic:pic>
              </a:graphicData>
            </a:graphic>
            <wp14:sizeRelH relativeFrom="margin">
              <wp14:pctWidth>0</wp14:pctWidth>
            </wp14:sizeRelH>
            <wp14:sizeRelV relativeFrom="margin">
              <wp14:pctHeight>0</wp14:pctHeight>
            </wp14:sizeRelV>
          </wp:anchor>
        </w:drawing>
      </w:r>
      <w:r w:rsidR="00874CBE">
        <w:rPr>
          <w:rFonts w:ascii="Times New Roman" w:hAnsi="Times New Roman" w:cs="Times New Roman"/>
          <w:b/>
          <w:bCs/>
          <w:color w:val="000000" w:themeColor="text1"/>
        </w:rPr>
        <w:t xml:space="preserve">2. </w:t>
      </w:r>
      <w:r w:rsidR="001C2000">
        <w:rPr>
          <w:rFonts w:ascii="Times New Roman" w:hAnsi="Times New Roman" w:cs="Times New Roman"/>
          <w:b/>
          <w:bCs/>
          <w:color w:val="000000" w:themeColor="text1"/>
        </w:rPr>
        <w:t xml:space="preserve">   </w:t>
      </w:r>
      <w:r w:rsidR="00433617" w:rsidRPr="00154023">
        <w:rPr>
          <w:rFonts w:ascii="Times New Roman" w:hAnsi="Times New Roman" w:cs="Times New Roman"/>
          <w:b/>
          <w:bCs/>
          <w:color w:val="000000" w:themeColor="text1"/>
          <w:sz w:val="24"/>
          <w:szCs w:val="24"/>
        </w:rPr>
        <w:t>D</w:t>
      </w:r>
      <w:r w:rsidR="000A1687" w:rsidRPr="00154023">
        <w:rPr>
          <w:rFonts w:ascii="Times New Roman" w:hAnsi="Times New Roman" w:cs="Times New Roman"/>
          <w:b/>
          <w:bCs/>
          <w:color w:val="000000" w:themeColor="text1"/>
          <w:sz w:val="24"/>
          <w:szCs w:val="24"/>
        </w:rPr>
        <w:t>iscounted Cashflow Model</w:t>
      </w:r>
      <w:bookmarkEnd w:id="7"/>
      <w:r w:rsidR="00F7780F" w:rsidRPr="00874CBE">
        <w:rPr>
          <w:rFonts w:ascii="Times New Roman" w:hAnsi="Times New Roman" w:cs="Times New Roman"/>
          <w:b/>
          <w:bCs/>
          <w:color w:val="000000" w:themeColor="text1"/>
        </w:rPr>
        <w:t xml:space="preserve"> </w:t>
      </w:r>
    </w:p>
    <w:p w14:paraId="15BDD521" w14:textId="280D2F9F" w:rsidR="00A2627E" w:rsidRDefault="00A2627E" w:rsidP="00DC12A5">
      <w:pPr>
        <w:tabs>
          <w:tab w:val="left" w:pos="3940"/>
        </w:tabs>
        <w:rPr>
          <w:rFonts w:ascii="Times New Roman" w:hAnsi="Times New Roman" w:cs="Times New Roman"/>
          <w:b/>
          <w:bCs/>
          <w:sz w:val="24"/>
          <w:szCs w:val="24"/>
        </w:rPr>
      </w:pPr>
    </w:p>
    <w:p w14:paraId="022C9176" w14:textId="12A2F1EE" w:rsidR="00246333" w:rsidRDefault="00DC12A5" w:rsidP="00DC12A5">
      <w:pPr>
        <w:tabs>
          <w:tab w:val="left" w:pos="3940"/>
        </w:tabs>
        <w:rPr>
          <w:rFonts w:ascii="Times New Roman" w:hAnsi="Times New Roman" w:cs="Times New Roman"/>
          <w:sz w:val="24"/>
          <w:szCs w:val="24"/>
        </w:rPr>
      </w:pPr>
      <w:r w:rsidRPr="00DC12A5">
        <w:rPr>
          <w:rFonts w:ascii="Times New Roman" w:hAnsi="Times New Roman" w:cs="Times New Roman"/>
          <w:sz w:val="24"/>
          <w:szCs w:val="24"/>
        </w:rPr>
        <w:t>For</w:t>
      </w:r>
      <w:r>
        <w:rPr>
          <w:rFonts w:ascii="Times New Roman" w:hAnsi="Times New Roman" w:cs="Times New Roman"/>
          <w:sz w:val="24"/>
          <w:szCs w:val="24"/>
        </w:rPr>
        <w:t xml:space="preserve"> Discounted Cashflow Model, I started</w:t>
      </w:r>
      <w:r w:rsidR="003504D3">
        <w:rPr>
          <w:rFonts w:ascii="Times New Roman" w:hAnsi="Times New Roman" w:cs="Times New Roman"/>
          <w:sz w:val="24"/>
          <w:szCs w:val="24"/>
        </w:rPr>
        <w:t xml:space="preserve"> looking at Nike financials for the past 10 years (2011-2020) and then expanded to next 6 years</w:t>
      </w:r>
      <w:r>
        <w:rPr>
          <w:rFonts w:ascii="Times New Roman" w:hAnsi="Times New Roman" w:cs="Times New Roman"/>
          <w:sz w:val="24"/>
          <w:szCs w:val="24"/>
        </w:rPr>
        <w:t xml:space="preserve"> by make assumptions</w:t>
      </w:r>
      <w:r w:rsidR="003504D3">
        <w:rPr>
          <w:rFonts w:ascii="Times New Roman" w:hAnsi="Times New Roman" w:cs="Times New Roman"/>
          <w:sz w:val="24"/>
          <w:szCs w:val="24"/>
        </w:rPr>
        <w:t xml:space="preserve"> for</w:t>
      </w:r>
      <w:r>
        <w:rPr>
          <w:rFonts w:ascii="Times New Roman" w:hAnsi="Times New Roman" w:cs="Times New Roman"/>
          <w:sz w:val="24"/>
          <w:szCs w:val="24"/>
        </w:rPr>
        <w:t xml:space="preserve"> annual sales growth</w:t>
      </w:r>
      <w:r w:rsidR="003504D3">
        <w:rPr>
          <w:rFonts w:ascii="Times New Roman" w:hAnsi="Times New Roman" w:cs="Times New Roman"/>
          <w:sz w:val="24"/>
          <w:szCs w:val="24"/>
        </w:rPr>
        <w:t xml:space="preserve"> and other </w:t>
      </w:r>
      <w:proofErr w:type="gramStart"/>
      <w:r w:rsidR="003504D3">
        <w:rPr>
          <w:rFonts w:ascii="Times New Roman" w:hAnsi="Times New Roman" w:cs="Times New Roman"/>
          <w:sz w:val="24"/>
          <w:szCs w:val="24"/>
        </w:rPr>
        <w:t>ratios :</w:t>
      </w:r>
      <w:proofErr w:type="gramEnd"/>
      <w:r w:rsidR="003504D3">
        <w:rPr>
          <w:rFonts w:ascii="Times New Roman" w:hAnsi="Times New Roman" w:cs="Times New Roman"/>
          <w:sz w:val="24"/>
          <w:szCs w:val="24"/>
        </w:rPr>
        <w:t xml:space="preserve"> expenses to sales, tax rate, cash to sales, account receivable to sales, inventories</w:t>
      </w:r>
      <w:r w:rsidR="00246333">
        <w:rPr>
          <w:rFonts w:ascii="Times New Roman" w:hAnsi="Times New Roman" w:cs="Times New Roman"/>
          <w:sz w:val="24"/>
          <w:szCs w:val="24"/>
        </w:rPr>
        <w:t xml:space="preserve"> to sales, fix asset and other asset to sales </w:t>
      </w:r>
      <w:r w:rsidR="00246333">
        <w:rPr>
          <w:rFonts w:ascii="Times New Roman" w:hAnsi="Times New Roman" w:cs="Times New Roman"/>
          <w:sz w:val="24"/>
          <w:szCs w:val="24"/>
        </w:rPr>
        <w:t>based on historical performance.</w:t>
      </w:r>
    </w:p>
    <w:p w14:paraId="7B29213F" w14:textId="32ECEE92" w:rsidR="003504D3" w:rsidRDefault="00246333" w:rsidP="00DC12A5">
      <w:pPr>
        <w:tabs>
          <w:tab w:val="left" w:pos="3940"/>
        </w:tabs>
        <w:rPr>
          <w:rFonts w:ascii="Times New Roman" w:hAnsi="Times New Roman" w:cs="Times New Roman"/>
          <w:sz w:val="24"/>
          <w:szCs w:val="24"/>
        </w:rPr>
      </w:pPr>
      <w:r>
        <w:rPr>
          <w:rFonts w:ascii="Times New Roman" w:hAnsi="Times New Roman" w:cs="Times New Roman"/>
          <w:sz w:val="24"/>
          <w:szCs w:val="24"/>
        </w:rPr>
        <w:t>For sales growth, as it is very stable from 4% to 10% over the period as well as the economy is recovering after pandemic, so I decided to make it</w:t>
      </w:r>
      <w:r w:rsidR="00DC12A5">
        <w:rPr>
          <w:rFonts w:ascii="Times New Roman" w:hAnsi="Times New Roman" w:cs="Times New Roman"/>
          <w:sz w:val="24"/>
          <w:szCs w:val="24"/>
        </w:rPr>
        <w:t xml:space="preserve"> k</w:t>
      </w:r>
      <w:r w:rsidR="00DC12A5" w:rsidRPr="00DC12A5">
        <w:rPr>
          <w:rFonts w:ascii="Times New Roman" w:hAnsi="Times New Roman" w:cs="Times New Roman"/>
          <w:sz w:val="24"/>
          <w:szCs w:val="24"/>
        </w:rPr>
        <w:t xml:space="preserve">eep increasing from 5% to 10% from 2021 to 2025 before </w:t>
      </w:r>
      <w:proofErr w:type="gramStart"/>
      <w:r w:rsidR="00DC12A5" w:rsidRPr="00DC12A5">
        <w:rPr>
          <w:rFonts w:ascii="Times New Roman" w:hAnsi="Times New Roman" w:cs="Times New Roman"/>
          <w:sz w:val="24"/>
          <w:szCs w:val="24"/>
        </w:rPr>
        <w:t>stay</w:t>
      </w:r>
      <w:proofErr w:type="gramEnd"/>
      <w:r w:rsidR="00DC12A5" w:rsidRPr="00DC12A5">
        <w:rPr>
          <w:rFonts w:ascii="Times New Roman" w:hAnsi="Times New Roman" w:cs="Times New Roman"/>
          <w:sz w:val="24"/>
          <w:szCs w:val="24"/>
        </w:rPr>
        <w:t xml:space="preserve"> instant at 4% growth every year from 2026</w:t>
      </w:r>
      <w:r>
        <w:rPr>
          <w:rFonts w:ascii="Times New Roman" w:hAnsi="Times New Roman" w:cs="Times New Roman"/>
          <w:sz w:val="24"/>
          <w:szCs w:val="24"/>
        </w:rPr>
        <w:t>.</w:t>
      </w:r>
    </w:p>
    <w:p w14:paraId="65974238" w14:textId="169C099A" w:rsidR="00260DC9" w:rsidRDefault="00DC12A5" w:rsidP="00DC12A5">
      <w:pPr>
        <w:tabs>
          <w:tab w:val="left" w:pos="3940"/>
        </w:tabs>
        <w:rPr>
          <w:rFonts w:ascii="Times New Roman" w:hAnsi="Times New Roman" w:cs="Times New Roman"/>
          <w:sz w:val="24"/>
          <w:szCs w:val="24"/>
        </w:rPr>
      </w:pPr>
      <w:r>
        <w:rPr>
          <w:rFonts w:ascii="Times New Roman" w:hAnsi="Times New Roman" w:cs="Times New Roman"/>
          <w:sz w:val="24"/>
          <w:szCs w:val="24"/>
        </w:rPr>
        <w:t>For Risk Free Rate</w:t>
      </w:r>
      <w:r w:rsidR="00260DC9">
        <w:rPr>
          <w:rFonts w:ascii="Times New Roman" w:hAnsi="Times New Roman" w:cs="Times New Roman"/>
          <w:sz w:val="24"/>
          <w:szCs w:val="24"/>
        </w:rPr>
        <w:t xml:space="preserve"> and Market Risk Premium</w:t>
      </w:r>
      <w:r>
        <w:rPr>
          <w:rFonts w:ascii="Times New Roman" w:hAnsi="Times New Roman" w:cs="Times New Roman"/>
          <w:sz w:val="24"/>
          <w:szCs w:val="24"/>
        </w:rPr>
        <w:t xml:space="preserve">, I make a prediction based on historical data </w:t>
      </w:r>
      <w:r w:rsidR="00260DC9">
        <w:rPr>
          <w:rFonts w:ascii="Times New Roman" w:hAnsi="Times New Roman" w:cs="Times New Roman"/>
          <w:sz w:val="24"/>
          <w:szCs w:val="24"/>
        </w:rPr>
        <w:t>which was downloaded from google. Cost of Debt is the current domestic bond rate of Nike.</w:t>
      </w:r>
    </w:p>
    <w:p w14:paraId="14A0E3A1" w14:textId="6E884AD9" w:rsidR="00765DEF" w:rsidRDefault="00260DC9" w:rsidP="00DC12A5">
      <w:pPr>
        <w:tabs>
          <w:tab w:val="left" w:pos="3940"/>
        </w:tabs>
        <w:rPr>
          <w:rFonts w:ascii="Times New Roman" w:hAnsi="Times New Roman" w:cs="Times New Roman"/>
          <w:sz w:val="24"/>
          <w:szCs w:val="24"/>
        </w:rPr>
      </w:pPr>
      <w:r>
        <w:rPr>
          <w:rFonts w:ascii="Times New Roman" w:hAnsi="Times New Roman" w:cs="Times New Roman"/>
          <w:sz w:val="24"/>
          <w:szCs w:val="24"/>
        </w:rPr>
        <w:t xml:space="preserve">Beta is </w:t>
      </w:r>
      <w:r w:rsidRPr="00260DC9">
        <w:rPr>
          <w:rFonts w:ascii="Times New Roman" w:hAnsi="Times New Roman" w:cs="Times New Roman"/>
          <w:sz w:val="24"/>
          <w:szCs w:val="24"/>
        </w:rPr>
        <w:t>coefficient of linear regression of the effect of market stock (S&amp;P 500) on Nike stock</w:t>
      </w:r>
      <w:r>
        <w:rPr>
          <w:rFonts w:ascii="Times New Roman" w:hAnsi="Times New Roman" w:cs="Times New Roman"/>
          <w:sz w:val="24"/>
          <w:szCs w:val="24"/>
        </w:rPr>
        <w:t xml:space="preserve"> and perpetual cashflow growth is GDP growth of USA in 2021.</w:t>
      </w:r>
      <w:r w:rsidR="00765DEF">
        <w:rPr>
          <w:rFonts w:ascii="Times New Roman" w:hAnsi="Times New Roman" w:cs="Times New Roman"/>
          <w:sz w:val="24"/>
          <w:szCs w:val="24"/>
        </w:rPr>
        <w:t xml:space="preserve"> Number of shares is the current number of shares outstanding in thousands scale.</w:t>
      </w:r>
    </w:p>
    <w:p w14:paraId="0C9B3F93" w14:textId="26E96550" w:rsidR="00260DC9" w:rsidRDefault="00AD4976" w:rsidP="00DC12A5">
      <w:pPr>
        <w:tabs>
          <w:tab w:val="left" w:pos="3940"/>
        </w:tabs>
        <w:rPr>
          <w:rFonts w:ascii="Times New Roman" w:hAnsi="Times New Roman" w:cs="Times New Roman"/>
          <w:sz w:val="24"/>
          <w:szCs w:val="24"/>
        </w:rPr>
      </w:pPr>
      <w:r w:rsidRPr="00DC12A5">
        <w:rPr>
          <w:rFonts w:ascii="Times New Roman" w:hAnsi="Times New Roman" w:cs="Times New Roman"/>
          <w:b/>
          <w:bCs/>
          <w:noProof/>
          <w:sz w:val="24"/>
          <w:szCs w:val="24"/>
        </w:rPr>
        <w:lastRenderedPageBreak/>
        <w:drawing>
          <wp:anchor distT="0" distB="0" distL="114300" distR="114300" simplePos="0" relativeHeight="251683840" behindDoc="0" locked="0" layoutInCell="1" allowOverlap="1" wp14:anchorId="7607BCB4" wp14:editId="110D71EE">
            <wp:simplePos x="0" y="0"/>
            <wp:positionH relativeFrom="page">
              <wp:posOffset>514350</wp:posOffset>
            </wp:positionH>
            <wp:positionV relativeFrom="paragraph">
              <wp:posOffset>954405</wp:posOffset>
            </wp:positionV>
            <wp:extent cx="6793230" cy="2179320"/>
            <wp:effectExtent l="0" t="0" r="7620" b="0"/>
            <wp:wrapSquare wrapText="bothSides"/>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3230" cy="2179320"/>
                    </a:xfrm>
                    <a:prstGeom prst="rect">
                      <a:avLst/>
                    </a:prstGeom>
                  </pic:spPr>
                </pic:pic>
              </a:graphicData>
            </a:graphic>
            <wp14:sizeRelH relativeFrom="margin">
              <wp14:pctWidth>0</wp14:pctWidth>
            </wp14:sizeRelH>
            <wp14:sizeRelV relativeFrom="margin">
              <wp14:pctHeight>0</wp14:pctHeight>
            </wp14:sizeRelV>
          </wp:anchor>
        </w:drawing>
      </w:r>
      <w:r w:rsidR="00260DC9">
        <w:rPr>
          <w:rFonts w:ascii="Times New Roman" w:hAnsi="Times New Roman" w:cs="Times New Roman"/>
          <w:sz w:val="24"/>
          <w:szCs w:val="24"/>
        </w:rPr>
        <w:t>Complement</w:t>
      </w:r>
      <w:r w:rsidR="00765DEF">
        <w:rPr>
          <w:rFonts w:ascii="Times New Roman" w:hAnsi="Times New Roman" w:cs="Times New Roman"/>
          <w:sz w:val="24"/>
          <w:szCs w:val="24"/>
        </w:rPr>
        <w:t>ed</w:t>
      </w:r>
      <w:r w:rsidR="00260DC9">
        <w:rPr>
          <w:rFonts w:ascii="Times New Roman" w:hAnsi="Times New Roman" w:cs="Times New Roman"/>
          <w:sz w:val="24"/>
          <w:szCs w:val="24"/>
        </w:rPr>
        <w:t xml:space="preserve"> other calculations within excel model, I got result of </w:t>
      </w:r>
      <w:r w:rsidR="00765DEF">
        <w:rPr>
          <w:rFonts w:ascii="Times New Roman" w:hAnsi="Times New Roman" w:cs="Times New Roman"/>
          <w:sz w:val="24"/>
          <w:szCs w:val="24"/>
        </w:rPr>
        <w:t xml:space="preserve">Enterprise Value by summarize all discounted free cashflow, then I compute Equity Value by subtract Enterprise Value from Net Debt and </w:t>
      </w:r>
      <w:proofErr w:type="spellStart"/>
      <w:r w:rsidR="00765DEF">
        <w:rPr>
          <w:rFonts w:ascii="Times New Roman" w:hAnsi="Times New Roman" w:cs="Times New Roman"/>
          <w:sz w:val="24"/>
          <w:szCs w:val="24"/>
        </w:rPr>
        <w:t>devided</w:t>
      </w:r>
      <w:proofErr w:type="spellEnd"/>
      <w:r w:rsidR="00765DEF">
        <w:rPr>
          <w:rFonts w:ascii="Times New Roman" w:hAnsi="Times New Roman" w:cs="Times New Roman"/>
          <w:sz w:val="24"/>
          <w:szCs w:val="24"/>
        </w:rPr>
        <w:t xml:space="preserve"> to number of shares outstanding, I got the share projected price is $170.66</w:t>
      </w:r>
    </w:p>
    <w:p w14:paraId="476D7684" w14:textId="14DBC3B0" w:rsidR="00260DC9" w:rsidRDefault="00260DC9" w:rsidP="00DC12A5">
      <w:pPr>
        <w:tabs>
          <w:tab w:val="left" w:pos="3940"/>
        </w:tabs>
        <w:rPr>
          <w:rFonts w:ascii="Times New Roman" w:hAnsi="Times New Roman" w:cs="Times New Roman"/>
          <w:sz w:val="24"/>
          <w:szCs w:val="24"/>
        </w:rPr>
      </w:pPr>
    </w:p>
    <w:p w14:paraId="4DEEED1C" w14:textId="0FD9FA84" w:rsidR="003C2C7E" w:rsidRDefault="003C2C7E" w:rsidP="00DC12A5">
      <w:pPr>
        <w:tabs>
          <w:tab w:val="left" w:pos="3940"/>
        </w:tabs>
        <w:rPr>
          <w:rFonts w:ascii="Times New Roman" w:hAnsi="Times New Roman" w:cs="Times New Roman"/>
          <w:b/>
          <w:bCs/>
          <w:sz w:val="24"/>
          <w:szCs w:val="24"/>
        </w:rPr>
      </w:pPr>
      <w:r w:rsidRPr="003C2C7E">
        <w:rPr>
          <w:rFonts w:ascii="Times New Roman" w:hAnsi="Times New Roman" w:cs="Times New Roman"/>
          <w:b/>
          <w:bCs/>
          <w:sz w:val="24"/>
          <w:szCs w:val="24"/>
        </w:rPr>
        <w:t>Discounted Cashflow Monte Carlo Simulations</w:t>
      </w:r>
    </w:p>
    <w:p w14:paraId="1FAC1311" w14:textId="026EC998" w:rsidR="003C2C7E" w:rsidRDefault="009B6415" w:rsidP="00DC12A5">
      <w:pPr>
        <w:tabs>
          <w:tab w:val="left" w:pos="3940"/>
        </w:tabs>
        <w:rPr>
          <w:rFonts w:ascii="Times New Roman" w:hAnsi="Times New Roman" w:cs="Times New Roman"/>
          <w:sz w:val="24"/>
          <w:szCs w:val="24"/>
        </w:rPr>
      </w:pPr>
      <w:r w:rsidRPr="003C2C7E">
        <w:rPr>
          <w:rFonts w:ascii="Times New Roman" w:hAnsi="Times New Roman" w:cs="Times New Roman"/>
          <w:b/>
          <w:bCs/>
          <w:noProof/>
          <w:sz w:val="24"/>
          <w:szCs w:val="24"/>
        </w:rPr>
        <w:drawing>
          <wp:anchor distT="0" distB="0" distL="114300" distR="114300" simplePos="0" relativeHeight="251685888" behindDoc="0" locked="0" layoutInCell="1" allowOverlap="1" wp14:anchorId="355B2527" wp14:editId="2EDE093F">
            <wp:simplePos x="0" y="0"/>
            <wp:positionH relativeFrom="page">
              <wp:posOffset>773430</wp:posOffset>
            </wp:positionH>
            <wp:positionV relativeFrom="paragraph">
              <wp:posOffset>996950</wp:posOffset>
            </wp:positionV>
            <wp:extent cx="6259830" cy="2268220"/>
            <wp:effectExtent l="0" t="0" r="7620" b="0"/>
            <wp:wrapSquare wrapText="bothSides"/>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59830" cy="2268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To double check this assumption, I run Monte Carlo simulations with 500 trials b</w:t>
      </w:r>
      <w:r w:rsidR="003C2C7E">
        <w:rPr>
          <w:rFonts w:ascii="Times New Roman" w:hAnsi="Times New Roman" w:cs="Times New Roman"/>
          <w:sz w:val="24"/>
          <w:szCs w:val="24"/>
        </w:rPr>
        <w:t>y randomly changing sales growth rate in 6 years from 2021 to 2026 with mean = 7.2% and standard deviations = 0.0613</w:t>
      </w:r>
      <w:r>
        <w:rPr>
          <w:rFonts w:ascii="Times New Roman" w:hAnsi="Times New Roman" w:cs="Times New Roman"/>
          <w:sz w:val="24"/>
          <w:szCs w:val="24"/>
        </w:rPr>
        <w:t xml:space="preserve">, the stock price came out at normal distribution with mean </w:t>
      </w:r>
      <w:proofErr w:type="gramStart"/>
      <w:r>
        <w:rPr>
          <w:rFonts w:ascii="Times New Roman" w:hAnsi="Times New Roman" w:cs="Times New Roman"/>
          <w:sz w:val="24"/>
          <w:szCs w:val="24"/>
        </w:rPr>
        <w:t xml:space="preserve">= </w:t>
      </w:r>
      <w:r w:rsidR="003C2C7E">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151.31, median = $145.88, and standard deviations = 42.09. </w:t>
      </w:r>
      <w:proofErr w:type="gramStart"/>
      <w:r>
        <w:rPr>
          <w:rFonts w:ascii="Times New Roman" w:hAnsi="Times New Roman" w:cs="Times New Roman"/>
          <w:sz w:val="24"/>
          <w:szCs w:val="24"/>
        </w:rPr>
        <w:t>This results</w:t>
      </w:r>
      <w:proofErr w:type="gramEnd"/>
      <w:r>
        <w:rPr>
          <w:rFonts w:ascii="Times New Roman" w:hAnsi="Times New Roman" w:cs="Times New Roman"/>
          <w:sz w:val="24"/>
          <w:szCs w:val="24"/>
        </w:rPr>
        <w:t xml:space="preserve"> make me confident about my project stock price.</w:t>
      </w:r>
    </w:p>
    <w:p w14:paraId="422A1788" w14:textId="41219F51" w:rsidR="009B6415" w:rsidRPr="00154023" w:rsidRDefault="009B6415" w:rsidP="00154023">
      <w:pPr>
        <w:pStyle w:val="Heading2"/>
        <w:numPr>
          <w:ilvl w:val="0"/>
          <w:numId w:val="11"/>
        </w:numPr>
        <w:rPr>
          <w:rFonts w:ascii="Times New Roman" w:hAnsi="Times New Roman" w:cs="Times New Roman"/>
          <w:b/>
          <w:bCs/>
          <w:color w:val="000000" w:themeColor="text1"/>
          <w:sz w:val="24"/>
          <w:szCs w:val="24"/>
        </w:rPr>
      </w:pPr>
      <w:bookmarkStart w:id="8" w:name="_Toc97398772"/>
      <w:r w:rsidRPr="00154023">
        <w:rPr>
          <w:rFonts w:ascii="Times New Roman" w:hAnsi="Times New Roman" w:cs="Times New Roman"/>
          <w:b/>
          <w:bCs/>
          <w:color w:val="000000" w:themeColor="text1"/>
          <w:sz w:val="24"/>
          <w:szCs w:val="24"/>
        </w:rPr>
        <w:lastRenderedPageBreak/>
        <w:t>Relative Value Model</w:t>
      </w:r>
      <w:bookmarkEnd w:id="8"/>
    </w:p>
    <w:p w14:paraId="3CF0F4E4" w14:textId="0CDFAE3F" w:rsidR="00376F9A" w:rsidRPr="00376F9A" w:rsidRDefault="001C7206" w:rsidP="00DC12A5">
      <w:pPr>
        <w:tabs>
          <w:tab w:val="left" w:pos="3940"/>
        </w:tabs>
        <w:rPr>
          <w:rFonts w:ascii="Times New Roman" w:hAnsi="Times New Roman" w:cs="Times New Roman"/>
          <w:sz w:val="24"/>
          <w:szCs w:val="24"/>
        </w:rPr>
      </w:pPr>
      <w:r w:rsidRPr="00376F9A">
        <w:rPr>
          <w:rFonts w:ascii="Times New Roman" w:hAnsi="Times New Roman" w:cs="Times New Roman"/>
          <w:b/>
          <w:bCs/>
          <w:noProof/>
          <w:sz w:val="24"/>
          <w:szCs w:val="24"/>
        </w:rPr>
        <w:drawing>
          <wp:anchor distT="0" distB="0" distL="114300" distR="114300" simplePos="0" relativeHeight="251686912" behindDoc="0" locked="0" layoutInCell="1" allowOverlap="1" wp14:anchorId="63A060A0" wp14:editId="11030C0C">
            <wp:simplePos x="0" y="0"/>
            <wp:positionH relativeFrom="column">
              <wp:posOffset>-213360</wp:posOffset>
            </wp:positionH>
            <wp:positionV relativeFrom="paragraph">
              <wp:posOffset>913130</wp:posOffset>
            </wp:positionV>
            <wp:extent cx="6595110" cy="2844165"/>
            <wp:effectExtent l="0" t="0" r="0" b="0"/>
            <wp:wrapSquare wrapText="bothSides"/>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95110" cy="2844165"/>
                    </a:xfrm>
                    <a:prstGeom prst="rect">
                      <a:avLst/>
                    </a:prstGeom>
                  </pic:spPr>
                </pic:pic>
              </a:graphicData>
            </a:graphic>
            <wp14:sizeRelH relativeFrom="margin">
              <wp14:pctWidth>0</wp14:pctWidth>
            </wp14:sizeRelH>
            <wp14:sizeRelV relativeFrom="margin">
              <wp14:pctHeight>0</wp14:pctHeight>
            </wp14:sizeRelV>
          </wp:anchor>
        </w:drawing>
      </w:r>
      <w:r w:rsidR="00F7780F">
        <w:rPr>
          <w:rFonts w:ascii="Times New Roman" w:hAnsi="Times New Roman" w:cs="Times New Roman"/>
          <w:sz w:val="24"/>
          <w:szCs w:val="24"/>
        </w:rPr>
        <w:t>A relative valuation of Nike stock price was also performed between Nike and six chosen competitors. By comparing P/E ratio, EBITDA multiplier, Sales multiplier, Book Value multiplier</w:t>
      </w:r>
      <w:r>
        <w:rPr>
          <w:rFonts w:ascii="Times New Roman" w:hAnsi="Times New Roman" w:cs="Times New Roman"/>
          <w:sz w:val="24"/>
          <w:szCs w:val="24"/>
        </w:rPr>
        <w:t>, the average project stock price of this model is 96.79, which is lower than DCF model.</w:t>
      </w:r>
    </w:p>
    <w:p w14:paraId="4C7D8D2C" w14:textId="3CF1DFBB" w:rsidR="003C2C7E" w:rsidRDefault="003C2C7E" w:rsidP="00DC12A5">
      <w:pPr>
        <w:tabs>
          <w:tab w:val="left" w:pos="3940"/>
        </w:tabs>
        <w:rPr>
          <w:rFonts w:ascii="Times New Roman" w:hAnsi="Times New Roman" w:cs="Times New Roman"/>
          <w:b/>
          <w:bCs/>
          <w:sz w:val="24"/>
          <w:szCs w:val="24"/>
        </w:rPr>
      </w:pPr>
    </w:p>
    <w:p w14:paraId="2620EBB1" w14:textId="129A7FF5" w:rsidR="001C7206" w:rsidRPr="00874CBE" w:rsidRDefault="001C7206" w:rsidP="00154023">
      <w:pPr>
        <w:pStyle w:val="Heading2"/>
        <w:numPr>
          <w:ilvl w:val="0"/>
          <w:numId w:val="11"/>
        </w:numPr>
        <w:tabs>
          <w:tab w:val="left" w:pos="450"/>
        </w:tabs>
        <w:rPr>
          <w:rFonts w:ascii="Times New Roman" w:hAnsi="Times New Roman" w:cs="Times New Roman"/>
          <w:b/>
          <w:bCs/>
          <w:color w:val="000000" w:themeColor="text1"/>
        </w:rPr>
      </w:pPr>
      <w:bookmarkStart w:id="9" w:name="_Toc97398773"/>
      <w:r w:rsidRPr="00874CBE">
        <w:rPr>
          <w:rFonts w:ascii="Times New Roman" w:hAnsi="Times New Roman" w:cs="Times New Roman"/>
          <w:b/>
          <w:bCs/>
          <w:color w:val="000000" w:themeColor="text1"/>
        </w:rPr>
        <w:t>Valuation Method and Final Project Stock Price</w:t>
      </w:r>
      <w:bookmarkEnd w:id="9"/>
    </w:p>
    <w:p w14:paraId="461B88FB" w14:textId="77777777" w:rsidR="004D755D" w:rsidRDefault="001C7206" w:rsidP="00DC12A5">
      <w:pPr>
        <w:tabs>
          <w:tab w:val="left" w:pos="3940"/>
        </w:tabs>
        <w:rPr>
          <w:rFonts w:ascii="Times New Roman" w:hAnsi="Times New Roman" w:cs="Times New Roman"/>
          <w:sz w:val="24"/>
          <w:szCs w:val="24"/>
        </w:rPr>
      </w:pPr>
      <w:r>
        <w:rPr>
          <w:rFonts w:ascii="Times New Roman" w:hAnsi="Times New Roman" w:cs="Times New Roman"/>
          <w:sz w:val="24"/>
          <w:szCs w:val="24"/>
        </w:rPr>
        <w:t xml:space="preserve">I decided to use 50% from DCF ($170.66) price plus 25% price from P/E multiplier ($179.80) and 25% from EBITDA multiplier ($137.97) to make it more comparable and reliable. </w:t>
      </w:r>
    </w:p>
    <w:p w14:paraId="145549EF" w14:textId="15D22DA3" w:rsidR="004D755D" w:rsidRDefault="004D755D" w:rsidP="00DC12A5">
      <w:pPr>
        <w:tabs>
          <w:tab w:val="left" w:pos="3940"/>
        </w:tabs>
        <w:rPr>
          <w:rFonts w:ascii="Times New Roman" w:hAnsi="Times New Roman" w:cs="Times New Roman"/>
          <w:sz w:val="24"/>
          <w:szCs w:val="24"/>
        </w:rPr>
      </w:pPr>
      <w:r>
        <w:rPr>
          <w:rFonts w:ascii="Times New Roman" w:hAnsi="Times New Roman" w:cs="Times New Roman"/>
          <w:sz w:val="24"/>
          <w:szCs w:val="24"/>
        </w:rPr>
        <w:t xml:space="preserve">Therefore, final projected price at $164.77 was chosen to be used as a recommendation.  </w:t>
      </w:r>
      <w:r w:rsidR="001C7206">
        <w:rPr>
          <w:rFonts w:ascii="Times New Roman" w:hAnsi="Times New Roman" w:cs="Times New Roman"/>
          <w:sz w:val="24"/>
          <w:szCs w:val="24"/>
        </w:rPr>
        <w:t xml:space="preserve"> </w:t>
      </w:r>
    </w:p>
    <w:p w14:paraId="3B2D8142" w14:textId="094908BA" w:rsidR="004D755D" w:rsidRPr="00433617" w:rsidRDefault="004D755D" w:rsidP="00154023">
      <w:pPr>
        <w:pStyle w:val="Heading1"/>
        <w:numPr>
          <w:ilvl w:val="0"/>
          <w:numId w:val="2"/>
        </w:numPr>
        <w:rPr>
          <w:rFonts w:ascii="Times New Roman" w:hAnsi="Times New Roman" w:cs="Times New Roman"/>
          <w:b/>
          <w:bCs/>
          <w:color w:val="000000" w:themeColor="text1"/>
          <w:sz w:val="24"/>
          <w:szCs w:val="24"/>
        </w:rPr>
      </w:pPr>
      <w:bookmarkStart w:id="10" w:name="_Toc97398774"/>
      <w:r w:rsidRPr="00433617">
        <w:rPr>
          <w:rFonts w:ascii="Times New Roman" w:hAnsi="Times New Roman" w:cs="Times New Roman"/>
          <w:b/>
          <w:bCs/>
          <w:color w:val="000000" w:themeColor="text1"/>
          <w:sz w:val="24"/>
          <w:szCs w:val="24"/>
        </w:rPr>
        <w:t>Conclusion</w:t>
      </w:r>
      <w:bookmarkEnd w:id="10"/>
    </w:p>
    <w:p w14:paraId="1D48D019" w14:textId="573DA8DF" w:rsidR="004D755D" w:rsidRPr="003C5F50" w:rsidRDefault="004D755D" w:rsidP="003C5F50">
      <w:pPr>
        <w:pStyle w:val="ListParagraph"/>
        <w:tabs>
          <w:tab w:val="left" w:pos="3940"/>
        </w:tabs>
        <w:ind w:left="360"/>
        <w:rPr>
          <w:rFonts w:ascii="Times New Roman" w:hAnsi="Times New Roman" w:cs="Times New Roman"/>
          <w:sz w:val="24"/>
          <w:szCs w:val="24"/>
        </w:rPr>
      </w:pPr>
      <w:r>
        <w:rPr>
          <w:rFonts w:ascii="Times New Roman" w:hAnsi="Times New Roman" w:cs="Times New Roman"/>
          <w:sz w:val="24"/>
          <w:szCs w:val="24"/>
        </w:rPr>
        <w:t>My conclusion is that Nike is a good investment</w:t>
      </w:r>
      <w:r w:rsidR="003C5F50">
        <w:rPr>
          <w:rFonts w:ascii="Times New Roman" w:hAnsi="Times New Roman" w:cs="Times New Roman"/>
          <w:sz w:val="24"/>
          <w:szCs w:val="24"/>
        </w:rPr>
        <w:t xml:space="preserve"> to hold or buy</w:t>
      </w:r>
      <w:r>
        <w:rPr>
          <w:rFonts w:ascii="Times New Roman" w:hAnsi="Times New Roman" w:cs="Times New Roman"/>
          <w:sz w:val="24"/>
          <w:szCs w:val="24"/>
        </w:rPr>
        <w:t>. I believe that current stock price is a bit under</w:t>
      </w:r>
      <w:r w:rsidR="003C5F50">
        <w:rPr>
          <w:rFonts w:ascii="Times New Roman" w:hAnsi="Times New Roman" w:cs="Times New Roman"/>
          <w:sz w:val="24"/>
          <w:szCs w:val="24"/>
        </w:rPr>
        <w:t>valued toward its potential growth. Nike</w:t>
      </w:r>
      <w:r w:rsidR="003C5F50" w:rsidRPr="003C5F50">
        <w:rPr>
          <w:rFonts w:ascii="Times New Roman" w:hAnsi="Times New Roman" w:cs="Times New Roman"/>
          <w:sz w:val="24"/>
          <w:szCs w:val="24"/>
        </w:rPr>
        <w:t xml:space="preserve"> was targeting average revenue growth in the range of high single digits percentages by the fiscal year 2025.</w:t>
      </w:r>
      <w:r w:rsidR="003C5F50">
        <w:rPr>
          <w:rFonts w:ascii="Times New Roman" w:hAnsi="Times New Roman" w:cs="Times New Roman"/>
          <w:sz w:val="24"/>
          <w:szCs w:val="24"/>
        </w:rPr>
        <w:t xml:space="preserve"> The company</w:t>
      </w:r>
      <w:r w:rsidR="003C5F50" w:rsidRPr="003C5F50">
        <w:rPr>
          <w:rFonts w:ascii="Times New Roman" w:hAnsi="Times New Roman" w:cs="Times New Roman"/>
          <w:sz w:val="24"/>
          <w:szCs w:val="24"/>
        </w:rPr>
        <w:t xml:space="preserve"> continues to have a strong track record of investing to fuel growth and consistently increasing returns to shareholders, including 20 consecutive years of increasing dividend payouts.</w:t>
      </w:r>
    </w:p>
    <w:p w14:paraId="61C07A7F" w14:textId="37283913" w:rsidR="000A1687" w:rsidRDefault="000A1687" w:rsidP="000A1687">
      <w:pPr>
        <w:pStyle w:val="ListParagraph"/>
        <w:tabs>
          <w:tab w:val="left" w:pos="3940"/>
        </w:tabs>
        <w:ind w:left="360"/>
        <w:rPr>
          <w:rFonts w:ascii="Times New Roman" w:hAnsi="Times New Roman" w:cs="Times New Roman"/>
          <w:sz w:val="24"/>
          <w:szCs w:val="24"/>
        </w:rPr>
      </w:pPr>
    </w:p>
    <w:p w14:paraId="1D2256E3" w14:textId="496BF2CB" w:rsidR="00154023" w:rsidRDefault="00154023" w:rsidP="000A1687">
      <w:pPr>
        <w:pStyle w:val="ListParagraph"/>
        <w:tabs>
          <w:tab w:val="left" w:pos="3940"/>
        </w:tabs>
        <w:ind w:left="360"/>
        <w:rPr>
          <w:rFonts w:ascii="Times New Roman" w:hAnsi="Times New Roman" w:cs="Times New Roman"/>
          <w:sz w:val="24"/>
          <w:szCs w:val="24"/>
        </w:rPr>
      </w:pPr>
    </w:p>
    <w:p w14:paraId="4D4E35A7" w14:textId="4C6D34B0" w:rsidR="00154023" w:rsidRDefault="00154023" w:rsidP="000A1687">
      <w:pPr>
        <w:pStyle w:val="ListParagraph"/>
        <w:tabs>
          <w:tab w:val="left" w:pos="3940"/>
        </w:tabs>
        <w:ind w:left="360"/>
        <w:rPr>
          <w:rFonts w:ascii="Times New Roman" w:hAnsi="Times New Roman" w:cs="Times New Roman"/>
          <w:sz w:val="24"/>
          <w:szCs w:val="24"/>
        </w:rPr>
      </w:pPr>
    </w:p>
    <w:p w14:paraId="148B28CB" w14:textId="39A8B9F4" w:rsidR="00154023" w:rsidRDefault="00154023" w:rsidP="000A1687">
      <w:pPr>
        <w:pStyle w:val="ListParagraph"/>
        <w:tabs>
          <w:tab w:val="left" w:pos="3940"/>
        </w:tabs>
        <w:ind w:left="360"/>
        <w:rPr>
          <w:rFonts w:ascii="Times New Roman" w:hAnsi="Times New Roman" w:cs="Times New Roman"/>
          <w:sz w:val="24"/>
          <w:szCs w:val="24"/>
        </w:rPr>
      </w:pPr>
    </w:p>
    <w:p w14:paraId="18F2A70D" w14:textId="2FFF564B" w:rsidR="00154023" w:rsidRDefault="00154023" w:rsidP="000A1687">
      <w:pPr>
        <w:pStyle w:val="ListParagraph"/>
        <w:tabs>
          <w:tab w:val="left" w:pos="3940"/>
        </w:tabs>
        <w:ind w:left="360"/>
        <w:rPr>
          <w:rFonts w:ascii="Times New Roman" w:hAnsi="Times New Roman" w:cs="Times New Roman"/>
          <w:sz w:val="24"/>
          <w:szCs w:val="24"/>
        </w:rPr>
      </w:pPr>
    </w:p>
    <w:p w14:paraId="719E5A67" w14:textId="62FF157B" w:rsidR="00154023" w:rsidRDefault="00154023" w:rsidP="000A1687">
      <w:pPr>
        <w:pStyle w:val="ListParagraph"/>
        <w:tabs>
          <w:tab w:val="left" w:pos="3940"/>
        </w:tabs>
        <w:ind w:left="360"/>
        <w:rPr>
          <w:rFonts w:ascii="Times New Roman" w:hAnsi="Times New Roman" w:cs="Times New Roman"/>
          <w:sz w:val="24"/>
          <w:szCs w:val="24"/>
        </w:rPr>
      </w:pPr>
    </w:p>
    <w:p w14:paraId="6EE7F775" w14:textId="540D334C" w:rsidR="00154023" w:rsidRDefault="00154023" w:rsidP="000A1687">
      <w:pPr>
        <w:pStyle w:val="ListParagraph"/>
        <w:tabs>
          <w:tab w:val="left" w:pos="3940"/>
        </w:tabs>
        <w:ind w:left="360"/>
        <w:rPr>
          <w:rFonts w:ascii="Times New Roman" w:hAnsi="Times New Roman" w:cs="Times New Roman"/>
          <w:sz w:val="24"/>
          <w:szCs w:val="24"/>
        </w:rPr>
      </w:pPr>
    </w:p>
    <w:p w14:paraId="1975C4C0" w14:textId="5609C0EE" w:rsidR="00154023" w:rsidRDefault="00154023" w:rsidP="000A1687">
      <w:pPr>
        <w:pStyle w:val="ListParagraph"/>
        <w:tabs>
          <w:tab w:val="left" w:pos="3940"/>
        </w:tabs>
        <w:ind w:left="360"/>
        <w:rPr>
          <w:rFonts w:ascii="Times New Roman" w:hAnsi="Times New Roman" w:cs="Times New Roman"/>
          <w:sz w:val="24"/>
          <w:szCs w:val="24"/>
        </w:rPr>
      </w:pPr>
    </w:p>
    <w:p w14:paraId="4F3B59BB" w14:textId="32EE2AA9" w:rsidR="00154023" w:rsidRDefault="00154023" w:rsidP="000A1687">
      <w:pPr>
        <w:pStyle w:val="ListParagraph"/>
        <w:tabs>
          <w:tab w:val="left" w:pos="3940"/>
        </w:tabs>
        <w:ind w:left="360"/>
        <w:rPr>
          <w:rFonts w:ascii="Times New Roman" w:hAnsi="Times New Roman" w:cs="Times New Roman"/>
          <w:sz w:val="24"/>
          <w:szCs w:val="24"/>
        </w:rPr>
      </w:pPr>
    </w:p>
    <w:p w14:paraId="75E7530F" w14:textId="77777777" w:rsidR="00154023" w:rsidRPr="00236A43" w:rsidRDefault="00154023" w:rsidP="000A1687">
      <w:pPr>
        <w:pStyle w:val="ListParagraph"/>
        <w:tabs>
          <w:tab w:val="left" w:pos="3940"/>
        </w:tabs>
        <w:ind w:left="360"/>
        <w:rPr>
          <w:rFonts w:ascii="Times New Roman" w:hAnsi="Times New Roman" w:cs="Times New Roman"/>
          <w:sz w:val="24"/>
          <w:szCs w:val="24"/>
        </w:rPr>
      </w:pPr>
    </w:p>
    <w:p w14:paraId="09264970" w14:textId="04B79F0F" w:rsidR="006D0BDF" w:rsidRPr="00433617" w:rsidRDefault="00433617" w:rsidP="00154023">
      <w:pPr>
        <w:pStyle w:val="Heading1"/>
        <w:numPr>
          <w:ilvl w:val="0"/>
          <w:numId w:val="2"/>
        </w:numPr>
        <w:rPr>
          <w:rFonts w:ascii="Times New Roman" w:hAnsi="Times New Roman" w:cs="Times New Roman"/>
          <w:b/>
          <w:bCs/>
          <w:color w:val="000000" w:themeColor="text1"/>
          <w:sz w:val="24"/>
          <w:szCs w:val="24"/>
        </w:rPr>
      </w:pPr>
      <w:r w:rsidRPr="00433617">
        <w:rPr>
          <w:rFonts w:ascii="Times New Roman" w:hAnsi="Times New Roman" w:cs="Times New Roman"/>
          <w:b/>
          <w:bCs/>
          <w:color w:val="000000" w:themeColor="text1"/>
          <w:sz w:val="24"/>
          <w:szCs w:val="24"/>
        </w:rPr>
        <w:lastRenderedPageBreak/>
        <w:t xml:space="preserve"> </w:t>
      </w:r>
      <w:bookmarkStart w:id="11" w:name="_Toc97398775"/>
      <w:r w:rsidR="00354714" w:rsidRPr="00433617">
        <w:rPr>
          <w:rFonts w:ascii="Times New Roman" w:hAnsi="Times New Roman" w:cs="Times New Roman"/>
          <w:b/>
          <w:bCs/>
          <w:color w:val="000000" w:themeColor="text1"/>
          <w:sz w:val="24"/>
          <w:szCs w:val="24"/>
        </w:rPr>
        <w:t>Appendix</w:t>
      </w:r>
      <w:bookmarkEnd w:id="11"/>
    </w:p>
    <w:p w14:paraId="016B8458" w14:textId="6F80AA81" w:rsidR="008E6172" w:rsidRPr="008E6172" w:rsidRDefault="00354714" w:rsidP="00874CBE">
      <w:pPr>
        <w:pStyle w:val="ListParagraph"/>
        <w:numPr>
          <w:ilvl w:val="0"/>
          <w:numId w:val="6"/>
        </w:numPr>
        <w:tabs>
          <w:tab w:val="left" w:pos="3940"/>
        </w:tabs>
        <w:ind w:left="360"/>
        <w:outlineLvl w:val="1"/>
        <w:rPr>
          <w:rFonts w:ascii="Times New Roman" w:hAnsi="Times New Roman" w:cs="Times New Roman"/>
          <w:b/>
          <w:bCs/>
          <w:sz w:val="24"/>
          <w:szCs w:val="24"/>
        </w:rPr>
      </w:pPr>
      <w:bookmarkStart w:id="12" w:name="_Toc97398776"/>
      <w:r w:rsidRPr="00236A43">
        <w:rPr>
          <w:rFonts w:ascii="Times New Roman" w:hAnsi="Times New Roman" w:cs="Times New Roman"/>
          <w:b/>
          <w:bCs/>
          <w:sz w:val="24"/>
          <w:szCs w:val="24"/>
        </w:rPr>
        <w:t>Business Question.</w:t>
      </w:r>
      <w:bookmarkEnd w:id="12"/>
    </w:p>
    <w:p w14:paraId="161248D8" w14:textId="5204C9BC" w:rsidR="00354714" w:rsidRPr="00236A43" w:rsidRDefault="00354714" w:rsidP="00354714">
      <w:pPr>
        <w:pStyle w:val="ListParagraph"/>
        <w:tabs>
          <w:tab w:val="left" w:pos="3940"/>
        </w:tabs>
        <w:ind w:left="360"/>
        <w:rPr>
          <w:rFonts w:ascii="Times New Roman" w:hAnsi="Times New Roman" w:cs="Times New Roman"/>
          <w:sz w:val="24"/>
          <w:szCs w:val="24"/>
        </w:rPr>
      </w:pPr>
      <w:r w:rsidRPr="00236A43">
        <w:rPr>
          <w:rFonts w:ascii="Times New Roman" w:hAnsi="Times New Roman" w:cs="Times New Roman"/>
          <w:sz w:val="24"/>
          <w:szCs w:val="24"/>
        </w:rPr>
        <w:t xml:space="preserve">Financial Analysis was applied to perform a valuation of Nike current share price </w:t>
      </w:r>
      <w:proofErr w:type="gramStart"/>
      <w:r w:rsidRPr="00236A43">
        <w:rPr>
          <w:rFonts w:ascii="Times New Roman" w:hAnsi="Times New Roman" w:cs="Times New Roman"/>
          <w:sz w:val="24"/>
          <w:szCs w:val="24"/>
        </w:rPr>
        <w:t>whether or not</w:t>
      </w:r>
      <w:proofErr w:type="gramEnd"/>
      <w:r w:rsidRPr="00236A43">
        <w:rPr>
          <w:rFonts w:ascii="Times New Roman" w:hAnsi="Times New Roman" w:cs="Times New Roman"/>
          <w:sz w:val="24"/>
          <w:szCs w:val="24"/>
        </w:rPr>
        <w:t xml:space="preserve"> this company is a good investment opportunity and make recommendation to shareholders to Sell, Hold, or Buy.</w:t>
      </w:r>
    </w:p>
    <w:p w14:paraId="25086F11" w14:textId="4D7697DA" w:rsidR="00354714" w:rsidRPr="00236A43" w:rsidRDefault="00354714" w:rsidP="00874CBE">
      <w:pPr>
        <w:pStyle w:val="ListParagraph"/>
        <w:numPr>
          <w:ilvl w:val="0"/>
          <w:numId w:val="6"/>
        </w:numPr>
        <w:tabs>
          <w:tab w:val="left" w:pos="3940"/>
        </w:tabs>
        <w:ind w:left="360"/>
        <w:outlineLvl w:val="1"/>
        <w:rPr>
          <w:rFonts w:ascii="Times New Roman" w:hAnsi="Times New Roman" w:cs="Times New Roman"/>
          <w:b/>
          <w:bCs/>
          <w:sz w:val="24"/>
          <w:szCs w:val="24"/>
        </w:rPr>
      </w:pPr>
      <w:bookmarkStart w:id="13" w:name="_Toc97398777"/>
      <w:r w:rsidRPr="00236A43">
        <w:rPr>
          <w:rFonts w:ascii="Times New Roman" w:hAnsi="Times New Roman" w:cs="Times New Roman"/>
          <w:b/>
          <w:bCs/>
          <w:sz w:val="24"/>
          <w:szCs w:val="24"/>
        </w:rPr>
        <w:t xml:space="preserve">Data Collection </w:t>
      </w:r>
      <w:r w:rsidR="0056719D" w:rsidRPr="00236A43">
        <w:rPr>
          <w:rFonts w:ascii="Times New Roman" w:hAnsi="Times New Roman" w:cs="Times New Roman"/>
          <w:b/>
          <w:bCs/>
          <w:sz w:val="24"/>
          <w:szCs w:val="24"/>
        </w:rPr>
        <w:t>&amp; Processing</w:t>
      </w:r>
      <w:bookmarkEnd w:id="13"/>
    </w:p>
    <w:p w14:paraId="569DE8A9" w14:textId="03154AD2" w:rsidR="00354714" w:rsidRPr="00236A43" w:rsidRDefault="00354714" w:rsidP="00354714">
      <w:pPr>
        <w:pStyle w:val="ListParagraph"/>
        <w:tabs>
          <w:tab w:val="left" w:pos="3940"/>
        </w:tabs>
        <w:ind w:left="360"/>
        <w:rPr>
          <w:rFonts w:ascii="Times New Roman" w:hAnsi="Times New Roman" w:cs="Times New Roman"/>
          <w:sz w:val="24"/>
          <w:szCs w:val="24"/>
        </w:rPr>
      </w:pPr>
      <w:r w:rsidRPr="00236A43">
        <w:rPr>
          <w:rFonts w:ascii="Times New Roman" w:hAnsi="Times New Roman" w:cs="Times New Roman"/>
          <w:sz w:val="24"/>
          <w:szCs w:val="24"/>
        </w:rPr>
        <w:t xml:space="preserve">The data was comprised of standardized Balance Sheet, Income </w:t>
      </w:r>
      <w:proofErr w:type="gramStart"/>
      <w:r w:rsidRPr="00236A43">
        <w:rPr>
          <w:rFonts w:ascii="Times New Roman" w:hAnsi="Times New Roman" w:cs="Times New Roman"/>
          <w:sz w:val="24"/>
          <w:szCs w:val="24"/>
        </w:rPr>
        <w:t>Statement</w:t>
      </w:r>
      <w:proofErr w:type="gramEnd"/>
      <w:r w:rsidRPr="00236A43">
        <w:rPr>
          <w:rFonts w:ascii="Times New Roman" w:hAnsi="Times New Roman" w:cs="Times New Roman"/>
          <w:sz w:val="24"/>
          <w:szCs w:val="24"/>
        </w:rPr>
        <w:t xml:space="preserve"> and other Financial Reports over the last 10 years of Nike and its competitors Adidas, Puma, Columbia Sportswear, Skechers, Under </w:t>
      </w:r>
      <w:proofErr w:type="spellStart"/>
      <w:r w:rsidRPr="00236A43">
        <w:rPr>
          <w:rFonts w:ascii="Times New Roman" w:hAnsi="Times New Roman" w:cs="Times New Roman"/>
          <w:sz w:val="24"/>
          <w:szCs w:val="24"/>
        </w:rPr>
        <w:t>Armour</w:t>
      </w:r>
      <w:proofErr w:type="spellEnd"/>
      <w:r w:rsidRPr="00236A43">
        <w:rPr>
          <w:rFonts w:ascii="Times New Roman" w:hAnsi="Times New Roman" w:cs="Times New Roman"/>
          <w:sz w:val="24"/>
          <w:szCs w:val="24"/>
        </w:rPr>
        <w:t xml:space="preserve">, and Asics which were downloaded in same scales of thousand from database </w:t>
      </w:r>
      <w:proofErr w:type="spellStart"/>
      <w:r w:rsidRPr="00236A43">
        <w:rPr>
          <w:rFonts w:ascii="Times New Roman" w:hAnsi="Times New Roman" w:cs="Times New Roman"/>
          <w:sz w:val="24"/>
          <w:szCs w:val="24"/>
        </w:rPr>
        <w:t>Mergent</w:t>
      </w:r>
      <w:proofErr w:type="spellEnd"/>
      <w:r w:rsidRPr="00236A43">
        <w:rPr>
          <w:rFonts w:ascii="Times New Roman" w:hAnsi="Times New Roman" w:cs="Times New Roman"/>
          <w:sz w:val="24"/>
          <w:szCs w:val="24"/>
        </w:rPr>
        <w:t xml:space="preserve"> Online. Daily closed price of stock history of those companies and S&amp;P 500 were taken directly from Yahoo Finance from period 2011 to end of 2021. </w:t>
      </w:r>
    </w:p>
    <w:p w14:paraId="053CC9C6" w14:textId="59AC62A8" w:rsidR="00354714" w:rsidRPr="00236A43" w:rsidRDefault="00354714" w:rsidP="0056719D">
      <w:pPr>
        <w:pStyle w:val="ListParagraph"/>
        <w:tabs>
          <w:tab w:val="left" w:pos="360"/>
          <w:tab w:val="left" w:pos="3940"/>
        </w:tabs>
        <w:rPr>
          <w:rFonts w:ascii="Times New Roman" w:hAnsi="Times New Roman" w:cs="Times New Roman"/>
          <w:sz w:val="24"/>
          <w:szCs w:val="24"/>
        </w:rPr>
      </w:pPr>
    </w:p>
    <w:p w14:paraId="02F3783C" w14:textId="58CCA8ED" w:rsidR="00354714" w:rsidRPr="00236A43" w:rsidRDefault="00354714" w:rsidP="00354714">
      <w:pPr>
        <w:pStyle w:val="ListParagraph"/>
        <w:tabs>
          <w:tab w:val="left" w:pos="3940"/>
        </w:tabs>
        <w:ind w:left="360"/>
        <w:rPr>
          <w:rFonts w:ascii="Times New Roman" w:hAnsi="Times New Roman" w:cs="Times New Roman"/>
          <w:sz w:val="24"/>
          <w:szCs w:val="24"/>
        </w:rPr>
      </w:pPr>
      <w:r w:rsidRPr="00236A43">
        <w:rPr>
          <w:rFonts w:ascii="Times New Roman" w:hAnsi="Times New Roman" w:cs="Times New Roman"/>
          <w:sz w:val="24"/>
          <w:szCs w:val="24"/>
        </w:rPr>
        <w:t>Balance Sheet and Income Statement are used to compute Financial Ratios for each company. Average of six competitors’ ratios are considered as Industry Index to compare to Nike. From that, Discounted Cashflow and Relative Model were generated to provide Nike projected stock price.</w:t>
      </w:r>
    </w:p>
    <w:p w14:paraId="51584B4C" w14:textId="205087C9" w:rsidR="00354714" w:rsidRPr="00236A43" w:rsidRDefault="00354714" w:rsidP="00354714">
      <w:pPr>
        <w:pStyle w:val="ListParagraph"/>
        <w:tabs>
          <w:tab w:val="left" w:pos="3940"/>
        </w:tabs>
        <w:ind w:left="360"/>
        <w:rPr>
          <w:rFonts w:ascii="Times New Roman" w:hAnsi="Times New Roman" w:cs="Times New Roman"/>
          <w:sz w:val="24"/>
          <w:szCs w:val="24"/>
        </w:rPr>
      </w:pPr>
      <w:r w:rsidRPr="00236A43">
        <w:rPr>
          <w:rFonts w:ascii="Times New Roman" w:hAnsi="Times New Roman" w:cs="Times New Roman"/>
          <w:sz w:val="24"/>
          <w:szCs w:val="24"/>
        </w:rPr>
        <w:t xml:space="preserve">Stock history was reorganized from oldest to newest, then I calculated stock returns and excess returns for each company. </w:t>
      </w:r>
    </w:p>
    <w:p w14:paraId="434D709D" w14:textId="4B3B902E" w:rsidR="00354714" w:rsidRPr="00236A43" w:rsidRDefault="00354714" w:rsidP="00354714">
      <w:pPr>
        <w:pStyle w:val="ListParagraph"/>
        <w:tabs>
          <w:tab w:val="left" w:pos="3940"/>
        </w:tabs>
        <w:ind w:left="360"/>
        <w:rPr>
          <w:rFonts w:ascii="Times New Roman" w:hAnsi="Times New Roman" w:cs="Times New Roman"/>
          <w:sz w:val="24"/>
          <w:szCs w:val="24"/>
        </w:rPr>
      </w:pPr>
      <w:r w:rsidRPr="00236A43">
        <w:rPr>
          <w:rFonts w:ascii="Times New Roman" w:hAnsi="Times New Roman" w:cs="Times New Roman"/>
          <w:sz w:val="24"/>
          <w:szCs w:val="24"/>
        </w:rPr>
        <w:t>All the data processing and preparation were done in excel and results were loaded into Power BI for further visualization and analysis.</w:t>
      </w:r>
    </w:p>
    <w:p w14:paraId="21EB118C" w14:textId="4DD749FC" w:rsidR="00354714" w:rsidRDefault="00354714" w:rsidP="00354714">
      <w:pPr>
        <w:pStyle w:val="ListParagraph"/>
        <w:tabs>
          <w:tab w:val="left" w:pos="3940"/>
        </w:tabs>
        <w:ind w:left="360"/>
        <w:rPr>
          <w:rFonts w:ascii="Times New Roman" w:hAnsi="Times New Roman" w:cs="Times New Roman"/>
          <w:b/>
          <w:bCs/>
          <w:sz w:val="24"/>
          <w:szCs w:val="24"/>
        </w:rPr>
      </w:pPr>
    </w:p>
    <w:p w14:paraId="7261F428" w14:textId="71E16800" w:rsidR="00354714" w:rsidRPr="00A2627E" w:rsidRDefault="008B378D" w:rsidP="00874CBE">
      <w:pPr>
        <w:pStyle w:val="ListParagraph"/>
        <w:numPr>
          <w:ilvl w:val="0"/>
          <w:numId w:val="6"/>
        </w:numPr>
        <w:tabs>
          <w:tab w:val="left" w:pos="3940"/>
        </w:tabs>
        <w:ind w:left="360"/>
        <w:outlineLvl w:val="1"/>
        <w:rPr>
          <w:rFonts w:ascii="Times New Roman" w:hAnsi="Times New Roman" w:cs="Times New Roman"/>
          <w:b/>
          <w:bCs/>
          <w:sz w:val="24"/>
          <w:szCs w:val="24"/>
        </w:rPr>
      </w:pPr>
      <w:bookmarkStart w:id="14" w:name="_Toc97398778"/>
      <w:r w:rsidRPr="00A2627E">
        <w:rPr>
          <w:rFonts w:ascii="Times New Roman" w:hAnsi="Times New Roman" w:cs="Times New Roman"/>
          <w:b/>
          <w:bCs/>
          <w:sz w:val="24"/>
          <w:szCs w:val="24"/>
        </w:rPr>
        <w:t>Visualization</w:t>
      </w:r>
      <w:bookmarkEnd w:id="14"/>
    </w:p>
    <w:p w14:paraId="6D4FA4B5" w14:textId="60542068" w:rsidR="008B378D" w:rsidRPr="00236A43" w:rsidRDefault="00977205" w:rsidP="008B378D">
      <w:pPr>
        <w:rPr>
          <w:rFonts w:ascii="Times New Roman" w:hAnsi="Times New Roman" w:cs="Times New Roman"/>
          <w:sz w:val="24"/>
          <w:szCs w:val="24"/>
        </w:rPr>
      </w:pPr>
      <w:r w:rsidRPr="00236A43">
        <w:rPr>
          <w:rFonts w:ascii="Times New Roman" w:hAnsi="Times New Roman" w:cs="Times New Roman"/>
          <w:b/>
          <w:bCs/>
          <w:noProof/>
          <w:sz w:val="24"/>
          <w:szCs w:val="24"/>
        </w:rPr>
        <w:drawing>
          <wp:anchor distT="0" distB="0" distL="114300" distR="114300" simplePos="0" relativeHeight="251663360" behindDoc="0" locked="0" layoutInCell="1" allowOverlap="1" wp14:anchorId="4702D246" wp14:editId="00A9FD04">
            <wp:simplePos x="0" y="0"/>
            <wp:positionH relativeFrom="page">
              <wp:align>center</wp:align>
            </wp:positionH>
            <wp:positionV relativeFrom="paragraph">
              <wp:posOffset>2540</wp:posOffset>
            </wp:positionV>
            <wp:extent cx="3935730" cy="2553335"/>
            <wp:effectExtent l="0" t="0" r="7620" b="0"/>
            <wp:wrapSquare wrapText="bothSides"/>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5730" cy="2553335"/>
                    </a:xfrm>
                    <a:prstGeom prst="rect">
                      <a:avLst/>
                    </a:prstGeom>
                  </pic:spPr>
                </pic:pic>
              </a:graphicData>
            </a:graphic>
            <wp14:sizeRelH relativeFrom="margin">
              <wp14:pctWidth>0</wp14:pctWidth>
            </wp14:sizeRelH>
            <wp14:sizeRelV relativeFrom="margin">
              <wp14:pctHeight>0</wp14:pctHeight>
            </wp14:sizeRelV>
          </wp:anchor>
        </w:drawing>
      </w:r>
    </w:p>
    <w:p w14:paraId="7E29842A" w14:textId="19C04A84" w:rsidR="00841019" w:rsidRPr="00236A43" w:rsidRDefault="00841019" w:rsidP="008B378D">
      <w:pPr>
        <w:rPr>
          <w:rFonts w:ascii="Times New Roman" w:hAnsi="Times New Roman" w:cs="Times New Roman"/>
          <w:sz w:val="24"/>
          <w:szCs w:val="24"/>
        </w:rPr>
      </w:pPr>
    </w:p>
    <w:p w14:paraId="4882EBC4" w14:textId="77777777" w:rsidR="00841019" w:rsidRPr="00236A43" w:rsidRDefault="00841019" w:rsidP="004C3BCB">
      <w:pPr>
        <w:rPr>
          <w:rFonts w:ascii="Times New Roman" w:hAnsi="Times New Roman" w:cs="Times New Roman"/>
          <w:sz w:val="24"/>
          <w:szCs w:val="24"/>
        </w:rPr>
      </w:pPr>
    </w:p>
    <w:p w14:paraId="29AEA976" w14:textId="77777777" w:rsidR="00841019" w:rsidRPr="00236A43" w:rsidRDefault="00841019" w:rsidP="004C3BCB">
      <w:pPr>
        <w:rPr>
          <w:rFonts w:ascii="Times New Roman" w:hAnsi="Times New Roman" w:cs="Times New Roman"/>
          <w:sz w:val="24"/>
          <w:szCs w:val="24"/>
        </w:rPr>
      </w:pPr>
    </w:p>
    <w:p w14:paraId="405FD58C" w14:textId="77777777" w:rsidR="00841019" w:rsidRPr="00236A43" w:rsidRDefault="00841019" w:rsidP="004C3BCB">
      <w:pPr>
        <w:rPr>
          <w:rFonts w:ascii="Times New Roman" w:hAnsi="Times New Roman" w:cs="Times New Roman"/>
          <w:sz w:val="24"/>
          <w:szCs w:val="24"/>
        </w:rPr>
      </w:pPr>
    </w:p>
    <w:p w14:paraId="43CCF80B" w14:textId="77777777" w:rsidR="00841019" w:rsidRPr="00236A43" w:rsidRDefault="00841019" w:rsidP="004C3BCB">
      <w:pPr>
        <w:rPr>
          <w:rFonts w:ascii="Times New Roman" w:hAnsi="Times New Roman" w:cs="Times New Roman"/>
          <w:sz w:val="24"/>
          <w:szCs w:val="24"/>
        </w:rPr>
      </w:pPr>
    </w:p>
    <w:p w14:paraId="003AC29B" w14:textId="7B589E40" w:rsidR="00035DF1" w:rsidRPr="00236A43" w:rsidRDefault="00035DF1" w:rsidP="004C3BCB">
      <w:pPr>
        <w:rPr>
          <w:rFonts w:ascii="Times New Roman" w:hAnsi="Times New Roman" w:cs="Times New Roman"/>
          <w:sz w:val="24"/>
          <w:szCs w:val="24"/>
        </w:rPr>
      </w:pPr>
    </w:p>
    <w:p w14:paraId="7CA8494D" w14:textId="77777777" w:rsidR="00977205" w:rsidRPr="00236A43" w:rsidRDefault="00977205" w:rsidP="005B00C1">
      <w:pPr>
        <w:jc w:val="both"/>
        <w:rPr>
          <w:rFonts w:ascii="Times New Roman" w:hAnsi="Times New Roman" w:cs="Times New Roman"/>
          <w:sz w:val="24"/>
          <w:szCs w:val="24"/>
        </w:rPr>
      </w:pPr>
    </w:p>
    <w:p w14:paraId="02208BB2" w14:textId="77777777" w:rsidR="00977205" w:rsidRPr="00236A43" w:rsidRDefault="00977205" w:rsidP="00977205">
      <w:pPr>
        <w:jc w:val="both"/>
        <w:rPr>
          <w:rFonts w:ascii="Times New Roman" w:hAnsi="Times New Roman" w:cs="Times New Roman"/>
          <w:sz w:val="24"/>
          <w:szCs w:val="24"/>
        </w:rPr>
      </w:pPr>
    </w:p>
    <w:p w14:paraId="5C4753FA" w14:textId="376D9602" w:rsidR="00977205" w:rsidRPr="00236A43" w:rsidRDefault="00977205" w:rsidP="00977205">
      <w:pPr>
        <w:jc w:val="both"/>
        <w:rPr>
          <w:rFonts w:ascii="Times New Roman" w:hAnsi="Times New Roman" w:cs="Times New Roman"/>
          <w:sz w:val="24"/>
          <w:szCs w:val="24"/>
        </w:rPr>
      </w:pPr>
      <w:r w:rsidRPr="00236A43">
        <w:rPr>
          <w:rFonts w:ascii="Times New Roman" w:hAnsi="Times New Roman" w:cs="Times New Roman"/>
          <w:sz w:val="24"/>
          <w:szCs w:val="24"/>
        </w:rPr>
        <w:t xml:space="preserve">Radar chart was used to visualize </w:t>
      </w:r>
      <w:r w:rsidRPr="008B378D">
        <w:rPr>
          <w:rFonts w:ascii="Times New Roman" w:hAnsi="Times New Roman" w:cs="Times New Roman"/>
          <w:sz w:val="24"/>
          <w:szCs w:val="24"/>
        </w:rPr>
        <w:t>Porter’s Five Forces</w:t>
      </w:r>
      <w:r w:rsidRPr="00236A43">
        <w:rPr>
          <w:rFonts w:ascii="Times New Roman" w:hAnsi="Times New Roman" w:cs="Times New Roman"/>
          <w:sz w:val="24"/>
          <w:szCs w:val="24"/>
        </w:rPr>
        <w:t xml:space="preserve"> to see how factors impact Nike. Scores are graded from 1 to 5 for low to high affects. </w:t>
      </w:r>
    </w:p>
    <w:p w14:paraId="2E65CD2A" w14:textId="77777777" w:rsidR="00977205" w:rsidRPr="00236A43" w:rsidRDefault="00977205" w:rsidP="005B00C1">
      <w:pPr>
        <w:jc w:val="both"/>
        <w:rPr>
          <w:rFonts w:ascii="Times New Roman" w:hAnsi="Times New Roman" w:cs="Times New Roman"/>
          <w:sz w:val="24"/>
          <w:szCs w:val="24"/>
        </w:rPr>
      </w:pPr>
    </w:p>
    <w:p w14:paraId="4BC13FF5" w14:textId="457287DC" w:rsidR="004C3BCB" w:rsidRPr="00236A43" w:rsidRDefault="005B00C1" w:rsidP="005B00C1">
      <w:pPr>
        <w:jc w:val="both"/>
        <w:rPr>
          <w:rFonts w:ascii="Times New Roman" w:hAnsi="Times New Roman" w:cs="Times New Roman"/>
          <w:sz w:val="24"/>
          <w:szCs w:val="24"/>
        </w:rPr>
      </w:pPr>
      <w:r w:rsidRPr="00236A43">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75EBEB1D" wp14:editId="14CAFDC2">
            <wp:simplePos x="0" y="0"/>
            <wp:positionH relativeFrom="margin">
              <wp:posOffset>-186690</wp:posOffset>
            </wp:positionH>
            <wp:positionV relativeFrom="paragraph">
              <wp:posOffset>0</wp:posOffset>
            </wp:positionV>
            <wp:extent cx="6739890" cy="2232025"/>
            <wp:effectExtent l="0" t="0" r="3810" b="0"/>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39890" cy="2232025"/>
                    </a:xfrm>
                    <a:prstGeom prst="rect">
                      <a:avLst/>
                    </a:prstGeom>
                  </pic:spPr>
                </pic:pic>
              </a:graphicData>
            </a:graphic>
            <wp14:sizeRelH relativeFrom="margin">
              <wp14:pctWidth>0</wp14:pctWidth>
            </wp14:sizeRelH>
            <wp14:sizeRelV relativeFrom="margin">
              <wp14:pctHeight>0</wp14:pctHeight>
            </wp14:sizeRelV>
          </wp:anchor>
        </w:drawing>
      </w:r>
      <w:r w:rsidR="004C3BCB" w:rsidRPr="00236A43">
        <w:rPr>
          <w:rFonts w:ascii="Times New Roman" w:hAnsi="Times New Roman" w:cs="Times New Roman"/>
          <w:sz w:val="24"/>
          <w:szCs w:val="24"/>
        </w:rPr>
        <w:t>The</w:t>
      </w:r>
      <w:r w:rsidR="00035DF1" w:rsidRPr="00236A43">
        <w:rPr>
          <w:rFonts w:ascii="Times New Roman" w:hAnsi="Times New Roman" w:cs="Times New Roman"/>
          <w:sz w:val="24"/>
          <w:szCs w:val="24"/>
        </w:rPr>
        <w:t xml:space="preserve"> bar chart</w:t>
      </w:r>
      <w:r w:rsidR="004C3BCB" w:rsidRPr="00236A43">
        <w:rPr>
          <w:rFonts w:ascii="Times New Roman" w:hAnsi="Times New Roman" w:cs="Times New Roman"/>
          <w:sz w:val="24"/>
          <w:szCs w:val="24"/>
        </w:rPr>
        <w:t xml:space="preserve"> is used to</w:t>
      </w:r>
      <w:r w:rsidR="00035DF1" w:rsidRPr="00236A43">
        <w:rPr>
          <w:rFonts w:ascii="Times New Roman" w:hAnsi="Times New Roman" w:cs="Times New Roman"/>
          <w:sz w:val="24"/>
          <w:szCs w:val="24"/>
        </w:rPr>
        <w:t xml:space="preserve"> show Revenue of</w:t>
      </w:r>
      <w:r w:rsidR="004C3BCB" w:rsidRPr="00236A43">
        <w:rPr>
          <w:rFonts w:ascii="Times New Roman" w:hAnsi="Times New Roman" w:cs="Times New Roman"/>
          <w:sz w:val="24"/>
          <w:szCs w:val="24"/>
        </w:rPr>
        <w:t xml:space="preserve"> Nike </w:t>
      </w:r>
      <w:r w:rsidR="00035DF1" w:rsidRPr="00236A43">
        <w:rPr>
          <w:rFonts w:ascii="Times New Roman" w:hAnsi="Times New Roman" w:cs="Times New Roman"/>
          <w:sz w:val="24"/>
          <w:szCs w:val="24"/>
        </w:rPr>
        <w:t xml:space="preserve">and its 6 competitors over the last 10 years. We can see that Nike </w:t>
      </w:r>
      <w:r w:rsidR="004C3BCB" w:rsidRPr="00236A43">
        <w:rPr>
          <w:rFonts w:ascii="Times New Roman" w:hAnsi="Times New Roman" w:cs="Times New Roman"/>
          <w:sz w:val="24"/>
          <w:szCs w:val="24"/>
        </w:rPr>
        <w:t>and Adidas take majority shares of market, while other competitors were left far behind in total Sales.</w:t>
      </w:r>
    </w:p>
    <w:p w14:paraId="09118221" w14:textId="49BD98BF" w:rsidR="00810E6A" w:rsidRDefault="00810E6A" w:rsidP="00AA7825">
      <w:pPr>
        <w:jc w:val="both"/>
        <w:rPr>
          <w:rFonts w:ascii="Times New Roman" w:hAnsi="Times New Roman" w:cs="Times New Roman"/>
          <w:sz w:val="24"/>
          <w:szCs w:val="24"/>
        </w:rPr>
      </w:pPr>
      <w:r w:rsidRPr="00236A43">
        <w:rPr>
          <w:rFonts w:ascii="Times New Roman" w:hAnsi="Times New Roman" w:cs="Times New Roman"/>
          <w:noProof/>
          <w:sz w:val="24"/>
          <w:szCs w:val="24"/>
        </w:rPr>
        <w:drawing>
          <wp:anchor distT="0" distB="0" distL="114300" distR="114300" simplePos="0" relativeHeight="251667456" behindDoc="0" locked="0" layoutInCell="1" allowOverlap="1" wp14:anchorId="73BC7605" wp14:editId="2C3F091F">
            <wp:simplePos x="0" y="0"/>
            <wp:positionH relativeFrom="margin">
              <wp:posOffset>-219075</wp:posOffset>
            </wp:positionH>
            <wp:positionV relativeFrom="paragraph">
              <wp:posOffset>431800</wp:posOffset>
            </wp:positionV>
            <wp:extent cx="6720840" cy="2160270"/>
            <wp:effectExtent l="0" t="0" r="3810" b="0"/>
            <wp:wrapTopAndBottom/>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20840" cy="2160270"/>
                    </a:xfrm>
                    <a:prstGeom prst="rect">
                      <a:avLst/>
                    </a:prstGeom>
                  </pic:spPr>
                </pic:pic>
              </a:graphicData>
            </a:graphic>
            <wp14:sizeRelH relativeFrom="margin">
              <wp14:pctWidth>0</wp14:pctWidth>
            </wp14:sizeRelH>
            <wp14:sizeRelV relativeFrom="margin">
              <wp14:pctHeight>0</wp14:pctHeight>
            </wp14:sizeRelV>
          </wp:anchor>
        </w:drawing>
      </w:r>
    </w:p>
    <w:p w14:paraId="1665E4EF" w14:textId="05488863" w:rsidR="00810E6A" w:rsidRDefault="00810E6A" w:rsidP="00AA7825">
      <w:pPr>
        <w:jc w:val="both"/>
        <w:rPr>
          <w:rFonts w:ascii="Times New Roman" w:hAnsi="Times New Roman" w:cs="Times New Roman"/>
          <w:sz w:val="24"/>
          <w:szCs w:val="24"/>
        </w:rPr>
      </w:pPr>
    </w:p>
    <w:p w14:paraId="0DC747D4" w14:textId="5AA6BD6B" w:rsidR="00AA7825" w:rsidRDefault="00AA7825" w:rsidP="00AA7825">
      <w:pPr>
        <w:jc w:val="both"/>
        <w:rPr>
          <w:rFonts w:ascii="Times New Roman" w:hAnsi="Times New Roman" w:cs="Times New Roman"/>
          <w:sz w:val="24"/>
          <w:szCs w:val="24"/>
        </w:rPr>
      </w:pPr>
      <w:r w:rsidRPr="00236A43">
        <w:rPr>
          <w:rFonts w:ascii="Times New Roman" w:hAnsi="Times New Roman" w:cs="Times New Roman"/>
          <w:sz w:val="24"/>
          <w:szCs w:val="24"/>
        </w:rPr>
        <w:t xml:space="preserve">I used line graph to show profit margin of three biggest company in sport business. Adidas and Puma had same </w:t>
      </w:r>
      <w:proofErr w:type="gramStart"/>
      <w:r w:rsidRPr="00236A43">
        <w:rPr>
          <w:rFonts w:ascii="Times New Roman" w:hAnsi="Times New Roman" w:cs="Times New Roman"/>
          <w:sz w:val="24"/>
          <w:szCs w:val="24"/>
        </w:rPr>
        <w:t>fluctuate</w:t>
      </w:r>
      <w:proofErr w:type="gramEnd"/>
      <w:r w:rsidRPr="00236A43">
        <w:rPr>
          <w:rFonts w:ascii="Times New Roman" w:hAnsi="Times New Roman" w:cs="Times New Roman"/>
          <w:sz w:val="24"/>
          <w:szCs w:val="24"/>
        </w:rPr>
        <w:t xml:space="preserve"> pattern of Profit Margin over last 10 years. Nike had stable Profit ratio from 2012 to 2018 before dropping significant in 2019 and rebounding in 2020</w:t>
      </w:r>
    </w:p>
    <w:p w14:paraId="3F2F669D" w14:textId="6A4155F4" w:rsidR="00810E6A" w:rsidRDefault="00810E6A" w:rsidP="00AA7825">
      <w:pPr>
        <w:jc w:val="both"/>
        <w:rPr>
          <w:rFonts w:ascii="Times New Roman" w:hAnsi="Times New Roman" w:cs="Times New Roman"/>
          <w:sz w:val="24"/>
          <w:szCs w:val="24"/>
        </w:rPr>
      </w:pPr>
    </w:p>
    <w:p w14:paraId="678B62B5" w14:textId="70103780" w:rsidR="00810E6A" w:rsidRDefault="00810E6A" w:rsidP="00AA7825">
      <w:pPr>
        <w:jc w:val="both"/>
        <w:rPr>
          <w:rFonts w:ascii="Times New Roman" w:hAnsi="Times New Roman" w:cs="Times New Roman"/>
          <w:sz w:val="24"/>
          <w:szCs w:val="24"/>
        </w:rPr>
      </w:pPr>
    </w:p>
    <w:p w14:paraId="392E2EE0" w14:textId="3BC90724" w:rsidR="00810E6A" w:rsidRDefault="00810E6A" w:rsidP="00AA7825">
      <w:pPr>
        <w:jc w:val="both"/>
        <w:rPr>
          <w:rFonts w:ascii="Times New Roman" w:hAnsi="Times New Roman" w:cs="Times New Roman"/>
          <w:sz w:val="24"/>
          <w:szCs w:val="24"/>
        </w:rPr>
      </w:pPr>
    </w:p>
    <w:p w14:paraId="2A23B9A9" w14:textId="37964A1C" w:rsidR="00810E6A" w:rsidRDefault="00810E6A" w:rsidP="00AA7825">
      <w:pPr>
        <w:jc w:val="both"/>
        <w:rPr>
          <w:rFonts w:ascii="Times New Roman" w:hAnsi="Times New Roman" w:cs="Times New Roman"/>
          <w:sz w:val="24"/>
          <w:szCs w:val="24"/>
        </w:rPr>
      </w:pPr>
    </w:p>
    <w:p w14:paraId="1BA5D31D" w14:textId="43A0C931" w:rsidR="00810E6A" w:rsidRDefault="00810E6A" w:rsidP="00AA7825">
      <w:pPr>
        <w:jc w:val="both"/>
        <w:rPr>
          <w:rFonts w:ascii="Times New Roman" w:hAnsi="Times New Roman" w:cs="Times New Roman"/>
          <w:sz w:val="24"/>
          <w:szCs w:val="24"/>
        </w:rPr>
      </w:pPr>
    </w:p>
    <w:p w14:paraId="0A53257C" w14:textId="32D1C0DE" w:rsidR="00810E6A" w:rsidRDefault="00810E6A" w:rsidP="00AA7825">
      <w:pPr>
        <w:jc w:val="both"/>
        <w:rPr>
          <w:rFonts w:ascii="Times New Roman" w:hAnsi="Times New Roman" w:cs="Times New Roman"/>
          <w:sz w:val="24"/>
          <w:szCs w:val="24"/>
        </w:rPr>
      </w:pPr>
    </w:p>
    <w:p w14:paraId="33E0CEAE" w14:textId="5265AE5E" w:rsidR="00810E6A" w:rsidRDefault="00810E6A" w:rsidP="00AA7825">
      <w:pPr>
        <w:jc w:val="both"/>
        <w:rPr>
          <w:rFonts w:ascii="Times New Roman" w:hAnsi="Times New Roman" w:cs="Times New Roman"/>
          <w:sz w:val="24"/>
          <w:szCs w:val="24"/>
        </w:rPr>
      </w:pPr>
    </w:p>
    <w:p w14:paraId="0E1E774D" w14:textId="6BB9D663" w:rsidR="00977205" w:rsidRPr="00236A43" w:rsidRDefault="007E4CB4" w:rsidP="00B82F16">
      <w:pPr>
        <w:jc w:val="both"/>
        <w:rPr>
          <w:rFonts w:ascii="Times New Roman" w:hAnsi="Times New Roman" w:cs="Times New Roman"/>
          <w:sz w:val="24"/>
          <w:szCs w:val="24"/>
        </w:rPr>
      </w:pPr>
      <w:r w:rsidRPr="00236A43">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6F5900CF" wp14:editId="11696A7F">
            <wp:simplePos x="0" y="0"/>
            <wp:positionH relativeFrom="margin">
              <wp:align>center</wp:align>
            </wp:positionH>
            <wp:positionV relativeFrom="paragraph">
              <wp:posOffset>0</wp:posOffset>
            </wp:positionV>
            <wp:extent cx="6590030" cy="2857500"/>
            <wp:effectExtent l="0" t="0" r="1270" b="0"/>
            <wp:wrapSquare wrapText="bothSides"/>
            <wp:docPr id="22" name="Picture 2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90030" cy="2857500"/>
                    </a:xfrm>
                    <a:prstGeom prst="rect">
                      <a:avLst/>
                    </a:prstGeom>
                  </pic:spPr>
                </pic:pic>
              </a:graphicData>
            </a:graphic>
            <wp14:sizeRelH relativeFrom="margin">
              <wp14:pctWidth>0</wp14:pctWidth>
            </wp14:sizeRelH>
            <wp14:sizeRelV relativeFrom="margin">
              <wp14:pctHeight>0</wp14:pctHeight>
            </wp14:sizeRelV>
          </wp:anchor>
        </w:drawing>
      </w:r>
      <w:r w:rsidR="00977205" w:rsidRPr="00236A43">
        <w:rPr>
          <w:rFonts w:ascii="Times New Roman" w:hAnsi="Times New Roman" w:cs="Times New Roman"/>
          <w:sz w:val="24"/>
          <w:szCs w:val="24"/>
        </w:rPr>
        <w:t>Cards are used to show information of Total Asset, Current Asset, Total Liabilities, Current Liabilities, Equity and can be adjusted by choosing year at filter box.</w:t>
      </w:r>
    </w:p>
    <w:p w14:paraId="4ACE3EDC" w14:textId="260A75A6" w:rsidR="00B14FAA" w:rsidRPr="00236A43" w:rsidRDefault="007E4CB4" w:rsidP="00B82F16">
      <w:pPr>
        <w:jc w:val="both"/>
        <w:rPr>
          <w:rFonts w:ascii="Times New Roman" w:hAnsi="Times New Roman" w:cs="Times New Roman"/>
          <w:sz w:val="24"/>
          <w:szCs w:val="24"/>
        </w:rPr>
      </w:pPr>
      <w:r w:rsidRPr="00236A43">
        <w:rPr>
          <w:rFonts w:ascii="Times New Roman" w:hAnsi="Times New Roman" w:cs="Times New Roman"/>
          <w:noProof/>
          <w:sz w:val="24"/>
          <w:szCs w:val="24"/>
        </w:rPr>
        <w:drawing>
          <wp:anchor distT="0" distB="0" distL="114300" distR="114300" simplePos="0" relativeHeight="251670528" behindDoc="0" locked="0" layoutInCell="1" allowOverlap="1" wp14:anchorId="4ADFD34F" wp14:editId="2707F54F">
            <wp:simplePos x="0" y="0"/>
            <wp:positionH relativeFrom="page">
              <wp:posOffset>489585</wp:posOffset>
            </wp:positionH>
            <wp:positionV relativeFrom="paragraph">
              <wp:posOffset>1014095</wp:posOffset>
            </wp:positionV>
            <wp:extent cx="6873240" cy="3421380"/>
            <wp:effectExtent l="0" t="0" r="3810" b="762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73240" cy="3421380"/>
                    </a:xfrm>
                    <a:prstGeom prst="rect">
                      <a:avLst/>
                    </a:prstGeom>
                  </pic:spPr>
                </pic:pic>
              </a:graphicData>
            </a:graphic>
            <wp14:sizeRelH relativeFrom="margin">
              <wp14:pctWidth>0</wp14:pctWidth>
            </wp14:sizeRelH>
            <wp14:sizeRelV relativeFrom="margin">
              <wp14:pctHeight>0</wp14:pctHeight>
            </wp14:sizeRelV>
          </wp:anchor>
        </w:drawing>
      </w:r>
      <w:r w:rsidR="00B14FAA" w:rsidRPr="00236A43">
        <w:rPr>
          <w:rFonts w:ascii="Times New Roman" w:hAnsi="Times New Roman" w:cs="Times New Roman"/>
          <w:sz w:val="24"/>
          <w:szCs w:val="24"/>
        </w:rPr>
        <w:t xml:space="preserve">Line graphs are used to visualize financial health of Nike through Short term Solvency and </w:t>
      </w:r>
      <w:proofErr w:type="gramStart"/>
      <w:r w:rsidR="00B14FAA" w:rsidRPr="00236A43">
        <w:rPr>
          <w:rFonts w:ascii="Times New Roman" w:hAnsi="Times New Roman" w:cs="Times New Roman"/>
          <w:sz w:val="24"/>
          <w:szCs w:val="24"/>
        </w:rPr>
        <w:t>Long term</w:t>
      </w:r>
      <w:proofErr w:type="gramEnd"/>
      <w:r w:rsidR="00B14FAA" w:rsidRPr="00236A43">
        <w:rPr>
          <w:rFonts w:ascii="Times New Roman" w:hAnsi="Times New Roman" w:cs="Times New Roman"/>
          <w:sz w:val="24"/>
          <w:szCs w:val="24"/>
        </w:rPr>
        <w:t xml:space="preserve"> Solvency ratios. Overall Current ratio and quick ratio indicates that Nike has good ability to instantly pay current liabilities, while total debt ratio and debt to equity ratio indicates company tends to utilize debt to grow.</w:t>
      </w:r>
    </w:p>
    <w:p w14:paraId="73E6F935" w14:textId="0F87FEE5" w:rsidR="007F6197" w:rsidRPr="00236A43" w:rsidRDefault="007F6197" w:rsidP="00B14FAA">
      <w:pPr>
        <w:jc w:val="both"/>
        <w:rPr>
          <w:rFonts w:ascii="Times New Roman" w:hAnsi="Times New Roman" w:cs="Times New Roman"/>
          <w:sz w:val="24"/>
          <w:szCs w:val="24"/>
        </w:rPr>
      </w:pPr>
      <w:r w:rsidRPr="00236A43">
        <w:rPr>
          <w:rFonts w:ascii="Times New Roman" w:hAnsi="Times New Roman" w:cs="Times New Roman"/>
          <w:sz w:val="24"/>
          <w:szCs w:val="24"/>
        </w:rPr>
        <w:t xml:space="preserve">Multiple types of </w:t>
      </w:r>
      <w:proofErr w:type="gramStart"/>
      <w:r w:rsidRPr="00236A43">
        <w:rPr>
          <w:rFonts w:ascii="Times New Roman" w:hAnsi="Times New Roman" w:cs="Times New Roman"/>
          <w:sz w:val="24"/>
          <w:szCs w:val="24"/>
        </w:rPr>
        <w:t>chart</w:t>
      </w:r>
      <w:proofErr w:type="gramEnd"/>
      <w:r w:rsidRPr="00236A43">
        <w:rPr>
          <w:rFonts w:ascii="Times New Roman" w:hAnsi="Times New Roman" w:cs="Times New Roman"/>
          <w:sz w:val="24"/>
          <w:szCs w:val="24"/>
        </w:rPr>
        <w:t xml:space="preserve"> are used to visualize revenue, gross profit, net income, sales growth percentage and earnings per share by year of Nike.</w:t>
      </w:r>
      <w:r w:rsidR="005B00C1" w:rsidRPr="00236A43">
        <w:rPr>
          <w:rFonts w:ascii="Times New Roman" w:hAnsi="Times New Roman" w:cs="Times New Roman"/>
          <w:sz w:val="24"/>
          <w:szCs w:val="24"/>
        </w:rPr>
        <w:t xml:space="preserve"> The charts </w:t>
      </w:r>
      <w:proofErr w:type="gramStart"/>
      <w:r w:rsidR="005B00C1" w:rsidRPr="00236A43">
        <w:rPr>
          <w:rFonts w:ascii="Times New Roman" w:hAnsi="Times New Roman" w:cs="Times New Roman"/>
          <w:sz w:val="24"/>
          <w:szCs w:val="24"/>
        </w:rPr>
        <w:t>is</w:t>
      </w:r>
      <w:proofErr w:type="gramEnd"/>
      <w:r w:rsidR="005B00C1" w:rsidRPr="00236A43">
        <w:rPr>
          <w:rFonts w:ascii="Times New Roman" w:hAnsi="Times New Roman" w:cs="Times New Roman"/>
          <w:sz w:val="24"/>
          <w:szCs w:val="24"/>
        </w:rPr>
        <w:t xml:space="preserve"> best used</w:t>
      </w:r>
      <w:r w:rsidRPr="00236A43">
        <w:rPr>
          <w:rFonts w:ascii="Times New Roman" w:hAnsi="Times New Roman" w:cs="Times New Roman"/>
          <w:sz w:val="24"/>
          <w:szCs w:val="24"/>
        </w:rPr>
        <w:t xml:space="preserve"> </w:t>
      </w:r>
      <w:r w:rsidR="005B00C1" w:rsidRPr="00236A43">
        <w:rPr>
          <w:rFonts w:ascii="Times New Roman" w:hAnsi="Times New Roman" w:cs="Times New Roman"/>
          <w:sz w:val="24"/>
          <w:szCs w:val="24"/>
        </w:rPr>
        <w:t>to</w:t>
      </w:r>
      <w:r w:rsidRPr="00236A43">
        <w:rPr>
          <w:rFonts w:ascii="Times New Roman" w:hAnsi="Times New Roman" w:cs="Times New Roman"/>
          <w:sz w:val="24"/>
          <w:szCs w:val="24"/>
        </w:rPr>
        <w:t xml:space="preserve"> </w:t>
      </w:r>
      <w:r w:rsidR="005B00C1" w:rsidRPr="00236A43">
        <w:rPr>
          <w:rFonts w:ascii="Times New Roman" w:hAnsi="Times New Roman" w:cs="Times New Roman"/>
          <w:sz w:val="24"/>
          <w:szCs w:val="24"/>
        </w:rPr>
        <w:t xml:space="preserve">illustrate </w:t>
      </w:r>
      <w:r w:rsidRPr="00236A43">
        <w:rPr>
          <w:rFonts w:ascii="Times New Roman" w:hAnsi="Times New Roman" w:cs="Times New Roman"/>
          <w:sz w:val="24"/>
          <w:szCs w:val="24"/>
        </w:rPr>
        <w:t>movement of these criteria of Nike over th</w:t>
      </w:r>
      <w:r w:rsidR="007B6964" w:rsidRPr="00236A43">
        <w:rPr>
          <w:rFonts w:ascii="Times New Roman" w:hAnsi="Times New Roman" w:cs="Times New Roman"/>
          <w:sz w:val="24"/>
          <w:szCs w:val="24"/>
        </w:rPr>
        <w:t xml:space="preserve">e period from 2011 to 2020. </w:t>
      </w:r>
    </w:p>
    <w:p w14:paraId="473D0C16" w14:textId="0A5B17CF" w:rsidR="007B6964" w:rsidRPr="00236A43" w:rsidRDefault="00810E6A" w:rsidP="004C3BCB">
      <w:pPr>
        <w:rPr>
          <w:rFonts w:ascii="Times New Roman" w:hAnsi="Times New Roman" w:cs="Times New Roman"/>
          <w:noProof/>
          <w:sz w:val="24"/>
          <w:szCs w:val="24"/>
        </w:rPr>
      </w:pPr>
      <w:r w:rsidRPr="00236A43">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7E8A0E8A" wp14:editId="15B339B9">
            <wp:simplePos x="0" y="0"/>
            <wp:positionH relativeFrom="page">
              <wp:posOffset>432435</wp:posOffset>
            </wp:positionH>
            <wp:positionV relativeFrom="paragraph">
              <wp:posOffset>0</wp:posOffset>
            </wp:positionV>
            <wp:extent cx="6953250" cy="3486150"/>
            <wp:effectExtent l="0" t="0" r="0" b="0"/>
            <wp:wrapSquare wrapText="bothSides"/>
            <wp:docPr id="20" name="Picture 2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53250" cy="3486150"/>
                    </a:xfrm>
                    <a:prstGeom prst="rect">
                      <a:avLst/>
                    </a:prstGeom>
                  </pic:spPr>
                </pic:pic>
              </a:graphicData>
            </a:graphic>
            <wp14:sizeRelH relativeFrom="margin">
              <wp14:pctWidth>0</wp14:pctWidth>
            </wp14:sizeRelH>
            <wp14:sizeRelV relativeFrom="margin">
              <wp14:pctHeight>0</wp14:pctHeight>
            </wp14:sizeRelV>
          </wp:anchor>
        </w:drawing>
      </w:r>
      <w:r w:rsidRPr="00236A43">
        <w:rPr>
          <w:rFonts w:ascii="Times New Roman" w:hAnsi="Times New Roman" w:cs="Times New Roman"/>
          <w:noProof/>
          <w:sz w:val="24"/>
          <w:szCs w:val="24"/>
        </w:rPr>
        <w:drawing>
          <wp:anchor distT="0" distB="0" distL="114300" distR="114300" simplePos="0" relativeHeight="251676672" behindDoc="0" locked="0" layoutInCell="1" allowOverlap="1" wp14:anchorId="2BF7A0AD" wp14:editId="66CD7354">
            <wp:simplePos x="0" y="0"/>
            <wp:positionH relativeFrom="page">
              <wp:posOffset>499110</wp:posOffset>
            </wp:positionH>
            <wp:positionV relativeFrom="paragraph">
              <wp:posOffset>3935730</wp:posOffset>
            </wp:positionV>
            <wp:extent cx="6991350" cy="3362325"/>
            <wp:effectExtent l="0" t="0" r="0" b="9525"/>
            <wp:wrapSquare wrapText="bothSides"/>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91350" cy="3362325"/>
                    </a:xfrm>
                    <a:prstGeom prst="rect">
                      <a:avLst/>
                    </a:prstGeom>
                  </pic:spPr>
                </pic:pic>
              </a:graphicData>
            </a:graphic>
            <wp14:sizeRelH relativeFrom="margin">
              <wp14:pctWidth>0</wp14:pctWidth>
            </wp14:sizeRelH>
            <wp14:sizeRelV relativeFrom="margin">
              <wp14:pctHeight>0</wp14:pctHeight>
            </wp14:sizeRelV>
          </wp:anchor>
        </w:drawing>
      </w:r>
      <w:r w:rsidR="005B00C1" w:rsidRPr="00236A43">
        <w:rPr>
          <w:rFonts w:ascii="Times New Roman" w:hAnsi="Times New Roman" w:cs="Times New Roman"/>
          <w:noProof/>
          <w:sz w:val="24"/>
          <w:szCs w:val="24"/>
        </w:rPr>
        <w:t xml:space="preserve"> </w:t>
      </w:r>
    </w:p>
    <w:p w14:paraId="775A7325" w14:textId="1AD8F50A" w:rsidR="007968EE" w:rsidRPr="00236A43" w:rsidRDefault="007968EE" w:rsidP="004C3BCB">
      <w:pPr>
        <w:rPr>
          <w:rFonts w:ascii="Times New Roman" w:hAnsi="Times New Roman" w:cs="Times New Roman"/>
          <w:noProof/>
          <w:sz w:val="24"/>
          <w:szCs w:val="24"/>
        </w:rPr>
      </w:pPr>
    </w:p>
    <w:p w14:paraId="4BF3D791" w14:textId="30D037A9" w:rsidR="003A6D91" w:rsidRPr="00236A43" w:rsidRDefault="003A6D91" w:rsidP="00601BAF">
      <w:pPr>
        <w:rPr>
          <w:rFonts w:ascii="Times New Roman" w:hAnsi="Times New Roman" w:cs="Times New Roman"/>
          <w:sz w:val="24"/>
          <w:szCs w:val="24"/>
        </w:rPr>
      </w:pPr>
    </w:p>
    <w:p w14:paraId="125073BD" w14:textId="01B8A870" w:rsidR="007968EE" w:rsidRPr="00236A43" w:rsidRDefault="007968EE" w:rsidP="00977205">
      <w:pPr>
        <w:jc w:val="both"/>
        <w:rPr>
          <w:rFonts w:ascii="Times New Roman" w:hAnsi="Times New Roman" w:cs="Times New Roman"/>
          <w:sz w:val="24"/>
          <w:szCs w:val="24"/>
        </w:rPr>
      </w:pPr>
      <w:r w:rsidRPr="00236A43">
        <w:rPr>
          <w:rFonts w:ascii="Times New Roman" w:hAnsi="Times New Roman" w:cs="Times New Roman"/>
          <w:sz w:val="24"/>
          <w:szCs w:val="24"/>
        </w:rPr>
        <w:t xml:space="preserve">The area charts are used to visualize many </w:t>
      </w:r>
      <w:r w:rsidR="00846EDB" w:rsidRPr="00236A43">
        <w:rPr>
          <w:rFonts w:ascii="Times New Roman" w:hAnsi="Times New Roman" w:cs="Times New Roman"/>
          <w:sz w:val="24"/>
          <w:szCs w:val="24"/>
        </w:rPr>
        <w:t>financial ratios</w:t>
      </w:r>
      <w:r w:rsidR="00F275FC" w:rsidRPr="00236A43">
        <w:rPr>
          <w:rFonts w:ascii="Times New Roman" w:hAnsi="Times New Roman" w:cs="Times New Roman"/>
          <w:sz w:val="24"/>
          <w:szCs w:val="24"/>
        </w:rPr>
        <w:t xml:space="preserve"> and make comparison between</w:t>
      </w:r>
      <w:r w:rsidR="00846EDB" w:rsidRPr="00236A43">
        <w:rPr>
          <w:rFonts w:ascii="Times New Roman" w:hAnsi="Times New Roman" w:cs="Times New Roman"/>
          <w:sz w:val="24"/>
          <w:szCs w:val="24"/>
        </w:rPr>
        <w:t xml:space="preserve"> Nike and Industry</w:t>
      </w:r>
      <w:r w:rsidR="00F275FC" w:rsidRPr="00236A43">
        <w:rPr>
          <w:rFonts w:ascii="Times New Roman" w:hAnsi="Times New Roman" w:cs="Times New Roman"/>
          <w:sz w:val="24"/>
          <w:szCs w:val="24"/>
        </w:rPr>
        <w:t xml:space="preserve"> including Gross Margin, Profit Margin, Return </w:t>
      </w:r>
      <w:proofErr w:type="gramStart"/>
      <w:r w:rsidR="00F275FC" w:rsidRPr="00236A43">
        <w:rPr>
          <w:rFonts w:ascii="Times New Roman" w:hAnsi="Times New Roman" w:cs="Times New Roman"/>
          <w:sz w:val="24"/>
          <w:szCs w:val="24"/>
        </w:rPr>
        <w:t>On</w:t>
      </w:r>
      <w:proofErr w:type="gramEnd"/>
      <w:r w:rsidR="00F275FC" w:rsidRPr="00236A43">
        <w:rPr>
          <w:rFonts w:ascii="Times New Roman" w:hAnsi="Times New Roman" w:cs="Times New Roman"/>
          <w:sz w:val="24"/>
          <w:szCs w:val="24"/>
        </w:rPr>
        <w:t xml:space="preserve"> Asset, Return On Equity, Cost of </w:t>
      </w:r>
      <w:proofErr w:type="spellStart"/>
      <w:r w:rsidR="00F275FC" w:rsidRPr="00236A43">
        <w:rPr>
          <w:rFonts w:ascii="Times New Roman" w:hAnsi="Times New Roman" w:cs="Times New Roman"/>
          <w:sz w:val="24"/>
          <w:szCs w:val="24"/>
        </w:rPr>
        <w:lastRenderedPageBreak/>
        <w:t>Good</w:t>
      </w:r>
      <w:proofErr w:type="spellEnd"/>
      <w:r w:rsidR="00F275FC" w:rsidRPr="00236A43">
        <w:rPr>
          <w:rFonts w:ascii="Times New Roman" w:hAnsi="Times New Roman" w:cs="Times New Roman"/>
          <w:sz w:val="24"/>
          <w:szCs w:val="24"/>
        </w:rPr>
        <w:t xml:space="preserve"> Sold to Revenue, Selling General and Amin Expense to Revenue, Inventory Turn Over, Days In Inventory. </w:t>
      </w:r>
    </w:p>
    <w:p w14:paraId="53484E37" w14:textId="489F54B1" w:rsidR="008E6296" w:rsidRPr="00236A43" w:rsidRDefault="008E6296" w:rsidP="008E6296">
      <w:pPr>
        <w:rPr>
          <w:rFonts w:ascii="Times New Roman" w:hAnsi="Times New Roman" w:cs="Times New Roman"/>
          <w:sz w:val="24"/>
          <w:szCs w:val="24"/>
        </w:rPr>
      </w:pPr>
    </w:p>
    <w:p w14:paraId="0DC57E7F" w14:textId="35A0660C" w:rsidR="008E6296" w:rsidRPr="00236A43" w:rsidRDefault="008E6296" w:rsidP="008E6296">
      <w:pPr>
        <w:rPr>
          <w:rFonts w:ascii="Times New Roman" w:hAnsi="Times New Roman" w:cs="Times New Roman"/>
          <w:sz w:val="24"/>
          <w:szCs w:val="24"/>
        </w:rPr>
      </w:pPr>
    </w:p>
    <w:p w14:paraId="6A267338" w14:textId="304EE9CD" w:rsidR="00AD4976" w:rsidRPr="00236A43" w:rsidRDefault="00977205" w:rsidP="00977205">
      <w:pPr>
        <w:rPr>
          <w:rFonts w:ascii="Times New Roman" w:hAnsi="Times New Roman" w:cs="Times New Roman"/>
          <w:sz w:val="24"/>
          <w:szCs w:val="24"/>
        </w:rPr>
      </w:pPr>
      <w:r w:rsidRPr="00236A43">
        <w:rPr>
          <w:rFonts w:ascii="Times New Roman" w:hAnsi="Times New Roman" w:cs="Times New Roman"/>
          <w:noProof/>
          <w:sz w:val="24"/>
          <w:szCs w:val="24"/>
        </w:rPr>
        <w:drawing>
          <wp:anchor distT="0" distB="0" distL="114300" distR="114300" simplePos="0" relativeHeight="251681792" behindDoc="0" locked="0" layoutInCell="1" allowOverlap="1" wp14:anchorId="02EB8B1E" wp14:editId="16C1690A">
            <wp:simplePos x="0" y="0"/>
            <wp:positionH relativeFrom="page">
              <wp:align>center</wp:align>
            </wp:positionH>
            <wp:positionV relativeFrom="paragraph">
              <wp:posOffset>0</wp:posOffset>
            </wp:positionV>
            <wp:extent cx="6802120" cy="3874770"/>
            <wp:effectExtent l="0" t="0" r="0" b="0"/>
            <wp:wrapSquare wrapText="bothSides"/>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2120" cy="3874770"/>
                    </a:xfrm>
                    <a:prstGeom prst="rect">
                      <a:avLst/>
                    </a:prstGeom>
                  </pic:spPr>
                </pic:pic>
              </a:graphicData>
            </a:graphic>
            <wp14:sizeRelH relativeFrom="margin">
              <wp14:pctWidth>0</wp14:pctWidth>
            </wp14:sizeRelH>
            <wp14:sizeRelV relativeFrom="margin">
              <wp14:pctHeight>0</wp14:pctHeight>
            </wp14:sizeRelV>
          </wp:anchor>
        </w:drawing>
      </w:r>
      <w:r w:rsidR="008E6296" w:rsidRPr="00236A43">
        <w:rPr>
          <w:rFonts w:ascii="Times New Roman" w:hAnsi="Times New Roman" w:cs="Times New Roman"/>
          <w:sz w:val="24"/>
          <w:szCs w:val="24"/>
        </w:rPr>
        <w:t>For Stock Analysis, I</w:t>
      </w:r>
      <w:r w:rsidR="00AD4976">
        <w:rPr>
          <w:rFonts w:ascii="Times New Roman" w:hAnsi="Times New Roman" w:cs="Times New Roman"/>
          <w:sz w:val="24"/>
          <w:szCs w:val="24"/>
        </w:rPr>
        <w:t xml:space="preserve"> converted other competitive companies into same scale with Nike to make all of them starting at same point for easier to read, then I</w:t>
      </w:r>
      <w:r w:rsidR="008E6296" w:rsidRPr="00236A43">
        <w:rPr>
          <w:rFonts w:ascii="Times New Roman" w:hAnsi="Times New Roman" w:cs="Times New Roman"/>
          <w:sz w:val="24"/>
          <w:szCs w:val="24"/>
        </w:rPr>
        <w:t xml:space="preserve"> used line chart to visualize prices and returns of companies and bar chart to show number of shares outstanding during period.</w:t>
      </w:r>
      <w:r w:rsidR="00AD4976">
        <w:rPr>
          <w:rFonts w:ascii="Times New Roman" w:hAnsi="Times New Roman" w:cs="Times New Roman"/>
          <w:sz w:val="24"/>
          <w:szCs w:val="24"/>
        </w:rPr>
        <w:t xml:space="preserve"> </w:t>
      </w:r>
      <w:r w:rsidR="00AD4976" w:rsidRPr="00236A43">
        <w:rPr>
          <w:rFonts w:ascii="Times New Roman" w:hAnsi="Times New Roman" w:cs="Times New Roman"/>
          <w:sz w:val="24"/>
          <w:szCs w:val="24"/>
        </w:rPr>
        <w:t>While other competitors’ stock has fluctuated over time</w:t>
      </w:r>
      <w:r w:rsidR="00AD4976">
        <w:rPr>
          <w:rFonts w:ascii="Times New Roman" w:hAnsi="Times New Roman" w:cs="Times New Roman"/>
          <w:sz w:val="24"/>
          <w:szCs w:val="24"/>
        </w:rPr>
        <w:t>s</w:t>
      </w:r>
      <w:r w:rsidR="00AD4976" w:rsidRPr="00236A43">
        <w:rPr>
          <w:rFonts w:ascii="Times New Roman" w:hAnsi="Times New Roman" w:cs="Times New Roman"/>
          <w:sz w:val="24"/>
          <w:szCs w:val="24"/>
        </w:rPr>
        <w:t xml:space="preserve">, Nike </w:t>
      </w:r>
      <w:r w:rsidR="00AD4976">
        <w:rPr>
          <w:rFonts w:ascii="Times New Roman" w:hAnsi="Times New Roman" w:cs="Times New Roman"/>
          <w:sz w:val="24"/>
          <w:szCs w:val="24"/>
        </w:rPr>
        <w:t>stock has a</w:t>
      </w:r>
      <w:r w:rsidR="00AD4976" w:rsidRPr="00236A43">
        <w:rPr>
          <w:rFonts w:ascii="Times New Roman" w:hAnsi="Times New Roman" w:cs="Times New Roman"/>
          <w:sz w:val="24"/>
          <w:szCs w:val="24"/>
        </w:rPr>
        <w:t xml:space="preserve"> stable upward trend.</w:t>
      </w:r>
    </w:p>
    <w:p w14:paraId="594184F9" w14:textId="12EDD80C" w:rsidR="008E6296" w:rsidRPr="00236A43" w:rsidRDefault="008E6296" w:rsidP="003A6D91">
      <w:pPr>
        <w:jc w:val="both"/>
        <w:rPr>
          <w:rFonts w:ascii="Times New Roman" w:hAnsi="Times New Roman" w:cs="Times New Roman"/>
          <w:sz w:val="24"/>
          <w:szCs w:val="24"/>
        </w:rPr>
      </w:pPr>
      <w:r w:rsidRPr="00236A43">
        <w:rPr>
          <w:rFonts w:ascii="Times New Roman" w:hAnsi="Times New Roman" w:cs="Times New Roman"/>
          <w:sz w:val="24"/>
          <w:szCs w:val="24"/>
        </w:rPr>
        <w:t>I compared stock returns of Nike and the market (S&amp;P500</w:t>
      </w:r>
      <w:proofErr w:type="gramStart"/>
      <w:r w:rsidR="00416D87" w:rsidRPr="00236A43">
        <w:rPr>
          <w:rFonts w:ascii="Times New Roman" w:hAnsi="Times New Roman" w:cs="Times New Roman"/>
          <w:sz w:val="24"/>
          <w:szCs w:val="24"/>
        </w:rPr>
        <w:t>)</w:t>
      </w:r>
      <w:r w:rsidR="00416D87">
        <w:rPr>
          <w:rFonts w:ascii="Times New Roman" w:hAnsi="Times New Roman" w:cs="Times New Roman"/>
          <w:sz w:val="24"/>
          <w:szCs w:val="24"/>
        </w:rPr>
        <w:t>,</w:t>
      </w:r>
      <w:proofErr w:type="gramEnd"/>
      <w:r w:rsidR="00416D87">
        <w:rPr>
          <w:rFonts w:ascii="Times New Roman" w:hAnsi="Times New Roman" w:cs="Times New Roman"/>
          <w:sz w:val="24"/>
          <w:szCs w:val="24"/>
        </w:rPr>
        <w:t xml:space="preserve"> </w:t>
      </w:r>
      <w:r w:rsidRPr="00236A43">
        <w:rPr>
          <w:rFonts w:ascii="Times New Roman" w:hAnsi="Times New Roman" w:cs="Times New Roman"/>
          <w:sz w:val="24"/>
          <w:szCs w:val="24"/>
        </w:rPr>
        <w:t>the chart illustrate that Nike has better return but bigger variation than market.</w:t>
      </w:r>
    </w:p>
    <w:p w14:paraId="41971D9F" w14:textId="17FDBB58" w:rsidR="008E6296" w:rsidRPr="00236A43" w:rsidRDefault="008E6296" w:rsidP="003A6D91">
      <w:pPr>
        <w:jc w:val="both"/>
        <w:rPr>
          <w:rFonts w:ascii="Times New Roman" w:hAnsi="Times New Roman" w:cs="Times New Roman"/>
          <w:sz w:val="24"/>
          <w:szCs w:val="24"/>
        </w:rPr>
      </w:pPr>
      <w:r w:rsidRPr="00236A43">
        <w:rPr>
          <w:rFonts w:ascii="Times New Roman" w:hAnsi="Times New Roman" w:cs="Times New Roman"/>
          <w:sz w:val="24"/>
          <w:szCs w:val="24"/>
        </w:rPr>
        <w:t>The number of shares outstanding are decreasing year by year indicates that Nike has been trying to buy back shares to increase earnings per share, make company shares more valuable.</w:t>
      </w:r>
    </w:p>
    <w:p w14:paraId="7C08ED91" w14:textId="37074EAC" w:rsidR="0056719D" w:rsidRDefault="0056719D" w:rsidP="003A6D91">
      <w:pPr>
        <w:jc w:val="both"/>
        <w:rPr>
          <w:rFonts w:ascii="Times New Roman" w:hAnsi="Times New Roman" w:cs="Times New Roman"/>
          <w:sz w:val="24"/>
          <w:szCs w:val="24"/>
        </w:rPr>
      </w:pPr>
      <w:r w:rsidRPr="00236A43">
        <w:rPr>
          <w:rFonts w:ascii="Times New Roman" w:hAnsi="Times New Roman" w:cs="Times New Roman"/>
          <w:sz w:val="24"/>
          <w:szCs w:val="24"/>
        </w:rPr>
        <w:t xml:space="preserve">Cards are used to display current price, projected </w:t>
      </w:r>
      <w:proofErr w:type="gramStart"/>
      <w:r w:rsidRPr="00236A43">
        <w:rPr>
          <w:rFonts w:ascii="Times New Roman" w:hAnsi="Times New Roman" w:cs="Times New Roman"/>
          <w:sz w:val="24"/>
          <w:szCs w:val="24"/>
        </w:rPr>
        <w:t>price</w:t>
      </w:r>
      <w:proofErr w:type="gramEnd"/>
      <w:r w:rsidRPr="00236A43">
        <w:rPr>
          <w:rFonts w:ascii="Times New Roman" w:hAnsi="Times New Roman" w:cs="Times New Roman"/>
          <w:sz w:val="24"/>
          <w:szCs w:val="24"/>
        </w:rPr>
        <w:t xml:space="preserve"> and recommendation to stockholders.</w:t>
      </w:r>
    </w:p>
    <w:p w14:paraId="2E61F651" w14:textId="77777777" w:rsidR="00AD4976" w:rsidRPr="00236A43" w:rsidRDefault="00AD4976" w:rsidP="003A6D91">
      <w:pPr>
        <w:jc w:val="both"/>
        <w:rPr>
          <w:rFonts w:ascii="Times New Roman" w:hAnsi="Times New Roman" w:cs="Times New Roman"/>
          <w:sz w:val="24"/>
          <w:szCs w:val="24"/>
        </w:rPr>
      </w:pPr>
    </w:p>
    <w:bookmarkEnd w:id="0"/>
    <w:p w14:paraId="7A5F0C4F" w14:textId="727F5D87" w:rsidR="008E6296" w:rsidRPr="00236A43" w:rsidRDefault="008E6296" w:rsidP="008E6296">
      <w:pPr>
        <w:rPr>
          <w:rFonts w:ascii="Times New Roman" w:hAnsi="Times New Roman" w:cs="Times New Roman"/>
          <w:sz w:val="24"/>
          <w:szCs w:val="24"/>
        </w:rPr>
      </w:pPr>
    </w:p>
    <w:sectPr w:rsidR="008E6296" w:rsidRPr="00236A43" w:rsidSect="000F02D3">
      <w:footerReference w:type="default" r:id="rId23"/>
      <w:pgSz w:w="12240" w:h="15840"/>
      <w:pgMar w:top="1080" w:right="1530" w:bottom="90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4331C" w14:textId="77777777" w:rsidR="00010627" w:rsidRDefault="00010627" w:rsidP="008B378D">
      <w:pPr>
        <w:spacing w:after="0" w:line="240" w:lineRule="auto"/>
      </w:pPr>
      <w:r>
        <w:separator/>
      </w:r>
    </w:p>
  </w:endnote>
  <w:endnote w:type="continuationSeparator" w:id="0">
    <w:p w14:paraId="52A30211" w14:textId="77777777" w:rsidR="00010627" w:rsidRDefault="00010627" w:rsidP="008B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059437"/>
      <w:docPartObj>
        <w:docPartGallery w:val="Page Numbers (Bottom of Page)"/>
        <w:docPartUnique/>
      </w:docPartObj>
    </w:sdtPr>
    <w:sdtEndPr>
      <w:rPr>
        <w:noProof/>
      </w:rPr>
    </w:sdtEndPr>
    <w:sdtContent>
      <w:p w14:paraId="2519EAD4" w14:textId="6D9980C9" w:rsidR="00810E6A" w:rsidRDefault="00810E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F9E5A" w14:textId="77777777" w:rsidR="00810E6A" w:rsidRDefault="00810E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9D6FB" w14:textId="77777777" w:rsidR="00010627" w:rsidRDefault="00010627" w:rsidP="008B378D">
      <w:pPr>
        <w:spacing w:after="0" w:line="240" w:lineRule="auto"/>
      </w:pPr>
      <w:r>
        <w:separator/>
      </w:r>
    </w:p>
  </w:footnote>
  <w:footnote w:type="continuationSeparator" w:id="0">
    <w:p w14:paraId="64700FAB" w14:textId="77777777" w:rsidR="00010627" w:rsidRDefault="00010627" w:rsidP="008B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55F52"/>
    <w:multiLevelType w:val="hybridMultilevel"/>
    <w:tmpl w:val="88B89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33989"/>
    <w:multiLevelType w:val="hybridMultilevel"/>
    <w:tmpl w:val="FB8829CE"/>
    <w:lvl w:ilvl="0" w:tplc="9DE86D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BA7205"/>
    <w:multiLevelType w:val="hybridMultilevel"/>
    <w:tmpl w:val="1FE86E28"/>
    <w:lvl w:ilvl="0" w:tplc="86FCEC6C">
      <w:start w:val="1"/>
      <w:numFmt w:val="decimal"/>
      <w:lvlText w:val="%1."/>
      <w:lvlJc w:val="left"/>
      <w:pPr>
        <w:ind w:left="720" w:hanging="360"/>
      </w:pPr>
      <w:rPr>
        <w:rFonts w:asciiTheme="minorHAnsi" w:eastAsiaTheme="minorHAnsi" w:hAnsiTheme="minorHAnsi" w:cstheme="minorHAnsi"/>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BD11CE"/>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15:restartNumberingAfterBreak="0">
    <w:nsid w:val="352E67CD"/>
    <w:multiLevelType w:val="hybridMultilevel"/>
    <w:tmpl w:val="1B9A4D8A"/>
    <w:lvl w:ilvl="0" w:tplc="1CE4D73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007078"/>
    <w:multiLevelType w:val="hybridMultilevel"/>
    <w:tmpl w:val="F524F0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E941C8"/>
    <w:multiLevelType w:val="hybridMultilevel"/>
    <w:tmpl w:val="694CDFBE"/>
    <w:lvl w:ilvl="0" w:tplc="911ECE8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513B7E"/>
    <w:multiLevelType w:val="hybridMultilevel"/>
    <w:tmpl w:val="46466546"/>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8225A7"/>
    <w:multiLevelType w:val="hybridMultilevel"/>
    <w:tmpl w:val="24B8EB1A"/>
    <w:lvl w:ilvl="0" w:tplc="F8B4A75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8"/>
  </w:num>
  <w:num w:numId="4">
    <w:abstractNumId w:val="1"/>
  </w:num>
  <w:num w:numId="5">
    <w:abstractNumId w:val="0"/>
  </w:num>
  <w:num w:numId="6">
    <w:abstractNumId w:val="4"/>
  </w:num>
  <w:num w:numId="7">
    <w:abstractNumId w:val="3"/>
  </w:num>
  <w:num w:numId="8">
    <w:abstractNumId w:val="3"/>
    <w:lvlOverride w:ilvl="0">
      <w:startOverride w:val="1"/>
    </w:lvlOverride>
    <w:lvlOverride w:ilvl="1">
      <w:startOverride w:val="1"/>
    </w:lvlOverride>
    <w:lvlOverride w:ilvl="2">
      <w:startOverride w:val="2"/>
    </w:lvlOverride>
  </w:num>
  <w:num w:numId="9">
    <w:abstractNumId w:val="3"/>
    <w:lvlOverride w:ilvl="0">
      <w:startOverride w:val="1"/>
    </w:lvlOverride>
    <w:lvlOverride w:ilvl="1">
      <w:startOverride w:val="1"/>
    </w:lvlOverride>
    <w:lvlOverride w:ilvl="2">
      <w:startOverride w:val="3"/>
    </w:lvlOverride>
  </w:num>
  <w:num w:numId="10">
    <w:abstractNumId w:val="3"/>
    <w:lvlOverride w:ilvl="0">
      <w:startOverride w:val="1"/>
    </w:lvlOverride>
    <w:lvlOverride w:ilvl="1">
      <w:startOverride w:val="1"/>
    </w:lvlOverride>
    <w:lvlOverride w:ilvl="2">
      <w:startOverride w:val="3"/>
    </w:lvlOverride>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437"/>
    <w:rsid w:val="000071B3"/>
    <w:rsid w:val="00010627"/>
    <w:rsid w:val="00013A89"/>
    <w:rsid w:val="00035DF1"/>
    <w:rsid w:val="000379D2"/>
    <w:rsid w:val="0009299A"/>
    <w:rsid w:val="000A1687"/>
    <w:rsid w:val="000B039D"/>
    <w:rsid w:val="000B4FC3"/>
    <w:rsid w:val="000D6B41"/>
    <w:rsid w:val="000D714F"/>
    <w:rsid w:val="000E688F"/>
    <w:rsid w:val="000F02D3"/>
    <w:rsid w:val="0010702F"/>
    <w:rsid w:val="00127BC9"/>
    <w:rsid w:val="00154023"/>
    <w:rsid w:val="00170B9E"/>
    <w:rsid w:val="00171A23"/>
    <w:rsid w:val="00182C7C"/>
    <w:rsid w:val="001C11CD"/>
    <w:rsid w:val="001C2000"/>
    <w:rsid w:val="001C2540"/>
    <w:rsid w:val="001C7206"/>
    <w:rsid w:val="00221265"/>
    <w:rsid w:val="00227E14"/>
    <w:rsid w:val="00236A43"/>
    <w:rsid w:val="00237D38"/>
    <w:rsid w:val="002460EF"/>
    <w:rsid w:val="00246333"/>
    <w:rsid w:val="00252C5E"/>
    <w:rsid w:val="0025486A"/>
    <w:rsid w:val="00260DC9"/>
    <w:rsid w:val="002A28EB"/>
    <w:rsid w:val="002B2EB7"/>
    <w:rsid w:val="002B4B1B"/>
    <w:rsid w:val="00317277"/>
    <w:rsid w:val="00317D86"/>
    <w:rsid w:val="00330964"/>
    <w:rsid w:val="0033655A"/>
    <w:rsid w:val="00342797"/>
    <w:rsid w:val="003465C6"/>
    <w:rsid w:val="003504D3"/>
    <w:rsid w:val="00354714"/>
    <w:rsid w:val="00376F9A"/>
    <w:rsid w:val="003A6D91"/>
    <w:rsid w:val="003A7A94"/>
    <w:rsid w:val="003C0689"/>
    <w:rsid w:val="003C2C7E"/>
    <w:rsid w:val="003C45BC"/>
    <w:rsid w:val="003C5F50"/>
    <w:rsid w:val="003D5D57"/>
    <w:rsid w:val="003E2D04"/>
    <w:rsid w:val="003F1F4F"/>
    <w:rsid w:val="00411679"/>
    <w:rsid w:val="00416D87"/>
    <w:rsid w:val="00433617"/>
    <w:rsid w:val="004562DD"/>
    <w:rsid w:val="00465830"/>
    <w:rsid w:val="004828F9"/>
    <w:rsid w:val="00493C14"/>
    <w:rsid w:val="004C3BCB"/>
    <w:rsid w:val="004C49F3"/>
    <w:rsid w:val="004D755D"/>
    <w:rsid w:val="005311EB"/>
    <w:rsid w:val="0056719D"/>
    <w:rsid w:val="00591815"/>
    <w:rsid w:val="005B00C1"/>
    <w:rsid w:val="005C4612"/>
    <w:rsid w:val="005C47F4"/>
    <w:rsid w:val="005E3F66"/>
    <w:rsid w:val="005F69A1"/>
    <w:rsid w:val="00601BAF"/>
    <w:rsid w:val="006064EB"/>
    <w:rsid w:val="006745A2"/>
    <w:rsid w:val="006B2571"/>
    <w:rsid w:val="006D0BDF"/>
    <w:rsid w:val="006E28AD"/>
    <w:rsid w:val="006F039E"/>
    <w:rsid w:val="00726437"/>
    <w:rsid w:val="00755B37"/>
    <w:rsid w:val="00765DEF"/>
    <w:rsid w:val="007968EE"/>
    <w:rsid w:val="007B5AC6"/>
    <w:rsid w:val="007B6964"/>
    <w:rsid w:val="007E157E"/>
    <w:rsid w:val="007E4CB4"/>
    <w:rsid w:val="007F6197"/>
    <w:rsid w:val="00810E6A"/>
    <w:rsid w:val="00841019"/>
    <w:rsid w:val="0084354E"/>
    <w:rsid w:val="00846EDB"/>
    <w:rsid w:val="00851160"/>
    <w:rsid w:val="008519AB"/>
    <w:rsid w:val="00856994"/>
    <w:rsid w:val="00864A8E"/>
    <w:rsid w:val="00874CBE"/>
    <w:rsid w:val="008966DA"/>
    <w:rsid w:val="008B378D"/>
    <w:rsid w:val="008E4742"/>
    <w:rsid w:val="008E6172"/>
    <w:rsid w:val="008E6296"/>
    <w:rsid w:val="008E7270"/>
    <w:rsid w:val="008F3EA1"/>
    <w:rsid w:val="00977205"/>
    <w:rsid w:val="009B6415"/>
    <w:rsid w:val="009F1FC7"/>
    <w:rsid w:val="00A065E1"/>
    <w:rsid w:val="00A2495D"/>
    <w:rsid w:val="00A2627E"/>
    <w:rsid w:val="00A70A53"/>
    <w:rsid w:val="00A77EF2"/>
    <w:rsid w:val="00A86847"/>
    <w:rsid w:val="00AA7825"/>
    <w:rsid w:val="00AC28CD"/>
    <w:rsid w:val="00AD4976"/>
    <w:rsid w:val="00AE6527"/>
    <w:rsid w:val="00AF075B"/>
    <w:rsid w:val="00B14FAA"/>
    <w:rsid w:val="00B23A06"/>
    <w:rsid w:val="00B2643E"/>
    <w:rsid w:val="00B379A4"/>
    <w:rsid w:val="00B53202"/>
    <w:rsid w:val="00B54D17"/>
    <w:rsid w:val="00B82F16"/>
    <w:rsid w:val="00B85E77"/>
    <w:rsid w:val="00B927B2"/>
    <w:rsid w:val="00BB23CD"/>
    <w:rsid w:val="00C04BB7"/>
    <w:rsid w:val="00C513DA"/>
    <w:rsid w:val="00C92569"/>
    <w:rsid w:val="00CB2735"/>
    <w:rsid w:val="00CC1401"/>
    <w:rsid w:val="00CF20FB"/>
    <w:rsid w:val="00CF507C"/>
    <w:rsid w:val="00D04654"/>
    <w:rsid w:val="00D2112D"/>
    <w:rsid w:val="00D55587"/>
    <w:rsid w:val="00DC12A5"/>
    <w:rsid w:val="00DD7FEC"/>
    <w:rsid w:val="00DE759E"/>
    <w:rsid w:val="00DF71D9"/>
    <w:rsid w:val="00E16AB1"/>
    <w:rsid w:val="00E16C8E"/>
    <w:rsid w:val="00E50B2C"/>
    <w:rsid w:val="00E62840"/>
    <w:rsid w:val="00E755FA"/>
    <w:rsid w:val="00E8426C"/>
    <w:rsid w:val="00E911A0"/>
    <w:rsid w:val="00EA621F"/>
    <w:rsid w:val="00EC7E79"/>
    <w:rsid w:val="00F0044E"/>
    <w:rsid w:val="00F01666"/>
    <w:rsid w:val="00F13CE3"/>
    <w:rsid w:val="00F275FC"/>
    <w:rsid w:val="00F63D05"/>
    <w:rsid w:val="00F6663F"/>
    <w:rsid w:val="00F7780F"/>
    <w:rsid w:val="00F90DB0"/>
    <w:rsid w:val="00FB1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DE282"/>
  <w15:chartTrackingRefBased/>
  <w15:docId w15:val="{190E1552-1871-47F9-ADE9-153BA7D8F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D05"/>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D05"/>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3D05"/>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63D05"/>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3D0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3D0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3D0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3D0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3D0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37"/>
    <w:pPr>
      <w:ind w:left="720"/>
      <w:contextualSpacing/>
    </w:pPr>
  </w:style>
  <w:style w:type="paragraph" w:styleId="Header">
    <w:name w:val="header"/>
    <w:basedOn w:val="Normal"/>
    <w:link w:val="HeaderChar"/>
    <w:uiPriority w:val="99"/>
    <w:unhideWhenUsed/>
    <w:rsid w:val="008B37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78D"/>
  </w:style>
  <w:style w:type="paragraph" w:styleId="Footer">
    <w:name w:val="footer"/>
    <w:basedOn w:val="Normal"/>
    <w:link w:val="FooterChar"/>
    <w:uiPriority w:val="99"/>
    <w:unhideWhenUsed/>
    <w:rsid w:val="008B37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78D"/>
  </w:style>
  <w:style w:type="character" w:customStyle="1" w:styleId="Heading1Char">
    <w:name w:val="Heading 1 Char"/>
    <w:basedOn w:val="DefaultParagraphFont"/>
    <w:link w:val="Heading1"/>
    <w:uiPriority w:val="9"/>
    <w:rsid w:val="00F63D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3D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3D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63D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3D0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3D0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3D0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3D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3D0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74CBE"/>
    <w:pPr>
      <w:numPr>
        <w:numId w:val="0"/>
      </w:numPr>
      <w:outlineLvl w:val="9"/>
    </w:pPr>
  </w:style>
  <w:style w:type="paragraph" w:styleId="TOC1">
    <w:name w:val="toc 1"/>
    <w:basedOn w:val="Normal"/>
    <w:next w:val="Normal"/>
    <w:autoRedefine/>
    <w:uiPriority w:val="39"/>
    <w:unhideWhenUsed/>
    <w:rsid w:val="007E4CB4"/>
    <w:pPr>
      <w:tabs>
        <w:tab w:val="left" w:pos="440"/>
        <w:tab w:val="right" w:leader="dot" w:pos="9350"/>
      </w:tabs>
      <w:spacing w:after="100"/>
    </w:pPr>
  </w:style>
  <w:style w:type="paragraph" w:styleId="TOC2">
    <w:name w:val="toc 2"/>
    <w:basedOn w:val="Normal"/>
    <w:next w:val="Normal"/>
    <w:autoRedefine/>
    <w:uiPriority w:val="39"/>
    <w:unhideWhenUsed/>
    <w:rsid w:val="00874CBE"/>
    <w:pPr>
      <w:spacing w:after="100"/>
      <w:ind w:left="220"/>
    </w:pPr>
  </w:style>
  <w:style w:type="character" w:styleId="Hyperlink">
    <w:name w:val="Hyperlink"/>
    <w:basedOn w:val="DefaultParagraphFont"/>
    <w:uiPriority w:val="99"/>
    <w:unhideWhenUsed/>
    <w:rsid w:val="00874C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56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AA053-56E3-44E0-8E5E-C18579DBB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2082</TotalTime>
  <Pages>13</Pages>
  <Words>2800</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My Thien Nguyen</dc:creator>
  <cp:keywords/>
  <dc:description/>
  <cp:lastModifiedBy>Nhat My Thien Nguyen</cp:lastModifiedBy>
  <cp:revision>207</cp:revision>
  <dcterms:created xsi:type="dcterms:W3CDTF">2022-02-21T01:37:00Z</dcterms:created>
  <dcterms:modified xsi:type="dcterms:W3CDTF">2022-03-05T23:52:00Z</dcterms:modified>
</cp:coreProperties>
</file>