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10" name="image23.png"/>
            <a:graphic>
              <a:graphicData uri="http://schemas.openxmlformats.org/drawingml/2006/picture">
                <pic:pic>
                  <pic:nvPicPr>
                    <pic:cNvPr descr="horizontal line" id="0" name="image2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666666"/>
          <w:sz w:val="60"/>
          <w:szCs w:val="60"/>
          <w:u w:val="single"/>
        </w:rPr>
      </w:pPr>
      <w:bookmarkStart w:colFirst="0" w:colLast="0" w:name="_5x0d5h95i329" w:id="0"/>
      <w:bookmarkEnd w:id="0"/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Charging and discharging of a capacitor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4mpx6a8znb7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know that capacitor store charge. But the process of storage is not instantaneous.We will study about charging and discharging behavior of Capacitor. </w:t>
      </w:r>
      <w:r w:rsidDel="00000000" w:rsidR="00000000" w:rsidRPr="00000000">
        <w:rPr>
          <w:sz w:val="24"/>
          <w:szCs w:val="24"/>
          <w:rtl w:val="0"/>
        </w:rPr>
        <w:t xml:space="preserve">In this experiment, we will study charging a capacitor by connecting it to an emf source through a resistor. The experiment also includes the study of discharging phenomena of a capacitor through a resistor.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oymnw3nlvwib" w:id="2"/>
      <w:bookmarkEnd w:id="2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 study charging and discharging process through capacitors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5rpsdy8g2ak" w:id="3"/>
      <w:bookmarkEnd w:id="3"/>
      <w:r w:rsidDel="00000000" w:rsidR="00000000" w:rsidRPr="00000000">
        <w:rPr>
          <w:rtl w:val="0"/>
        </w:rPr>
        <w:t xml:space="preserve">Equipment to be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Breadboard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220 kΩ resistor.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3300 </w:t>
      </w:r>
      <w:r w:rsidDel="00000000" w:rsidR="00000000" w:rsidRPr="00000000">
        <w:rPr>
          <w:sz w:val="24"/>
          <w:szCs w:val="24"/>
          <w:rtl w:val="0"/>
        </w:rPr>
        <w:t xml:space="preserve">μ</w:t>
      </w:r>
      <w:r w:rsidDel="00000000" w:rsidR="00000000" w:rsidRPr="00000000">
        <w:rPr>
          <w:sz w:val="24"/>
          <w:szCs w:val="24"/>
          <w:rtl w:val="0"/>
        </w:rPr>
        <w:t xml:space="preserve">F (16V) aluminium capacitor.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Multimeter.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Stopwatch.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Connection wires.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8.2 uF ceramic capacitor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6V, 9V battery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s44h7ih59s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ab44"/>
        </w:rPr>
      </w:pPr>
      <w:bookmarkStart w:colFirst="0" w:colLast="0" w:name="_x5u0l8hx0kb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bookmarkStart w:colFirst="0" w:colLast="0" w:name="_jltys38rhgql" w:id="6"/>
      <w:bookmarkEnd w:id="6"/>
      <w:r w:rsidDel="00000000" w:rsidR="00000000" w:rsidRPr="00000000">
        <w:rPr>
          <w:rtl w:val="0"/>
        </w:rPr>
        <w:t xml:space="preserve">Theory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x8rkjwa8fzc" w:id="7"/>
      <w:bookmarkEnd w:id="7"/>
      <w:r w:rsidDel="00000000" w:rsidR="00000000" w:rsidRPr="00000000">
        <w:rPr>
          <w:rtl w:val="0"/>
        </w:rPr>
        <w:t xml:space="preserve">Charging a Capacitor: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a circuit as shown in Figure 1 Capacitor </w:t>
      </w:r>
      <w:r w:rsidDel="00000000" w:rsidR="00000000" w:rsidRPr="00000000">
        <w:rPr>
          <w:sz w:val="24"/>
          <w:szCs w:val="24"/>
          <w:rtl w:val="0"/>
        </w:rPr>
        <w:t xml:space="preserve">C </w:t>
      </w:r>
      <w:r w:rsidDel="00000000" w:rsidR="00000000" w:rsidRPr="00000000">
        <w:rPr>
          <w:sz w:val="24"/>
          <w:szCs w:val="24"/>
          <w:rtl w:val="0"/>
        </w:rPr>
        <w:t xml:space="preserve">is initially uncharged, by closing the switch </w:t>
      </w:r>
      <w:r w:rsidDel="00000000" w:rsidR="00000000" w:rsidRPr="00000000">
        <w:rPr>
          <w:sz w:val="24"/>
          <w:szCs w:val="24"/>
          <w:rtl w:val="0"/>
        </w:rPr>
        <w:t xml:space="preserve">S </w:t>
      </w:r>
      <w:r w:rsidDel="00000000" w:rsidR="00000000" w:rsidRPr="00000000">
        <w:rPr>
          <w:sz w:val="24"/>
          <w:szCs w:val="24"/>
          <w:rtl w:val="0"/>
        </w:rPr>
        <w:t xml:space="preserve">a current </w:t>
      </w:r>
      <w:r w:rsidDel="00000000" w:rsidR="00000000" w:rsidRPr="00000000">
        <w:rPr>
          <w:sz w:val="24"/>
          <w:szCs w:val="24"/>
          <w:rtl w:val="0"/>
        </w:rPr>
        <w:t xml:space="preserve">i </w:t>
      </w:r>
      <w:r w:rsidDel="00000000" w:rsidR="00000000" w:rsidRPr="00000000">
        <w:rPr>
          <w:sz w:val="24"/>
          <w:szCs w:val="24"/>
          <w:rtl w:val="0"/>
        </w:rPr>
        <w:t xml:space="preserve">is setup in the loop and the capacitor begins to charge. Applying Kirchoffs loop rule, we get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95538" cy="752475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ab/>
        <w:tab/>
        <w:t xml:space="preserve">(1)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</w:t>
      </w:r>
      <w:r w:rsidDel="00000000" w:rsidR="00000000" w:rsidRPr="00000000">
        <w:rPr>
          <w:sz w:val="24"/>
          <w:szCs w:val="24"/>
          <w:rtl w:val="0"/>
        </w:rPr>
        <w:t xml:space="preserve">ε </w:t>
      </w:r>
      <w:r w:rsidDel="00000000" w:rsidR="00000000" w:rsidRPr="00000000">
        <w:rPr>
          <w:sz w:val="24"/>
          <w:szCs w:val="24"/>
          <w:rtl w:val="0"/>
        </w:rPr>
        <w:t xml:space="preserve">is the electromotive force (dc voltage supply), </w:t>
      </w:r>
      <w:r w:rsidDel="00000000" w:rsidR="00000000" w:rsidRPr="00000000">
        <w:rPr>
          <w:sz w:val="24"/>
          <w:szCs w:val="24"/>
          <w:rtl w:val="0"/>
        </w:rPr>
        <w:t xml:space="preserve">R </w:t>
      </w:r>
      <w:r w:rsidDel="00000000" w:rsidR="00000000" w:rsidRPr="00000000">
        <w:rPr>
          <w:sz w:val="24"/>
          <w:szCs w:val="24"/>
          <w:rtl w:val="0"/>
        </w:rPr>
        <w:t xml:space="preserve">is the resistor,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 </w:t>
      </w:r>
      <w:r w:rsidDel="00000000" w:rsidR="00000000" w:rsidRPr="00000000">
        <w:rPr>
          <w:sz w:val="24"/>
          <w:szCs w:val="24"/>
          <w:rtl w:val="0"/>
        </w:rPr>
        <w:t xml:space="preserve">is the charge of the capacitor and </w:t>
      </w:r>
      <w:r w:rsidDel="00000000" w:rsidR="00000000" w:rsidRPr="00000000">
        <w:rPr>
          <w:sz w:val="24"/>
          <w:szCs w:val="24"/>
          <w:rtl w:val="0"/>
        </w:rPr>
        <w:t xml:space="preserve">C </w:t>
      </w:r>
      <w:r w:rsidDel="00000000" w:rsidR="00000000" w:rsidRPr="00000000">
        <w:rPr>
          <w:sz w:val="24"/>
          <w:szCs w:val="24"/>
          <w:rtl w:val="0"/>
        </w:rPr>
        <w:t xml:space="preserve">is the capacitance. Substituting </w:t>
      </w:r>
      <w:r w:rsidDel="00000000" w:rsidR="00000000" w:rsidRPr="00000000">
        <w:rPr>
          <w:sz w:val="24"/>
          <w:szCs w:val="24"/>
          <w:rtl w:val="0"/>
        </w:rPr>
        <w:t xml:space="preserve">dQ/dt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current </w:t>
      </w:r>
      <w:r w:rsidDel="00000000" w:rsidR="00000000" w:rsidRPr="00000000">
        <w:rPr>
          <w:sz w:val="24"/>
          <w:szCs w:val="24"/>
          <w:rtl w:val="0"/>
        </w:rPr>
        <w:t xml:space="preserve">i, </w:t>
      </w:r>
      <w:r w:rsidDel="00000000" w:rsidR="00000000" w:rsidRPr="00000000">
        <w:rPr>
          <w:sz w:val="24"/>
          <w:szCs w:val="24"/>
          <w:rtl w:val="0"/>
        </w:rPr>
        <w:t xml:space="preserve">Equation (1) becomes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476500"/>
            <wp:effectExtent b="0" l="0" r="0" 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Rearranging the terms, Equation (2) becomes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9017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  <w:t xml:space="preserve">The solution of Equation (3) is given as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850900"/>
            <wp:effectExtent b="0" l="0" r="0" t="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determines the charge on the capacitor as a function of time </w:t>
      </w:r>
      <w:r w:rsidDel="00000000" w:rsidR="00000000" w:rsidRPr="00000000">
        <w:rPr>
          <w:sz w:val="24"/>
          <w:szCs w:val="24"/>
          <w:rtl w:val="0"/>
        </w:rPr>
        <w:t xml:space="preserve">t 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 </w:t>
      </w:r>
      <w:r w:rsidDel="00000000" w:rsidR="00000000" w:rsidRPr="00000000">
        <w:rPr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rtl w:val="0"/>
        </w:rPr>
        <w:t xml:space="preserve">Qo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 which represents the maximum charge the capacitor can hold for a given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Emf </w:t>
      </w:r>
      <w:r w:rsidDel="00000000" w:rsidR="00000000" w:rsidRPr="00000000">
        <w:rPr>
          <w:sz w:val="24"/>
          <w:szCs w:val="24"/>
          <w:rtl w:val="0"/>
        </w:rPr>
        <w:t xml:space="preserve">. The voltage across the capacitor </w:t>
      </w:r>
      <w:r w:rsidDel="00000000" w:rsidR="00000000" w:rsidRPr="00000000">
        <w:rPr>
          <w:sz w:val="24"/>
          <w:szCs w:val="24"/>
          <w:rtl w:val="0"/>
        </w:rPr>
        <w:t xml:space="preserve">V </w:t>
      </w:r>
      <w:r w:rsidDel="00000000" w:rsidR="00000000" w:rsidRPr="00000000">
        <w:rPr>
          <w:sz w:val="24"/>
          <w:szCs w:val="24"/>
          <w:rtl w:val="0"/>
        </w:rPr>
        <w:t xml:space="preserve">is given as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463800"/>
            <wp:effectExtent b="0" l="0" r="0" t="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"/>
                    <a:srcRect b="5054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651125"/>
            <wp:effectExtent b="0" l="0" r="0" t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 b="-2104" l="0" r="0" t="488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82880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Discharging a Capacitor: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39248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682875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5786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6417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1350" l="0" r="0" t="413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778000"/>
            <wp:effectExtent b="0" l="0" r="0" t="0"/>
            <wp:docPr id="1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095875" cy="3190875"/>
                <wp:effectExtent b="0" l="0" r="0" 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71525" y="493075"/>
                          <a:ext cx="5095875" cy="3190875"/>
                          <a:chOff x="771525" y="493075"/>
                          <a:chExt cx="5076900" cy="31719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71525" y="493075"/>
                            <a:ext cx="5076900" cy="3171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314450" y="1112200"/>
                            <a:ext cx="40005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Circuit Pic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095875" cy="3190875"/>
                <wp:effectExtent b="0" l="0" r="0" t="0"/>
                <wp:docPr id="1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95875" cy="3190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057775" cy="3076575"/>
                <wp:effectExtent b="0" l="0" r="0" t="0"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47725" y="521650"/>
                          <a:ext cx="5057775" cy="3076575"/>
                          <a:chOff x="847725" y="521650"/>
                          <a:chExt cx="5038800" cy="305760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847725" y="521650"/>
                            <a:ext cx="5038800" cy="3057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219200" y="778825"/>
                            <a:ext cx="4029000" cy="24384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Your Pic with circiut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057775" cy="3076575"/>
                <wp:effectExtent b="0" l="0" r="0" t="0"/>
                <wp:docPr id="16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7775" cy="3076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Observations: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color w:val="00ab44"/>
          <w:sz w:val="28"/>
          <w:szCs w:val="28"/>
          <w:u w:val="none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When 3300uF capacitor was used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u w:val="single"/>
          <w:rtl w:val="0"/>
        </w:rPr>
        <w:t xml:space="preserve">On charging</w:t>
      </w:r>
    </w:p>
    <w:p w:rsidR="00000000" w:rsidDel="00000000" w:rsidP="00000000" w:rsidRDefault="00000000" w:rsidRPr="00000000">
      <w:pPr>
        <w:contextualSpacing w:val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u w:val="single"/>
          <w:rtl w:val="0"/>
        </w:rPr>
        <w:t xml:space="preserve">On Discharging</w:t>
      </w:r>
    </w:p>
    <w:p w:rsidR="00000000" w:rsidDel="00000000" w:rsidP="00000000" w:rsidRDefault="00000000" w:rsidRPr="00000000">
      <w:pPr>
        <w:contextualSpacing w:val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color w:val="00ab44"/>
          <w:sz w:val="28"/>
          <w:szCs w:val="28"/>
          <w:u w:val="none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When 8.2uF capacitor was used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u w:val="single"/>
          <w:rtl w:val="0"/>
        </w:rPr>
        <w:t xml:space="preserve">On charging</w:t>
      </w:r>
    </w:p>
    <w:p w:rsidR="00000000" w:rsidDel="00000000" w:rsidP="00000000" w:rsidRDefault="00000000" w:rsidRPr="00000000">
      <w:pPr>
        <w:contextualSpacing w:val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u w:val="single"/>
          <w:rtl w:val="0"/>
        </w:rPr>
        <w:t xml:space="preserve">On Discharging</w:t>
      </w:r>
    </w:p>
    <w:p w:rsidR="00000000" w:rsidDel="00000000" w:rsidP="00000000" w:rsidRDefault="00000000" w:rsidRPr="00000000">
      <w:pPr>
        <w:contextualSpacing w:val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color w:val="00ab44"/>
          <w:sz w:val="28"/>
          <w:szCs w:val="28"/>
          <w:u w:val="none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Effect of Resistance on the observation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u w:val="single"/>
          <w:rtl w:val="0"/>
        </w:rPr>
        <w:t xml:space="preserve">On charging</w:t>
      </w:r>
    </w:p>
    <w:p w:rsidR="00000000" w:rsidDel="00000000" w:rsidP="00000000" w:rsidRDefault="00000000" w:rsidRPr="00000000">
      <w:pPr>
        <w:contextualSpacing w:val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u w:val="single"/>
          <w:rtl w:val="0"/>
        </w:rPr>
        <w:t xml:space="preserve">On Discharging</w:t>
      </w:r>
    </w:p>
    <w:p w:rsidR="00000000" w:rsidDel="00000000" w:rsidP="00000000" w:rsidRDefault="00000000" w:rsidRPr="00000000">
      <w:pPr>
        <w:contextualSpacing w:val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  <w:color w:val="00ab44"/>
          <w:sz w:val="28"/>
          <w:szCs w:val="28"/>
          <w:u w:val="none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Effect of capacitance on observation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u w:val="single"/>
          <w:rtl w:val="0"/>
        </w:rPr>
        <w:t xml:space="preserve">On charging</w:t>
      </w:r>
    </w:p>
    <w:p w:rsidR="00000000" w:rsidDel="00000000" w:rsidP="00000000" w:rsidRDefault="00000000" w:rsidRPr="00000000">
      <w:pPr>
        <w:contextualSpacing w:val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u w:val="single"/>
          <w:rtl w:val="0"/>
        </w:rPr>
        <w:t xml:space="preserve">On Discharging</w:t>
      </w:r>
    </w:p>
    <w:p w:rsidR="00000000" w:rsidDel="00000000" w:rsidP="00000000" w:rsidRDefault="00000000" w:rsidRPr="00000000">
      <w:pPr>
        <w:contextualSpacing w:val="0"/>
        <w:rPr>
          <w:b w:val="1"/>
          <w:color w:val="00ab44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ab44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  <w:color w:val="00ab44"/>
          <w:sz w:val="28"/>
          <w:szCs w:val="28"/>
          <w:u w:val="none"/>
        </w:rPr>
      </w:pPr>
      <w:r w:rsidDel="00000000" w:rsidR="00000000" w:rsidRPr="00000000">
        <w:rPr>
          <w:b w:val="1"/>
          <w:color w:val="00ab44"/>
          <w:sz w:val="28"/>
          <w:szCs w:val="28"/>
          <w:u w:val="single"/>
          <w:rtl w:val="0"/>
        </w:rPr>
        <w:t xml:space="preserve">What is L.E.D. ? How it is operated ?</w:t>
      </w:r>
    </w:p>
    <w:p w:rsidR="00000000" w:rsidDel="00000000" w:rsidP="00000000" w:rsidRDefault="00000000" w:rsidRPr="00000000">
      <w:pPr>
        <w:contextualSpacing w:val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666666"/>
          <w:sz w:val="48"/>
          <w:szCs w:val="48"/>
        </w:rPr>
      </w:pPr>
      <w:r w:rsidDel="00000000" w:rsidR="00000000" w:rsidRPr="00000000">
        <w:rPr>
          <w:b w:val="1"/>
          <w:color w:val="666666"/>
          <w:sz w:val="48"/>
          <w:szCs w:val="48"/>
          <w:rtl w:val="0"/>
        </w:rPr>
        <w:t xml:space="preserve">Here is Q.R. Code to the video for the practical that I conducted!</w:t>
      </w:r>
    </w:p>
    <w:p w:rsidR="00000000" w:rsidDel="00000000" w:rsidP="00000000" w:rsidRDefault="00000000" w:rsidRPr="00000000">
      <w:pPr>
        <w:contextualSpacing w:val="0"/>
        <w:rPr>
          <w:b w:val="1"/>
          <w:color w:val="000000"/>
          <w:sz w:val="60"/>
          <w:szCs w:val="60"/>
        </w:rPr>
      </w:pPr>
      <w:r w:rsidDel="00000000" w:rsidR="00000000" w:rsidRPr="00000000">
        <w:rPr>
          <w:b w:val="1"/>
          <w:color w:val="000000"/>
          <w:sz w:val="60"/>
          <w:szCs w:val="60"/>
        </w:rPr>
        <w:drawing>
          <wp:inline distB="114300" distT="114300" distL="114300" distR="114300">
            <wp:extent cx="2532528" cy="2544762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2528" cy="2544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Video when I connected 3300uF capacitor</w:t>
      </w:r>
    </w:p>
    <w:p w:rsidR="00000000" w:rsidDel="00000000" w:rsidP="00000000" w:rsidRDefault="00000000" w:rsidRPr="00000000">
      <w:pPr>
        <w:contextualSpacing w:val="0"/>
        <w:rPr>
          <w:b w:val="1"/>
          <w:color w:val="000000"/>
          <w:sz w:val="60"/>
          <w:szCs w:val="60"/>
        </w:rPr>
      </w:pPr>
      <w:r w:rsidDel="00000000" w:rsidR="00000000" w:rsidRPr="00000000">
        <w:rPr>
          <w:b w:val="1"/>
          <w:color w:val="000000"/>
          <w:sz w:val="60"/>
          <w:szCs w:val="60"/>
        </w:rPr>
        <w:drawing>
          <wp:inline distB="114300" distT="114300" distL="114300" distR="114300">
            <wp:extent cx="2214563" cy="2222279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2222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00"/>
          <w:sz w:val="60"/>
          <w:szCs w:val="6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Video when I connected 8.2uF capacitor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Watch the video and P.S :)</w:t>
      </w:r>
    </w:p>
    <w:sectPr>
      <w:headerReference r:id="rId21" w:type="default"/>
      <w:headerReference r:id="rId22" w:type="first"/>
      <w:footerReference r:id="rId23" w:type="default"/>
      <w:footerReference r:id="rId24" w:type="first"/>
      <w:pgSz w:h="15840" w:w="12240"/>
      <w:pgMar w:bottom="1080" w:top="108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Roboto Slab">
    <w:embedRegular w:fontKey="{00000000-0000-0000-0000-000000000000}" r:id="rId1" w:subsetted="0"/>
    <w:embedBold w:fontKey="{00000000-0000-0000-0000-000000000000}" r:id="rId2" w:subsetted="0"/>
  </w:font>
  <w:font w:name="Proxima Nova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va Mono">
    <w:embedRegular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>
        <w:rFonts w:ascii="Roboto Slab" w:cs="Roboto Slab" w:eastAsia="Roboto Slab" w:hAnsi="Roboto Slab"/>
        <w:b w:val="1"/>
        <w:color w:val="666666"/>
        <w:sz w:val="28"/>
        <w:szCs w:val="28"/>
      </w:rPr>
    </w:pPr>
    <w:r w:rsidDel="00000000" w:rsidR="00000000" w:rsidRPr="00000000">
      <w:rPr>
        <w:rFonts w:ascii="Roboto Slab" w:cs="Roboto Slab" w:eastAsia="Roboto Slab" w:hAnsi="Roboto Slab"/>
        <w:color w:val="666666"/>
        <w:rtl w:val="0"/>
      </w:rPr>
      <w:t xml:space="preserve">Visit :- </w:t>
    </w:r>
    <w:r w:rsidDel="00000000" w:rsidR="00000000" w:rsidRPr="00000000">
      <w:rPr>
        <w:rFonts w:ascii="Roboto Slab" w:cs="Roboto Slab" w:eastAsia="Roboto Slab" w:hAnsi="Roboto Slab"/>
        <w:b w:val="1"/>
        <w:color w:val="666666"/>
        <w:sz w:val="28"/>
        <w:szCs w:val="28"/>
        <w:rtl w:val="0"/>
      </w:rPr>
      <w:t xml:space="preserve">www.maharajaAcademy.com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>
        <w:rFonts w:ascii="Roboto Slab" w:cs="Roboto Slab" w:eastAsia="Roboto Slab" w:hAnsi="Roboto Slab"/>
        <w:b w:val="1"/>
        <w:color w:val="0b7565"/>
        <w:sz w:val="60"/>
        <w:szCs w:val="60"/>
        <w:u w:val="single"/>
      </w:rPr>
    </w:pPr>
    <w:r w:rsidDel="00000000" w:rsidR="00000000" w:rsidRPr="00000000">
      <w:rPr>
        <w:rFonts w:ascii="Roboto Slab" w:cs="Roboto Slab" w:eastAsia="Roboto Slab" w:hAnsi="Roboto Slab"/>
        <w:b w:val="1"/>
        <w:color w:val="0b7565"/>
        <w:sz w:val="60"/>
        <w:szCs w:val="60"/>
        <w:u w:val="single"/>
        <w:rtl w:val="0"/>
      </w:rPr>
      <w:t xml:space="preserve">Maharaja Academy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Fonts w:ascii="Roboto Slab" w:cs="Roboto Slab" w:eastAsia="Roboto Slab" w:hAnsi="Roboto Slab"/>
        <w:sz w:val="28"/>
        <w:szCs w:val="28"/>
        <w:rtl w:val="0"/>
      </w:rPr>
      <w:t xml:space="preserve">(Project Material)</w:t>
    </w:r>
    <w:r w:rsidDel="00000000" w:rsidR="00000000" w:rsidRPr="00000000">
      <w:rPr>
        <w:rtl w:val="0"/>
      </w:rPr>
      <w:t xml:space="preserve"> </w:t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rFonts w:ascii="Roboto Slab" w:cs="Roboto Slab" w:eastAsia="Roboto Slab" w:hAnsi="Roboto Slab"/>
        <w:b w:val="1"/>
        <w:color w:val="0b7565"/>
        <w:sz w:val="60"/>
        <w:szCs w:val="60"/>
        <w:u w:val="single"/>
      </w:rPr>
    </w:pPr>
    <w:r w:rsidDel="00000000" w:rsidR="00000000" w:rsidRPr="00000000">
      <w:rPr>
        <w:rFonts w:ascii="Roboto Slab" w:cs="Roboto Slab" w:eastAsia="Roboto Slab" w:hAnsi="Roboto Slab"/>
        <w:b w:val="1"/>
        <w:color w:val="0b7565"/>
        <w:sz w:val="60"/>
        <w:szCs w:val="60"/>
        <w:u w:val="single"/>
        <w:rtl w:val="0"/>
      </w:rPr>
      <w:t xml:space="preserve">Maharaja Academy</w:t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rFonts w:ascii="Roboto Slab" w:cs="Roboto Slab" w:eastAsia="Roboto Slab" w:hAnsi="Roboto Slab"/>
        <w:sz w:val="28"/>
        <w:szCs w:val="28"/>
      </w:rPr>
    </w:pPr>
    <w:r w:rsidDel="00000000" w:rsidR="00000000" w:rsidRPr="00000000">
      <w:rPr>
        <w:rFonts w:ascii="Roboto Slab" w:cs="Roboto Slab" w:eastAsia="Roboto Slab" w:hAnsi="Roboto Slab"/>
        <w:sz w:val="28"/>
        <w:szCs w:val="28"/>
        <w:rtl w:val="0"/>
      </w:rPr>
      <w:t xml:space="preserve">(Project Material)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Proxima Nova" w:cs="Proxima Nova" w:eastAsia="Proxima Nova" w:hAnsi="Proxima Nova"/>
        <w:b w:val="0"/>
        <w:i w:val="0"/>
        <w:smallCaps w:val="0"/>
        <w:strike w:val="0"/>
        <w:color w:val="353744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2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26.png"/><Relationship Id="rId22" Type="http://schemas.openxmlformats.org/officeDocument/2006/relationships/header" Target="header2.xml"/><Relationship Id="rId10" Type="http://schemas.openxmlformats.org/officeDocument/2006/relationships/image" Target="media/image25.png"/><Relationship Id="rId21" Type="http://schemas.openxmlformats.org/officeDocument/2006/relationships/header" Target="header1.xml"/><Relationship Id="rId13" Type="http://schemas.openxmlformats.org/officeDocument/2006/relationships/image" Target="media/image6.png"/><Relationship Id="rId24" Type="http://schemas.openxmlformats.org/officeDocument/2006/relationships/footer" Target="footer1.xml"/><Relationship Id="rId12" Type="http://schemas.openxmlformats.org/officeDocument/2006/relationships/image" Target="media/image19.png"/><Relationship Id="rId23" Type="http://schemas.openxmlformats.org/officeDocument/2006/relationships/footer" Target="footer2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4.png"/><Relationship Id="rId15" Type="http://schemas.openxmlformats.org/officeDocument/2006/relationships/image" Target="media/image9.png"/><Relationship Id="rId14" Type="http://schemas.openxmlformats.org/officeDocument/2006/relationships/image" Target="media/image18.png"/><Relationship Id="rId17" Type="http://schemas.openxmlformats.org/officeDocument/2006/relationships/image" Target="media/image29.png"/><Relationship Id="rId16" Type="http://schemas.openxmlformats.org/officeDocument/2006/relationships/image" Target="media/image27.png"/><Relationship Id="rId5" Type="http://schemas.openxmlformats.org/officeDocument/2006/relationships/image" Target="media/image23.png"/><Relationship Id="rId19" Type="http://schemas.openxmlformats.org/officeDocument/2006/relationships/image" Target="media/image22.png"/><Relationship Id="rId6" Type="http://schemas.openxmlformats.org/officeDocument/2006/relationships/image" Target="media/image20.png"/><Relationship Id="rId18" Type="http://schemas.openxmlformats.org/officeDocument/2006/relationships/image" Target="media/image31.png"/><Relationship Id="rId7" Type="http://schemas.openxmlformats.org/officeDocument/2006/relationships/image" Target="media/image21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ProximaNova-regular.ttf"/><Relationship Id="rId4" Type="http://schemas.openxmlformats.org/officeDocument/2006/relationships/font" Target="fonts/ProximaNova-bold.ttf"/><Relationship Id="rId5" Type="http://schemas.openxmlformats.org/officeDocument/2006/relationships/font" Target="fonts/ProximaNova-italic.ttf"/><Relationship Id="rId6" Type="http://schemas.openxmlformats.org/officeDocument/2006/relationships/font" Target="fonts/ProximaNova-boldItalic.ttf"/><Relationship Id="rId7" Type="http://schemas.openxmlformats.org/officeDocument/2006/relationships/font" Target="fonts/NovaMono-regular.ttf"/></Relationships>
</file>