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Pr="00EB6370" w:rsidRDefault="00CD44CE" w:rsidP="00CD44CE">
      <w:pPr>
        <w:spacing w:beforeLines="50" w:before="156" w:afterLines="50" w:after="156"/>
      </w:pPr>
      <w:r w:rsidRPr="00A12CEC">
        <w:t>nvidia-smi</w:t>
      </w:r>
      <w:r>
        <w:t>全</w:t>
      </w:r>
      <w:r>
        <w:rPr>
          <w:rFonts w:hint="eastAsia"/>
        </w:rPr>
        <w:t>称</w:t>
      </w:r>
      <w:r w:rsidRPr="00A12CEC">
        <w:t>是NVIDIA System Management Interface ，它是一个NVIDIA Management Library(NVML)构建的命令行实用工具</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CUDA有两个主要的API：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 API</w:t>
      </w:r>
      <w:r w:rsidRPr="00A12CEC">
        <w:rPr>
          <w:rFonts w:asciiTheme="minorEastAsia" w:hAnsiTheme="minorEastAsia" w:cs="宋体" w:hint="eastAsia"/>
          <w:color w:val="121212"/>
          <w:kern w:val="0"/>
          <w:szCs w:val="21"/>
        </w:rPr>
        <w:t>。这两个API都有对应的CUDA版本（如9.2和10.0</w:t>
      </w:r>
      <w:r>
        <w:rPr>
          <w:rFonts w:asciiTheme="minorEastAsia" w:hAnsiTheme="minorEastAsia" w:cs="宋体" w:hint="eastAsia"/>
          <w:color w:val="121212"/>
          <w:kern w:val="0"/>
          <w:szCs w:val="21"/>
        </w:rPr>
        <w:t>等）</w:t>
      </w:r>
    </w:p>
    <w:p w:rsidR="00FC159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Pr="00500F47">
        <w:rPr>
          <w:rFonts w:asciiTheme="minorEastAsia" w:hAnsiTheme="minorEastAsia" w:cs="宋体"/>
          <w:color w:val="121212"/>
          <w:kern w:val="0"/>
          <w:szCs w:val="21"/>
        </w:rPr>
        <w:t>nvcc</w:t>
      </w:r>
      <w:r w:rsidRPr="00A12CEC">
        <w:rPr>
          <w:rFonts w:asciiTheme="minorEastAsia" w:hAnsiTheme="minorEastAsia" w:cs="宋体" w:hint="eastAsia"/>
          <w:color w:val="121212"/>
          <w:kern w:val="0"/>
          <w:szCs w:val="21"/>
        </w:rPr>
        <w:t>只知道它自身构建时的CUDA runtime版本。它不知道</w:t>
      </w:r>
      <w:r w:rsidR="00FC159E">
        <w:rPr>
          <w:rFonts w:asciiTheme="minorEastAsia" w:hAnsiTheme="minorEastAsia" w:cs="宋体" w:hint="eastAsia"/>
          <w:color w:val="121212"/>
          <w:kern w:val="0"/>
          <w:szCs w:val="21"/>
        </w:rPr>
        <w:t>本机</w:t>
      </w:r>
      <w:r w:rsidRPr="00A12CEC">
        <w:rPr>
          <w:rFonts w:asciiTheme="minorEastAsia" w:hAnsiTheme="minorEastAsia" w:cs="宋体" w:hint="eastAsia"/>
          <w:color w:val="121212"/>
          <w:kern w:val="0"/>
          <w:szCs w:val="21"/>
        </w:rPr>
        <w:t>安装了什么版本的GPU driver，甚至不知道是否安装了GPU driver。</w:t>
      </w:r>
    </w:p>
    <w:p w:rsidR="00CD44CE" w:rsidRPr="00EB6370"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hint="eastAsia"/>
        </w:rPr>
        <w:t>即nvcc</w:t>
      </w:r>
      <w:r>
        <w:t xml:space="preserve"> </w:t>
      </w:r>
      <w:r>
        <w:rPr>
          <w:rFonts w:hint="eastAsia"/>
        </w:rPr>
        <w:t>-version即显示的是nvcc自身构建时的cuda</w:t>
      </w:r>
      <w:r>
        <w:t xml:space="preserve"> </w:t>
      </w:r>
      <w:r>
        <w:rPr>
          <w:rFonts w:hint="eastAsia"/>
        </w:rPr>
        <w:t>runtime</w:t>
      </w:r>
      <w:r>
        <w:t xml:space="preserve"> </w:t>
      </w:r>
      <w:r>
        <w:rPr>
          <w:rFonts w:hint="eastAsia"/>
        </w:rPr>
        <w:t>api版本</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Pr="00A12CEC"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lastRenderedPageBreak/>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w:t>
      </w:r>
      <w:r w:rsidRPr="00CB0006">
        <w:rPr>
          <w:rFonts w:ascii="微软雅黑" w:eastAsia="微软雅黑" w:hAnsi="微软雅黑" w:hint="eastAsia"/>
          <w:color w:val="454545"/>
          <w:szCs w:val="21"/>
          <w:shd w:val="clear" w:color="auto" w:fill="FFFFFF"/>
        </w:rPr>
        <w:lastRenderedPageBreak/>
        <w:t>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lastRenderedPageBreak/>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lastRenderedPageBreak/>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lastRenderedPageBreak/>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w:t>
      </w:r>
      <w:r w:rsidRPr="005A10F2">
        <w:rPr>
          <w:rFonts w:ascii="Times New Roman" w:hAnsi="Times New Roman" w:cs="Times New Roman"/>
          <w:color w:val="000000"/>
        </w:rPr>
        <w:lastRenderedPageBreak/>
        <w:t>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w:t>
      </w:r>
      <w:r w:rsidRPr="00EB6669">
        <w:rPr>
          <w:rFonts w:ascii="UKaiCN" w:hAnsi="UKaiCN" w:hint="eastAsia"/>
          <w:color w:val="000000"/>
        </w:rPr>
        <w:lastRenderedPageBreak/>
        <w:t>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lastRenderedPageBreak/>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lastRenderedPageBreak/>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lastRenderedPageBreak/>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lastRenderedPageBreak/>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lastRenderedPageBreak/>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lastRenderedPageBreak/>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lastRenderedPageBreak/>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lastRenderedPageBreak/>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lastRenderedPageBreak/>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lastRenderedPageBreak/>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w:t>
      </w:r>
      <w:r>
        <w:rPr>
          <w:rFonts w:ascii="Times New Roman" w:hAnsi="Times New Roman" w:cs="Times New Roman"/>
          <w:color w:val="2F2F2F"/>
          <w:shd w:val="clear" w:color="auto" w:fill="FFFFFF"/>
        </w:rPr>
        <w:lastRenderedPageBreak/>
        <w:t>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 xml:space="preserve">T load </w:t>
      </w:r>
      <w:r w:rsidR="005A17A8" w:rsidRPr="003A45F1">
        <w:rPr>
          <w:rFonts w:asciiTheme="minorEastAsia" w:hAnsiTheme="minorEastAsia" w:cs="Times New Roman"/>
          <w:color w:val="2F2F2F"/>
          <w:szCs w:val="21"/>
          <w:shd w:val="clear" w:color="auto" w:fill="FFFFFF"/>
        </w:rPr>
        <w:lastRenderedPageBreak/>
        <w:t>(memory_order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lastRenderedPageBreak/>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w:t>
      </w:r>
      <w:r>
        <w:rPr>
          <w:rFonts w:asciiTheme="minorEastAsia" w:hAnsiTheme="minorEastAsia" w:cs="Times New Roman" w:hint="eastAsia"/>
          <w:color w:val="24292E"/>
          <w:shd w:val="clear" w:color="auto" w:fill="FFFFFF"/>
        </w:rPr>
        <w:lastRenderedPageBreak/>
        <w:t>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5"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lastRenderedPageBreak/>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lastRenderedPageBreak/>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0"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0"/>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w:t>
      </w:r>
      <w:r w:rsidRPr="00202E7D">
        <w:rPr>
          <w:rFonts w:ascii="UKaiCN" w:hAnsi="UKaiCN"/>
          <w:color w:val="000000" w:themeColor="text1"/>
        </w:rPr>
        <w:lastRenderedPageBreak/>
        <w:t>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lastRenderedPageBreak/>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lastRenderedPageBreak/>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lastRenderedPageBreak/>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lastRenderedPageBreak/>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lastRenderedPageBreak/>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w:t>
      </w:r>
      <w:r w:rsidRPr="00C87EE6">
        <w:rPr>
          <w:rFonts w:ascii="UKaiCN" w:hAnsi="UKaiCN"/>
          <w:color w:val="000000" w:themeColor="text1"/>
          <w:szCs w:val="21"/>
        </w:rPr>
        <w:lastRenderedPageBreak/>
        <w:t>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w:t>
      </w:r>
      <w:r w:rsidRPr="00702147">
        <w:rPr>
          <w:rFonts w:ascii="Times New Roman" w:hAnsi="Times New Roman" w:cs="Times New Roman"/>
          <w:szCs w:val="21"/>
        </w:rPr>
        <w:lastRenderedPageBreak/>
        <w:t>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3"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4"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5"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6"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7"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一次性通知-响应模型：</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（3）一次通知+多个线程响应：</w:t>
      </w:r>
    </w:p>
    <w:p w:rsidR="005E587E" w:rsidRDefault="005E587E" w:rsidP="005E587E">
      <w:pPr>
        <w:widowControl/>
        <w:jc w:val="left"/>
        <w:rPr>
          <w:rFonts w:asciiTheme="minorEastAsia" w:hAnsiTheme="minorEastAsia" w:cs="Segoe UI"/>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Default="00C211A4" w:rsidP="00C211A4">
      <w:pPr>
        <w:widowControl/>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6F3C60" w:rsidRPr="006F3C60" w:rsidRDefault="006F3C60" w:rsidP="006F3C6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F3C60">
        <w:rPr>
          <w:rFonts w:asciiTheme="minorEastAsia" w:eastAsiaTheme="minorEastAsia" w:hAnsiTheme="minorEastAsia" w:cs="Open Sans" w:hint="eastAsia"/>
          <w:b/>
          <w:bCs/>
        </w:rPr>
        <w:t>原子增</w:t>
      </w:r>
      <w:r w:rsidR="00C91DB5" w:rsidRPr="00C91DB5">
        <w:rPr>
          <w:rFonts w:asciiTheme="minorEastAsia" w:eastAsiaTheme="minorEastAsia" w:hAnsiTheme="minorEastAsia" w:cs="Open Sans"/>
          <w:b/>
          <w:bCs/>
        </w:rPr>
        <w:t>fetch_add</w:t>
      </w:r>
      <w:r w:rsidRPr="006F3C60">
        <w:rPr>
          <w:rFonts w:asciiTheme="minorEastAsia" w:eastAsiaTheme="minorEastAsia" w:hAnsiTheme="minorEastAsia" w:cs="Open Sans" w:hint="eastAsia"/>
          <w:b/>
          <w:bCs/>
        </w:rPr>
        <w:t>：</w:t>
      </w:r>
    </w:p>
    <w:p w:rsidR="008121ED" w:rsidRPr="008121ED" w:rsidRDefault="008121ED" w:rsidP="006F3C60">
      <w:pPr>
        <w:ind w:left="3360" w:hangingChars="1600" w:hanging="3360"/>
        <w:jc w:val="left"/>
        <w:rPr>
          <w:rFonts w:asciiTheme="minorEastAsia" w:hAnsiTheme="minorEastAsia"/>
          <w:szCs w:val="21"/>
        </w:rPr>
      </w:pPr>
      <w:r w:rsidRPr="008121ED">
        <w:rPr>
          <w:rFonts w:asciiTheme="minorEastAsia" w:hAnsiTheme="minorEastAsia"/>
          <w:szCs w:val="21"/>
        </w:rPr>
        <w:t>std::atomic&lt;T&gt;</w:t>
      </w:r>
      <w:r w:rsidRPr="008121ED">
        <w:rPr>
          <w:rFonts w:asciiTheme="minorEastAsia" w:hAnsiTheme="minorEastAsia" w:hint="eastAsia"/>
          <w:szCs w:val="21"/>
        </w:rPr>
        <w:t>的成员函数：</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fetch_add( T arg, std::memory_order order = std::memory_order_seq_cst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++(int)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+=(T arg)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fetch_add(arg) + arg;}</w:t>
      </w:r>
    </w:p>
    <w:p w:rsidR="008121ED" w:rsidRDefault="00C91DB5" w:rsidP="00C91DB5">
      <w:pPr>
        <w:ind w:left="3360" w:hangingChars="1600" w:hanging="336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fetch</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add是</w:t>
      </w:r>
      <w:r w:rsidRPr="00C91DB5">
        <w:rPr>
          <w:rFonts w:asciiTheme="minorEastAsia" w:hAnsiTheme="minorEastAsia" w:cs="新宋体"/>
          <w:color w:val="000000" w:themeColor="text1"/>
          <w:kern w:val="0"/>
          <w:szCs w:val="21"/>
        </w:rPr>
        <w:t>read-modify-write</w:t>
      </w:r>
      <w:r>
        <w:rPr>
          <w:rFonts w:asciiTheme="minorEastAsia" w:hAnsiTheme="minorEastAsia" w:cs="新宋体" w:hint="eastAsia"/>
          <w:color w:val="000000" w:themeColor="text1"/>
          <w:kern w:val="0"/>
          <w:szCs w:val="21"/>
        </w:rPr>
        <w:t>原子操作，返回的是修改之前的旧值</w:t>
      </w:r>
    </w:p>
    <w:p w:rsidR="00C91DB5" w:rsidRDefault="00CE07E9" w:rsidP="00C91DB5">
      <w:pPr>
        <w:ind w:left="3360" w:hangingChars="1600" w:hanging="3360"/>
        <w:jc w:val="left"/>
        <w:rPr>
          <w:rFonts w:asciiTheme="minorEastAsia" w:hAnsiTheme="minorEastAsia" w:cs="新宋体"/>
          <w:color w:val="000000" w:themeColor="text1"/>
          <w:kern w:val="0"/>
          <w:szCs w:val="21"/>
        </w:rPr>
      </w:pPr>
      <w:r w:rsidRPr="005F716B">
        <w:rPr>
          <w:rFonts w:asciiTheme="minorEastAsia" w:hAnsiTheme="minorEastAsia" w:cs="新宋体" w:hint="eastAsia"/>
          <w:color w:val="000000" w:themeColor="text1"/>
          <w:kern w:val="0"/>
          <w:szCs w:val="21"/>
        </w:rPr>
        <w:lastRenderedPageBreak/>
        <w:t>仿照</w:t>
      </w:r>
      <w:r w:rsidRPr="005F716B">
        <w:rPr>
          <w:rFonts w:asciiTheme="minorEastAsia" w:hAnsiTheme="minorEastAsia" w:cs="新宋体"/>
          <w:color w:val="000000" w:themeColor="text1"/>
          <w:kern w:val="0"/>
          <w:szCs w:val="21"/>
        </w:rPr>
        <w:t>std::call_once</w:t>
      </w:r>
      <w:r w:rsidRPr="005F716B">
        <w:rPr>
          <w:rFonts w:asciiTheme="minorEastAsia" w:hAnsiTheme="minorEastAsia" w:cs="新宋体" w:hint="eastAsia"/>
          <w:color w:val="000000" w:themeColor="text1"/>
          <w:kern w:val="0"/>
          <w:szCs w:val="21"/>
        </w:rPr>
        <w:t>，实现</w:t>
      </w:r>
      <w:r w:rsidR="00502A25">
        <w:rPr>
          <w:rFonts w:asciiTheme="minorEastAsia" w:hAnsiTheme="minorEastAsia" w:cs="新宋体" w:hint="eastAsia"/>
          <w:color w:val="000000" w:themeColor="text1"/>
          <w:kern w:val="0"/>
          <w:szCs w:val="21"/>
        </w:rPr>
        <w:t>一个简陋版的</w:t>
      </w:r>
      <w:bookmarkStart w:id="1" w:name="_GoBack"/>
      <w:bookmarkEnd w:id="1"/>
      <w:r w:rsidRPr="005F716B">
        <w:rPr>
          <w:rFonts w:asciiTheme="minorEastAsia" w:hAnsiTheme="minorEastAsia" w:cs="新宋体"/>
          <w:color w:val="000000" w:themeColor="text1"/>
          <w:kern w:val="0"/>
          <w:szCs w:val="21"/>
        </w:rPr>
        <w:t>call_</w:t>
      </w:r>
      <w:r w:rsidRPr="005F716B">
        <w:rPr>
          <w:rFonts w:asciiTheme="minorEastAsia" w:hAnsiTheme="minorEastAsia" w:cs="新宋体" w:hint="eastAsia"/>
          <w:color w:val="000000" w:themeColor="text1"/>
          <w:kern w:val="0"/>
          <w:szCs w:val="21"/>
        </w:rPr>
        <w:t>twice</w:t>
      </w:r>
      <w:r w:rsidR="005F716B">
        <w:rPr>
          <w:rFonts w:asciiTheme="minorEastAsia" w:hAnsiTheme="minorEastAsia" w:cs="新宋体" w:hint="eastAsia"/>
          <w:color w:val="000000" w:themeColor="text1"/>
          <w:kern w:val="0"/>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template</w:t>
      </w:r>
      <w:r w:rsidRPr="00502A25">
        <w:rPr>
          <w:rFonts w:asciiTheme="minorEastAsia" w:eastAsiaTheme="minorEastAsia" w:hAnsiTheme="minorEastAsia"/>
          <w:color w:val="383A42"/>
          <w:sz w:val="21"/>
          <w:szCs w:val="21"/>
        </w:rPr>
        <w:t> &lt;</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w:t>
      </w:r>
      <w:r w:rsidRPr="00502A25">
        <w:rPr>
          <w:rStyle w:val="hljs-titleclass"/>
          <w:rFonts w:asciiTheme="minorEastAsia" w:eastAsiaTheme="minorEastAsia" w:hAnsiTheme="minorEastAsia"/>
          <w:color w:val="383A42"/>
          <w:sz w:val="21"/>
          <w:szCs w:val="21"/>
        </w:rPr>
        <w:t>Func</w:t>
      </w: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Args&gt;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auto</w:t>
      </w:r>
      <w:r w:rsidRPr="00502A25">
        <w:rPr>
          <w:rStyle w:val="hljs-function"/>
          <w:rFonts w:asciiTheme="minorEastAsia" w:eastAsiaTheme="minorEastAsia" w:hAnsiTheme="minorEastAsia"/>
          <w:color w:val="383A42"/>
          <w:sz w:val="21"/>
          <w:szCs w:val="21"/>
        </w:rPr>
        <w:t>  </w:t>
      </w:r>
      <w:r w:rsidRPr="00502A25">
        <w:rPr>
          <w:rStyle w:val="hljs-title"/>
          <w:rFonts w:asciiTheme="minorEastAsia" w:eastAsiaTheme="minorEastAsia" w:hAnsiTheme="minorEastAsia"/>
          <w:color w:val="4078F2"/>
          <w:sz w:val="21"/>
          <w:szCs w:val="21"/>
        </w:rPr>
        <w:t>call_twice</w:t>
      </w:r>
      <w:r w:rsidRPr="00502A25">
        <w:rPr>
          <w:rStyle w:val="hljs-params"/>
          <w:rFonts w:asciiTheme="minorEastAsia" w:eastAsiaTheme="minorEastAsia" w:hAnsiTheme="minorEastAsia"/>
          <w:color w:val="383A42"/>
          <w:sz w:val="21"/>
          <w:szCs w:val="21"/>
        </w:rPr>
        <w:t>(Func&amp;&amp; func, Args&amp;&amp;... 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static</w:t>
      </w:r>
      <w:r w:rsidRPr="00502A25">
        <w:rPr>
          <w:rStyle w:val="hljs-function"/>
          <w:rFonts w:asciiTheme="minorEastAsia" w:eastAsiaTheme="minorEastAsia" w:hAnsiTheme="minorEastAsia"/>
          <w:color w:val="383A42"/>
          <w:sz w:val="21"/>
          <w:szCs w:val="21"/>
        </w:rPr>
        <w:t> std::atomic&lt;</w:t>
      </w:r>
      <w:r w:rsidRPr="00502A25">
        <w:rPr>
          <w:rStyle w:val="hljs-type"/>
          <w:rFonts w:asciiTheme="minorEastAsia" w:eastAsiaTheme="minorEastAsia" w:hAnsiTheme="minorEastAsia"/>
          <w:color w:val="986801"/>
          <w:sz w:val="21"/>
          <w:szCs w:val="21"/>
        </w:rPr>
        <w:t>int</w:t>
      </w:r>
      <w:r w:rsidRPr="00502A25">
        <w:rPr>
          <w:rStyle w:val="hljs-function"/>
          <w:rFonts w:asciiTheme="minorEastAsia" w:eastAsiaTheme="minorEastAsia" w:hAnsiTheme="minorEastAsia"/>
          <w:color w:val="383A42"/>
          <w:sz w:val="21"/>
          <w:szCs w:val="21"/>
        </w:rPr>
        <w:t>&gt; </w:t>
      </w:r>
      <w:r w:rsidRPr="00502A25">
        <w:rPr>
          <w:rStyle w:val="hljs-title"/>
          <w:rFonts w:asciiTheme="minorEastAsia" w:eastAsiaTheme="minorEastAsia" w:hAnsiTheme="minorEastAsia"/>
          <w:color w:val="4078F2"/>
          <w:sz w:val="21"/>
          <w:szCs w:val="21"/>
        </w:rPr>
        <w:t>ccnt</w:t>
      </w:r>
      <w:r w:rsidRPr="00502A25">
        <w:rPr>
          <w:rStyle w:val="hljs-params"/>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0</w:t>
      </w:r>
      <w:r w:rsidRPr="00502A25">
        <w:rPr>
          <w:rStyle w:val="hljs-params"/>
          <w:rFonts w:asciiTheme="minorEastAsia" w:eastAsiaTheme="minorEastAsia" w:hAnsiTheme="minorEastAsia"/>
          <w:color w:val="383A42"/>
          <w:sz w:val="21"/>
          <w:szCs w:val="21"/>
        </w:rPr>
        <w:t>)</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int</w:t>
      </w:r>
      <w:r w:rsidRPr="00502A25">
        <w:rPr>
          <w:rFonts w:asciiTheme="minorEastAsia" w:eastAsiaTheme="minorEastAsia" w:hAnsiTheme="minorEastAsia"/>
          <w:color w:val="383A42"/>
          <w:sz w:val="21"/>
          <w:szCs w:val="21"/>
        </w:rPr>
        <w:t> v = ccnt.</w:t>
      </w:r>
      <w:r w:rsidRPr="00502A25">
        <w:rPr>
          <w:rStyle w:val="hljs-builtin"/>
          <w:rFonts w:asciiTheme="minorEastAsia" w:eastAsiaTheme="minorEastAsia" w:hAnsiTheme="minorEastAsia"/>
          <w:color w:val="C18401"/>
          <w:sz w:val="21"/>
          <w:szCs w:val="21"/>
        </w:rPr>
        <w:t>fetch_add</w:t>
      </w:r>
      <w:r w:rsidRPr="00502A25">
        <w:rPr>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 + </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if</w:t>
      </w:r>
      <w:r w:rsidRPr="00502A25">
        <w:rPr>
          <w:rFonts w:asciiTheme="minorEastAsia" w:eastAsiaTheme="minorEastAsia" w:hAnsiTheme="minorEastAsia"/>
          <w:color w:val="383A42"/>
          <w:sz w:val="21"/>
          <w:szCs w:val="21"/>
        </w:rPr>
        <w:t> (v &lt;= </w:t>
      </w:r>
      <w:r w:rsidRPr="00502A25">
        <w:rPr>
          <w:rStyle w:val="hljs-number"/>
          <w:rFonts w:asciiTheme="minorEastAsia" w:eastAsiaTheme="minorEastAsia" w:hAnsiTheme="minorEastAsia"/>
          <w:color w:val="986801"/>
          <w:sz w:val="21"/>
          <w:szCs w:val="21"/>
        </w:rPr>
        <w:t>2</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return</w:t>
      </w:r>
      <w:r w:rsidRPr="00502A25">
        <w:rPr>
          <w:rFonts w:asciiTheme="minorEastAsia" w:eastAsiaTheme="minorEastAsia" w:hAnsiTheme="minorEastAsia"/>
          <w:color w:val="383A42"/>
          <w:sz w:val="21"/>
          <w:szCs w:val="21"/>
        </w:rPr>
        <w:t> std::forward&lt;Func&gt;(func)(std::forward&lt;Args&gt;(args)...);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hint="eastAsia"/>
          <w:color w:val="383A42"/>
          <w:sz w:val="21"/>
          <w:szCs w:val="21"/>
        </w:rPr>
      </w:pPr>
      <w:r w:rsidRPr="00502A25">
        <w:rPr>
          <w:rFonts w:asciiTheme="minorEastAsia" w:eastAsiaTheme="minorEastAsia" w:hAnsiTheme="minorEastAsia"/>
          <w:color w:val="383A42"/>
          <w:sz w:val="21"/>
          <w:szCs w:val="21"/>
        </w:rPr>
        <w:t>}</w:t>
      </w:r>
    </w:p>
    <w:p w:rsidR="00502A25" w:rsidRDefault="00502A25" w:rsidP="00C91DB5">
      <w:pPr>
        <w:ind w:left="3360" w:hangingChars="1600" w:hanging="3360"/>
        <w:jc w:val="left"/>
        <w:rPr>
          <w:rFonts w:asciiTheme="minorEastAsia" w:hAnsiTheme="minorEastAsia" w:cs="新宋体" w:hint="eastAsia"/>
          <w:color w:val="000000" w:themeColor="text1"/>
          <w:kern w:val="0"/>
          <w:szCs w:val="21"/>
        </w:rPr>
      </w:pPr>
    </w:p>
    <w:p w:rsidR="005F716B" w:rsidRPr="005F716B" w:rsidRDefault="005F716B" w:rsidP="00C91DB5">
      <w:pPr>
        <w:ind w:left="3360" w:hangingChars="1600" w:hanging="3360"/>
        <w:jc w:val="left"/>
        <w:rPr>
          <w:rFonts w:asciiTheme="minorEastAsia" w:hAnsiTheme="minorEastAsia" w:cs="新宋体" w:hint="eastAsia"/>
          <w:color w:val="000000" w:themeColor="text1"/>
          <w:kern w:val="0"/>
          <w:szCs w:val="21"/>
        </w:rPr>
      </w:pPr>
    </w:p>
    <w:sectPr w:rsidR="005F716B" w:rsidRPr="005F71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B1A" w:rsidRDefault="00045B1A" w:rsidP="00466440">
      <w:r>
        <w:separator/>
      </w:r>
    </w:p>
  </w:endnote>
  <w:endnote w:type="continuationSeparator" w:id="0">
    <w:p w:rsidR="00045B1A" w:rsidRDefault="00045B1A"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B1A" w:rsidRDefault="00045B1A" w:rsidP="00466440">
      <w:r>
        <w:separator/>
      </w:r>
    </w:p>
  </w:footnote>
  <w:footnote w:type="continuationSeparator" w:id="0">
    <w:p w:rsidR="00045B1A" w:rsidRDefault="00045B1A"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5B1A"/>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3A4C"/>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E5F5A"/>
    <w:rsid w:val="004F5FFE"/>
    <w:rsid w:val="00502A25"/>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D59E8"/>
    <w:rsid w:val="005E1810"/>
    <w:rsid w:val="005E3567"/>
    <w:rsid w:val="005E587E"/>
    <w:rsid w:val="005F51DA"/>
    <w:rsid w:val="005F716B"/>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3C60"/>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21ED"/>
    <w:rsid w:val="00814192"/>
    <w:rsid w:val="00815816"/>
    <w:rsid w:val="0082160E"/>
    <w:rsid w:val="00826C0A"/>
    <w:rsid w:val="00834D0D"/>
    <w:rsid w:val="008368F5"/>
    <w:rsid w:val="008435AD"/>
    <w:rsid w:val="0085433F"/>
    <w:rsid w:val="00854D34"/>
    <w:rsid w:val="00856C76"/>
    <w:rsid w:val="00857CB1"/>
    <w:rsid w:val="00857DCE"/>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5721"/>
    <w:rsid w:val="00A072A2"/>
    <w:rsid w:val="00A072F9"/>
    <w:rsid w:val="00A23685"/>
    <w:rsid w:val="00A347F9"/>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1DB5"/>
    <w:rsid w:val="00C93FB7"/>
    <w:rsid w:val="00C94AD3"/>
    <w:rsid w:val="00C94DCF"/>
    <w:rsid w:val="00CA007C"/>
    <w:rsid w:val="00CA75C3"/>
    <w:rsid w:val="00CA76FD"/>
    <w:rsid w:val="00CD1C81"/>
    <w:rsid w:val="00CD329B"/>
    <w:rsid w:val="00CD44CE"/>
    <w:rsid w:val="00CD759D"/>
    <w:rsid w:val="00CE07E9"/>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49869"/>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 w:type="character" w:customStyle="1" w:styleId="br0">
    <w:name w:val="br0"/>
    <w:basedOn w:val="a0"/>
    <w:rsid w:val="006F3C60"/>
  </w:style>
  <w:style w:type="character" w:customStyle="1" w:styleId="kw2113">
    <w:name w:val="kw2113"/>
    <w:basedOn w:val="a0"/>
    <w:rsid w:val="006F3C60"/>
  </w:style>
  <w:style w:type="character" w:customStyle="1" w:styleId="me2">
    <w:name w:val="me2"/>
    <w:basedOn w:val="a0"/>
    <w:rsid w:val="006F3C60"/>
  </w:style>
  <w:style w:type="character" w:customStyle="1" w:styleId="sy1">
    <w:name w:val="sy1"/>
    <w:basedOn w:val="a0"/>
    <w:rsid w:val="006F3C60"/>
  </w:style>
  <w:style w:type="character" w:customStyle="1" w:styleId="kw2119">
    <w:name w:val="kw2119"/>
    <w:basedOn w:val="a0"/>
    <w:rsid w:val="006F3C60"/>
  </w:style>
  <w:style w:type="character" w:customStyle="1" w:styleId="kw1">
    <w:name w:val="kw1"/>
    <w:basedOn w:val="a0"/>
    <w:rsid w:val="006F3C60"/>
  </w:style>
  <w:style w:type="character" w:customStyle="1" w:styleId="sy4">
    <w:name w:val="sy4"/>
    <w:basedOn w:val="a0"/>
    <w:rsid w:val="006F3C60"/>
  </w:style>
  <w:style w:type="character" w:customStyle="1" w:styleId="sy2">
    <w:name w:val="sy2"/>
    <w:basedOn w:val="a0"/>
    <w:rsid w:val="00C91DB5"/>
  </w:style>
  <w:style w:type="character" w:customStyle="1" w:styleId="nu0">
    <w:name w:val="nu0"/>
    <w:basedOn w:val="a0"/>
    <w:rsid w:val="00C91DB5"/>
  </w:style>
  <w:style w:type="character" w:customStyle="1" w:styleId="hljs-keyword">
    <w:name w:val="hljs-keyword"/>
    <w:basedOn w:val="a0"/>
    <w:rsid w:val="00C91DB5"/>
  </w:style>
  <w:style w:type="character" w:customStyle="1" w:styleId="hljs-number">
    <w:name w:val="hljs-number"/>
    <w:basedOn w:val="a0"/>
    <w:rsid w:val="00C91DB5"/>
  </w:style>
  <w:style w:type="character" w:customStyle="1" w:styleId="hljs-function">
    <w:name w:val="hljs-function"/>
    <w:basedOn w:val="a0"/>
    <w:rsid w:val="00502A25"/>
  </w:style>
  <w:style w:type="character" w:customStyle="1" w:styleId="hljs-type">
    <w:name w:val="hljs-type"/>
    <w:basedOn w:val="a0"/>
    <w:rsid w:val="00502A25"/>
  </w:style>
  <w:style w:type="character" w:customStyle="1" w:styleId="hljs-title">
    <w:name w:val="hljs-title"/>
    <w:basedOn w:val="a0"/>
    <w:rsid w:val="00502A25"/>
  </w:style>
  <w:style w:type="character" w:customStyle="1" w:styleId="hljs-params">
    <w:name w:val="hljs-params"/>
    <w:basedOn w:val="a0"/>
    <w:rsid w:val="00502A25"/>
  </w:style>
  <w:style w:type="character" w:customStyle="1" w:styleId="hljs-builtin">
    <w:name w:val="hljs-built_in"/>
    <w:basedOn w:val="a0"/>
    <w:rsid w:val="00502A25"/>
  </w:style>
  <w:style w:type="character" w:customStyle="1" w:styleId="hljs-string">
    <w:name w:val="hljs-string"/>
    <w:basedOn w:val="a0"/>
    <w:rsid w:val="00502A25"/>
  </w:style>
  <w:style w:type="character" w:customStyle="1" w:styleId="hljs-titleclass">
    <w:name w:val="hljs-title class_"/>
    <w:basedOn w:val="a0"/>
    <w:rsid w:val="0050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0928677">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36408221">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254">
      <w:bodyDiv w:val="1"/>
      <w:marLeft w:val="0"/>
      <w:marRight w:val="0"/>
      <w:marTop w:val="0"/>
      <w:marBottom w:val="0"/>
      <w:divBdr>
        <w:top w:val="none" w:sz="0" w:space="0" w:color="auto"/>
        <w:left w:val="none" w:sz="0" w:space="0" w:color="auto"/>
        <w:bottom w:val="none" w:sz="0" w:space="0" w:color="auto"/>
        <w:right w:val="none" w:sz="0" w:space="0" w:color="auto"/>
      </w:divBdr>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08344528">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53(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microsoft.com/en-us/windows/desktop/api/WinBase/nf-winbase-createfib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sdn.microsoft.com/en-us/library/ms682437(v=VS.85).aspx" TargetMode="External"/><Relationship Id="rId5" Type="http://schemas.openxmlformats.org/officeDocument/2006/relationships/footnotes" Target="footnotes.xml"/><Relationship Id="rId15" Type="http://schemas.openxmlformats.org/officeDocument/2006/relationships/hyperlink" Target="https://www.zhihu.com/search?q=coherent&amp;search_source=Entity&amp;hybrid_search_source=Entity&amp;hybrid_search_extra=%7B%22sourceType%22%3A%22answer%22%2C%22sourceId%22%3A83422523%7D" TargetMode="External"/><Relationship Id="rId23" Type="http://schemas.openxmlformats.org/officeDocument/2006/relationships/hyperlink" Target="https://msdn.microsoft.com/en-us/library/ms682453(v=VS.85).asp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msdn.microsoft.com/en-us/library/ms682437(v=VS.85).asp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19074</TotalTime>
  <Pages>70</Pages>
  <Words>12339</Words>
  <Characters>70337</Characters>
  <Application>Microsoft Office Word</Application>
  <DocSecurity>0</DocSecurity>
  <Lines>586</Lines>
  <Paragraphs>165</Paragraphs>
  <ScaleCrop>false</ScaleCrop>
  <Company/>
  <LinksUpToDate>false</LinksUpToDate>
  <CharactersWithSpaces>82511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374</cp:revision>
  <dcterms:created xsi:type="dcterms:W3CDTF">2018-11-02T04:02:00Z</dcterms:created>
  <dcterms:modified xsi:type="dcterms:W3CDTF">2024-12-17T07:41:00Z</dcterms:modified>
</cp:coreProperties>
</file>