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lastRenderedPageBreak/>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lastRenderedPageBreak/>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w:t>
      </w:r>
      <w:r>
        <w:rPr>
          <w:rFonts w:ascii="Times New Roman" w:hAnsi="Times New Roman" w:cs="Times New Roman"/>
          <w:color w:val="252525"/>
          <w:shd w:val="clear" w:color="auto" w:fill="FFFFFF"/>
        </w:rPr>
        <w:lastRenderedPageBreak/>
        <w:t>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B95636"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lastRenderedPageBreak/>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 xml:space="preserve">./configure --prefix=${FDK_AAC_INSTALL_PATH} CXXFLAGS='-fPIC -fstack-protector-all' </w:t>
      </w:r>
      <w:r>
        <w:lastRenderedPageBreak/>
        <w:t>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lastRenderedPageBreak/>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lastRenderedPageBreak/>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lastRenderedPageBreak/>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lastRenderedPageBreak/>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lastRenderedPageBreak/>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B9563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BD1447">
      <w:pPr>
        <w:pStyle w:val="a6"/>
        <w:numPr>
          <w:ilvl w:val="1"/>
          <w:numId w:val="45"/>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002418" w:rsidRDefault="00002418" w:rsidP="0000241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002418">
        <w:rPr>
          <w:rFonts w:asciiTheme="minorEastAsia" w:eastAsiaTheme="minorEastAsia" w:hAnsiTheme="minorEastAsia" w:cs="Times New Roman" w:hint="eastAsia"/>
          <w:b/>
          <w:color w:val="000000"/>
          <w:sz w:val="21"/>
          <w:szCs w:val="21"/>
        </w:rPr>
        <w:t>yum创建并使用本地仓库：</w:t>
      </w:r>
    </w:p>
    <w:p w:rsidR="00002418" w:rsidRDefault="00002418" w:rsidP="00002418">
      <w:pPr>
        <w:pStyle w:val="a6"/>
        <w:numPr>
          <w:ilvl w:val="0"/>
          <w:numId w:val="44"/>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002418">
      <w:pPr>
        <w:pStyle w:val="a6"/>
        <w:numPr>
          <w:ilvl w:val="0"/>
          <w:numId w:val="44"/>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002418">
      <w:pPr>
        <w:pStyle w:val="a6"/>
        <w:numPr>
          <w:ilvl w:val="0"/>
          <w:numId w:val="44"/>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06"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002418">
      <w:pPr>
        <w:pStyle w:val="a6"/>
        <w:numPr>
          <w:ilvl w:val="0"/>
          <w:numId w:val="44"/>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002418">
      <w:pPr>
        <w:pStyle w:val="a6"/>
        <w:numPr>
          <w:ilvl w:val="0"/>
          <w:numId w:val="44"/>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255D55">
      <w:pPr>
        <w:widowControl/>
        <w:shd w:val="clear" w:color="auto" w:fill="FFFFFF"/>
        <w:outlineLvl w:val="0"/>
        <w:rPr>
          <w:rFonts w:asciiTheme="minorEastAsia" w:hAnsiTheme="minorEastAsia" w:cs="Times New Roman"/>
          <w:b/>
          <w:color w:val="000000" w:themeColor="text1"/>
          <w:kern w:val="0"/>
          <w:sz w:val="24"/>
          <w:szCs w:val="24"/>
        </w:rPr>
      </w:pPr>
      <w:bookmarkStart w:id="0" w:name="_GoBack"/>
      <w:bookmarkEnd w:id="0"/>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255D55">
      <w:pPr>
        <w:widowControl/>
        <w:shd w:val="clear" w:color="auto" w:fill="FFFFFF"/>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0299" cy="3524978"/>
                    </a:xfrm>
                    <a:prstGeom prst="rect">
                      <a:avLst/>
                    </a:prstGeom>
                  </pic:spPr>
                </pic:pic>
              </a:graphicData>
            </a:graphic>
          </wp:inline>
        </w:drawing>
      </w:r>
    </w:p>
    <w:p w:rsidR="00255D55" w:rsidRDefault="00035CA5" w:rsidP="00035CA5">
      <w:pPr>
        <w:widowControl/>
        <w:shd w:val="clear" w:color="auto" w:fill="FFFFFF"/>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hint="eastAsia"/>
          <w:color w:val="000000"/>
          <w:sz w:val="21"/>
          <w:szCs w:val="21"/>
        </w:rPr>
        <w:t>关于型号规则</w:t>
      </w:r>
      <w:r>
        <w:rPr>
          <w:rFonts w:asciiTheme="minorEastAsia" w:eastAsiaTheme="minorEastAsia" w:hAnsiTheme="minorEastAsia" w:cs="新宋体" w:hint="eastAsia"/>
          <w:color w:val="000000"/>
          <w:sz w:val="21"/>
          <w:szCs w:val="21"/>
        </w:rPr>
        <w:t>的</w:t>
      </w:r>
      <w:r w:rsidRPr="00287E22">
        <w:rPr>
          <w:rFonts w:asciiTheme="minorEastAsia" w:eastAsiaTheme="minorEastAsia" w:hAnsiTheme="minorEastAsia" w:cs="新宋体"/>
          <w:color w:val="000000"/>
          <w:sz w:val="21"/>
          <w:szCs w:val="21"/>
        </w:rPr>
        <w:t xml:space="preserve">Intel </w:t>
      </w:r>
      <w:r>
        <w:rPr>
          <w:rFonts w:asciiTheme="minorEastAsia" w:eastAsiaTheme="minorEastAsia" w:hAnsiTheme="minorEastAsia" w:cs="新宋体"/>
          <w:color w:val="000000"/>
          <w:sz w:val="21"/>
          <w:szCs w:val="21"/>
        </w:rPr>
        <w:t>官网介</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1223645"/>
                    </a:xfrm>
                    <a:prstGeom prst="rect">
                      <a:avLst/>
                    </a:prstGeom>
                  </pic:spPr>
                </pic:pic>
              </a:graphicData>
            </a:graphic>
          </wp:inline>
        </w:drawing>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CPU品牌包括Intel和AMD。Intel</w:t>
      </w:r>
      <w:r w:rsidR="00287E22">
        <w:rPr>
          <w:rFonts w:asciiTheme="minorEastAsia" w:eastAsiaTheme="minorEastAsia" w:hAnsiTheme="minorEastAsia" w:cs="新宋体" w:hint="eastAsia"/>
          <w:color w:val="000000"/>
          <w:sz w:val="21"/>
          <w:szCs w:val="21"/>
        </w:rPr>
        <w:t>下的子品牌</w:t>
      </w:r>
      <w:r w:rsidR="0031413E" w:rsidRPr="0031413E">
        <w:rPr>
          <w:rFonts w:asciiTheme="minorEastAsia" w:eastAsiaTheme="minorEastAsia" w:hAnsiTheme="minorEastAsia" w:cs="新宋体"/>
          <w:color w:val="000000"/>
          <w:sz w:val="21"/>
          <w:szCs w:val="21"/>
        </w:rPr>
        <w:t>包括凌动、赛扬、奔腾、酷睿、至强等</w:t>
      </w:r>
      <w:r w:rsidR="00287E22">
        <w:rPr>
          <w:rFonts w:asciiTheme="minorEastAsia" w:eastAsiaTheme="minorEastAsia" w:hAnsiTheme="minorEastAsia" w:cs="新宋体" w:hint="eastAsia"/>
          <w:color w:val="000000"/>
          <w:sz w:val="21"/>
          <w:szCs w:val="21"/>
        </w:rPr>
        <w:t>。</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09" w:tgtFrame="_blank" w:history="1">
        <w:r w:rsidRPr="0031413E">
          <w:rPr>
            <w:rFonts w:asciiTheme="minorEastAsia" w:eastAsiaTheme="minorEastAsia" w:hAnsiTheme="minorEastAsia" w:cs="新宋体"/>
            <w:color w:val="000000"/>
            <w:sz w:val="21"/>
            <w:szCs w:val="21"/>
          </w:rPr>
          <w:t>服务器</w:t>
        </w:r>
      </w:hyperlink>
      <w:r w:rsidRPr="0031413E">
        <w:rPr>
          <w:rFonts w:asciiTheme="minorEastAsia" w:eastAsiaTheme="minorEastAsia" w:hAnsiTheme="minorEastAsia" w:cs="新宋体"/>
          <w:color w:val="000000"/>
          <w:sz w:val="21"/>
          <w:szCs w:val="21"/>
        </w:rPr>
        <w:t>和工作站。</w:t>
      </w:r>
    </w:p>
    <w:p w:rsidR="0031413E" w:rsidRPr="0031413E" w:rsidRDefault="0031413E" w:rsidP="0031413E">
      <w:pPr>
        <w:pStyle w:val="a5"/>
        <w:numPr>
          <w:ilvl w:val="0"/>
          <w:numId w:val="4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2551430"/>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287E22">
        <w:rPr>
          <w:rFonts w:asciiTheme="minorEastAsia" w:eastAsiaTheme="minorEastAsia" w:hAnsiTheme="minorEastAsia" w:hint="eastAsia"/>
          <w:color w:val="262626"/>
          <w:sz w:val="21"/>
          <w:szCs w:val="21"/>
          <w:shd w:val="clear" w:color="auto" w:fill="FFFFFF"/>
        </w:rPr>
        <w:t>的</w:t>
      </w:r>
      <w:r w:rsidRPr="0031413E">
        <w:rPr>
          <w:rFonts w:asciiTheme="minorEastAsia" w:eastAsiaTheme="minorEastAsia" w:hAnsiTheme="minorEastAsia" w:hint="eastAsia"/>
          <w:color w:val="262626"/>
          <w:sz w:val="21"/>
          <w:szCs w:val="21"/>
          <w:shd w:val="clear" w:color="auto" w:fill="FFFFFF"/>
        </w:rPr>
        <w:t>四位数字序列中的第一个数字表示性能和功能级别，第二个数字表示处理器代系，接下来的两个数字为 SKU 编号。如果适用，处理器名称末尾会显示一或两个字母后缀，它们表示集成和优化以及内存容量。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95388" cy="1722859"/>
                    </a:xfrm>
                    <a:prstGeom prst="rect">
                      <a:avLst/>
                    </a:prstGeom>
                  </pic:spPr>
                </pic:pic>
              </a:graphicData>
            </a:graphic>
          </wp:inline>
        </w:drawing>
      </w:r>
    </w:p>
    <w:p w:rsidR="0031413E" w:rsidRPr="00035CA5"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79641" cy="2129109"/>
                    </a:xfrm>
                    <a:prstGeom prst="rect">
                      <a:avLst/>
                    </a:prstGeom>
                  </pic:spPr>
                </pic:pic>
              </a:graphicData>
            </a:graphic>
          </wp:inline>
        </w:drawing>
      </w:r>
    </w:p>
    <w:sectPr w:rsidR="0031413E" w:rsidRPr="00035C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636" w:rsidRDefault="00B95636" w:rsidP="006157F2">
      <w:r>
        <w:separator/>
      </w:r>
    </w:p>
  </w:endnote>
  <w:endnote w:type="continuationSeparator" w:id="0">
    <w:p w:rsidR="00B95636" w:rsidRDefault="00B95636"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636" w:rsidRDefault="00B95636" w:rsidP="006157F2">
      <w:r>
        <w:separator/>
      </w:r>
    </w:p>
  </w:footnote>
  <w:footnote w:type="continuationSeparator" w:id="0">
    <w:p w:rsidR="00B95636" w:rsidRDefault="00B95636"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D72A7"/>
    <w:multiLevelType w:val="multilevel"/>
    <w:tmpl w:val="93C2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EA707B"/>
    <w:multiLevelType w:val="multilevel"/>
    <w:tmpl w:val="F910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7"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6F02C5"/>
    <w:multiLevelType w:val="hybridMultilevel"/>
    <w:tmpl w:val="EFCE4154"/>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F0FA7"/>
    <w:multiLevelType w:val="multilevel"/>
    <w:tmpl w:val="4DA4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31807"/>
    <w:multiLevelType w:val="multilevel"/>
    <w:tmpl w:val="060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565AA"/>
    <w:multiLevelType w:val="multilevel"/>
    <w:tmpl w:val="ECEE07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1"/>
  </w:num>
  <w:num w:numId="3">
    <w:abstractNumId w:val="20"/>
  </w:num>
  <w:num w:numId="4">
    <w:abstractNumId w:val="33"/>
  </w:num>
  <w:num w:numId="5">
    <w:abstractNumId w:val="39"/>
  </w:num>
  <w:num w:numId="6">
    <w:abstractNumId w:val="26"/>
  </w:num>
  <w:num w:numId="7">
    <w:abstractNumId w:val="23"/>
  </w:num>
  <w:num w:numId="8">
    <w:abstractNumId w:val="22"/>
  </w:num>
  <w:num w:numId="9">
    <w:abstractNumId w:val="11"/>
  </w:num>
  <w:num w:numId="10">
    <w:abstractNumId w:val="25"/>
  </w:num>
  <w:num w:numId="11">
    <w:abstractNumId w:val="43"/>
  </w:num>
  <w:num w:numId="12">
    <w:abstractNumId w:val="44"/>
  </w:num>
  <w:num w:numId="13">
    <w:abstractNumId w:val="38"/>
  </w:num>
  <w:num w:numId="14">
    <w:abstractNumId w:val="41"/>
  </w:num>
  <w:num w:numId="15">
    <w:abstractNumId w:val="3"/>
  </w:num>
  <w:num w:numId="16">
    <w:abstractNumId w:val="12"/>
  </w:num>
  <w:num w:numId="17">
    <w:abstractNumId w:val="19"/>
  </w:num>
  <w:num w:numId="18">
    <w:abstractNumId w:val="31"/>
  </w:num>
  <w:num w:numId="19">
    <w:abstractNumId w:val="1"/>
  </w:num>
  <w:num w:numId="20">
    <w:abstractNumId w:val="15"/>
  </w:num>
  <w:num w:numId="21">
    <w:abstractNumId w:val="18"/>
  </w:num>
  <w:num w:numId="22">
    <w:abstractNumId w:val="7"/>
  </w:num>
  <w:num w:numId="23">
    <w:abstractNumId w:val="36"/>
  </w:num>
  <w:num w:numId="24">
    <w:abstractNumId w:val="14"/>
  </w:num>
  <w:num w:numId="25">
    <w:abstractNumId w:val="46"/>
  </w:num>
  <w:num w:numId="26">
    <w:abstractNumId w:val="24"/>
  </w:num>
  <w:num w:numId="27">
    <w:abstractNumId w:val="0"/>
  </w:num>
  <w:num w:numId="28">
    <w:abstractNumId w:val="8"/>
  </w:num>
  <w:num w:numId="29">
    <w:abstractNumId w:val="35"/>
  </w:num>
  <w:num w:numId="30">
    <w:abstractNumId w:val="27"/>
  </w:num>
  <w:num w:numId="31">
    <w:abstractNumId w:val="9"/>
  </w:num>
  <w:num w:numId="32">
    <w:abstractNumId w:val="4"/>
  </w:num>
  <w:num w:numId="33">
    <w:abstractNumId w:val="6"/>
  </w:num>
  <w:num w:numId="34">
    <w:abstractNumId w:val="40"/>
  </w:num>
  <w:num w:numId="35">
    <w:abstractNumId w:val="29"/>
  </w:num>
  <w:num w:numId="36">
    <w:abstractNumId w:val="2"/>
  </w:num>
  <w:num w:numId="37">
    <w:abstractNumId w:val="42"/>
  </w:num>
  <w:num w:numId="38">
    <w:abstractNumId w:val="17"/>
  </w:num>
  <w:num w:numId="39">
    <w:abstractNumId w:val="34"/>
  </w:num>
  <w:num w:numId="40">
    <w:abstractNumId w:val="30"/>
  </w:num>
  <w:num w:numId="41">
    <w:abstractNumId w:val="32"/>
  </w:num>
  <w:num w:numId="42">
    <w:abstractNumId w:val="5"/>
  </w:num>
  <w:num w:numId="43">
    <w:abstractNumId w:val="37"/>
  </w:num>
  <w:num w:numId="44">
    <w:abstractNumId w:val="45"/>
  </w:num>
  <w:num w:numId="45">
    <w:abstractNumId w:val="13"/>
  </w:num>
  <w:num w:numId="46">
    <w:abstractNumId w:val="10"/>
  </w:num>
  <w:num w:numId="4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A7B"/>
    <w:rsid w:val="00016995"/>
    <w:rsid w:val="00020062"/>
    <w:rsid w:val="0002415B"/>
    <w:rsid w:val="00026CEA"/>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27D5"/>
    <w:rsid w:val="00226A35"/>
    <w:rsid w:val="00226DF1"/>
    <w:rsid w:val="0022766F"/>
    <w:rsid w:val="0023406E"/>
    <w:rsid w:val="0023563C"/>
    <w:rsid w:val="00235AA1"/>
    <w:rsid w:val="002375EA"/>
    <w:rsid w:val="00250A23"/>
    <w:rsid w:val="00252391"/>
    <w:rsid w:val="00252E51"/>
    <w:rsid w:val="00255D55"/>
    <w:rsid w:val="00264DEB"/>
    <w:rsid w:val="00274D74"/>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C19EB"/>
    <w:rsid w:val="004C1EBA"/>
    <w:rsid w:val="004C32DE"/>
    <w:rsid w:val="004C5CF8"/>
    <w:rsid w:val="004C6A3A"/>
    <w:rsid w:val="004C7F1D"/>
    <w:rsid w:val="004D1507"/>
    <w:rsid w:val="004E0A4F"/>
    <w:rsid w:val="004E60CC"/>
    <w:rsid w:val="004E6732"/>
    <w:rsid w:val="004F6233"/>
    <w:rsid w:val="004F6F1F"/>
    <w:rsid w:val="004F71ED"/>
    <w:rsid w:val="00500C15"/>
    <w:rsid w:val="00503DDB"/>
    <w:rsid w:val="0050635A"/>
    <w:rsid w:val="00507DF1"/>
    <w:rsid w:val="005118C6"/>
    <w:rsid w:val="00511A86"/>
    <w:rsid w:val="00512C02"/>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752A0"/>
    <w:rsid w:val="009836E5"/>
    <w:rsid w:val="00990132"/>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12" Type="http://schemas.openxmlformats.org/officeDocument/2006/relationships/image" Target="media/image92.png"/><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113" Type="http://schemas.openxmlformats.org/officeDocument/2006/relationships/image" Target="media/image93.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108" Type="http://schemas.openxmlformats.org/officeDocument/2006/relationships/image" Target="media/image89.png"/><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file://&#34920;&#31034;&#20351;&#29992;&#26412;&#22320;&#25991;&#20214;&#21327;&#35758;" TargetMode="External"/><Relationship Id="rId114"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hyperlink" Target="https://cloud.tencent.com/act/pro/promotion-cvm?from_column=20065&amp;from=20065"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0.png"/><Relationship Id="rId115" Type="http://schemas.openxmlformats.org/officeDocument/2006/relationships/fontTable" Target="fontTable.xml"/><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gif"/><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111" Type="http://schemas.openxmlformats.org/officeDocument/2006/relationships/image" Target="media/image9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AA1BA-6404-4E33-9839-661341BD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17149</TotalTime>
  <Pages>94</Pages>
  <Words>12952</Words>
  <Characters>73830</Characters>
  <Application>Microsoft Office Word</Application>
  <DocSecurity>0</DocSecurity>
  <Lines>615</Lines>
  <Paragraphs>173</Paragraphs>
  <ScaleCrop>false</ScaleCrop>
  <Company/>
  <LinksUpToDate>false</LinksUpToDate>
  <CharactersWithSpaces>86609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584</cp:revision>
  <dcterms:created xsi:type="dcterms:W3CDTF">2018-07-04T01:54:00Z</dcterms:created>
  <dcterms:modified xsi:type="dcterms:W3CDTF">2023-12-04T08:00:00Z</dcterms:modified>
</cp:coreProperties>
</file>