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3942" w14:textId="77777777" w:rsidR="00FB01B2" w:rsidRDefault="00492472">
      <w:pPr>
        <w:tabs>
          <w:tab w:val="left" w:pos="1080"/>
        </w:tabs>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Design and Development </w:t>
      </w:r>
      <w:r>
        <w:rPr>
          <w:rFonts w:ascii="Times New Roman" w:eastAsia="Times New Roman" w:hAnsi="Times New Roman" w:cs="Times New Roman"/>
          <w:sz w:val="48"/>
          <w:szCs w:val="48"/>
        </w:rPr>
        <w:t>of</w:t>
      </w:r>
      <w:r>
        <w:rPr>
          <w:rFonts w:ascii="Times New Roman" w:eastAsia="Times New Roman" w:hAnsi="Times New Roman" w:cs="Times New Roman"/>
          <w:color w:val="000000"/>
          <w:sz w:val="48"/>
          <w:szCs w:val="48"/>
        </w:rPr>
        <w:t xml:space="preserve"> a Dynamic </w:t>
      </w:r>
    </w:p>
    <w:p w14:paraId="2C9F8806" w14:textId="139F4934" w:rsidR="00FB01B2" w:rsidRDefault="00492472">
      <w:pPr>
        <w:tabs>
          <w:tab w:val="left" w:pos="1080"/>
        </w:tabs>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Multiprotocol </w:t>
      </w:r>
      <w:r>
        <w:rPr>
          <w:rFonts w:ascii="Times New Roman" w:eastAsia="Times New Roman" w:hAnsi="Times New Roman" w:cs="Times New Roman"/>
          <w:sz w:val="48"/>
          <w:szCs w:val="48"/>
        </w:rPr>
        <w:t>Application</w:t>
      </w:r>
      <w:r>
        <w:rPr>
          <w:rFonts w:ascii="Times New Roman" w:eastAsia="Times New Roman" w:hAnsi="Times New Roman" w:cs="Times New Roman"/>
          <w:color w:val="000000"/>
          <w:sz w:val="48"/>
          <w:szCs w:val="48"/>
        </w:rPr>
        <w:t xml:space="preserve"> for IoT systems </w:t>
      </w:r>
    </w:p>
    <w:p w14:paraId="7F3208FF" w14:textId="77777777" w:rsidR="00FB01B2" w:rsidRDefault="00FB01B2">
      <w:pPr>
        <w:tabs>
          <w:tab w:val="left" w:pos="1080"/>
        </w:tabs>
        <w:spacing w:after="0" w:line="240" w:lineRule="auto"/>
        <w:rPr>
          <w:rFonts w:ascii="Times New Roman" w:eastAsia="Times New Roman" w:hAnsi="Times New Roman" w:cs="Times New Roman"/>
          <w:color w:val="000000"/>
          <w:sz w:val="20"/>
          <w:szCs w:val="20"/>
        </w:rPr>
        <w:sectPr w:rsidR="00FB01B2">
          <w:headerReference w:type="default" r:id="rId8"/>
          <w:pgSz w:w="12240" w:h="15840"/>
          <w:pgMar w:top="1008" w:right="1253" w:bottom="1138" w:left="1138" w:header="720" w:footer="720" w:gutter="0"/>
          <w:pgNumType w:start="1"/>
          <w:cols w:space="720"/>
        </w:sectPr>
      </w:pPr>
    </w:p>
    <w:p w14:paraId="3D900F08" w14:textId="77777777" w:rsidR="00FB01B2" w:rsidRDefault="00FB01B2">
      <w:pPr>
        <w:tabs>
          <w:tab w:val="left" w:pos="1080"/>
        </w:tabs>
        <w:spacing w:after="0" w:line="240" w:lineRule="auto"/>
        <w:rPr>
          <w:rFonts w:ascii="Times New Roman" w:eastAsia="Times New Roman" w:hAnsi="Times New Roman" w:cs="Times New Roman"/>
          <w:color w:val="000000"/>
          <w:sz w:val="20"/>
          <w:szCs w:val="20"/>
        </w:rPr>
      </w:pPr>
    </w:p>
    <w:p w14:paraId="5A9D6B10" w14:textId="08512024" w:rsidR="00FB01B2" w:rsidRDefault="00CD44FB">
      <w:pPr>
        <w:tabs>
          <w:tab w:val="left" w:pos="1080"/>
        </w:tabs>
        <w:spacing w:after="0" w:line="240" w:lineRule="auto"/>
        <w:jc w:val="center"/>
        <w:rPr>
          <w:rFonts w:ascii="Times New Roman" w:eastAsia="Times New Roman" w:hAnsi="Times New Roman" w:cs="Times New Roman"/>
          <w:color w:val="000000"/>
        </w:rPr>
        <w:sectPr w:rsidR="00FB01B2">
          <w:headerReference w:type="default" r:id="rId9"/>
          <w:type w:val="continuous"/>
          <w:pgSz w:w="12240" w:h="15840"/>
          <w:pgMar w:top="1008" w:right="1253" w:bottom="1138" w:left="1138" w:header="720" w:footer="720" w:gutter="0"/>
          <w:pgNumType w:start="1"/>
          <w:cols w:space="720"/>
        </w:sectPr>
      </w:pPr>
      <w:r>
        <w:rPr>
          <w:rFonts w:ascii="Times New Roman" w:eastAsia="Times New Roman" w:hAnsi="Times New Roman" w:cs="Times New Roman"/>
          <w:color w:val="000000"/>
          <w:lang w:val="en-US"/>
        </w:rPr>
        <w:t xml:space="preserve">Son Q.Vo, </w:t>
      </w:r>
      <w:r w:rsidR="00492472">
        <w:rPr>
          <w:rFonts w:ascii="Times New Roman" w:eastAsia="Times New Roman" w:hAnsi="Times New Roman" w:cs="Times New Roman"/>
          <w:color w:val="000000"/>
        </w:rPr>
        <w:t>Thu T. M. Nguye</w:t>
      </w:r>
      <w:r w:rsidR="00492472">
        <w:rPr>
          <w:rFonts w:ascii="Times New Roman" w:eastAsia="Times New Roman" w:hAnsi="Times New Roman" w:cs="Times New Roman"/>
        </w:rPr>
        <w:t>n</w:t>
      </w:r>
      <w:r w:rsidR="00492472">
        <w:rPr>
          <w:rFonts w:ascii="Times New Roman" w:eastAsia="Times New Roman" w:hAnsi="Times New Roman" w:cs="Times New Roman"/>
          <w:color w:val="000000"/>
        </w:rPr>
        <w:t xml:space="preserve"> and Thong Q. Phan </w:t>
      </w:r>
    </w:p>
    <w:p w14:paraId="642137C0" w14:textId="77777777" w:rsidR="00FB01B2" w:rsidRDefault="00FB01B2">
      <w:pPr>
        <w:tabs>
          <w:tab w:val="left" w:pos="1080"/>
        </w:tabs>
        <w:spacing w:after="0" w:line="240" w:lineRule="auto"/>
        <w:jc w:val="center"/>
        <w:rPr>
          <w:rFonts w:ascii="Times New Roman" w:eastAsia="Times New Roman" w:hAnsi="Times New Roman" w:cs="Times New Roman"/>
          <w:color w:val="000000"/>
          <w:sz w:val="16"/>
          <w:szCs w:val="16"/>
        </w:rPr>
        <w:sectPr w:rsidR="00FB01B2">
          <w:type w:val="continuous"/>
          <w:pgSz w:w="12240" w:h="15840"/>
          <w:pgMar w:top="1411" w:right="1814" w:bottom="3398" w:left="1699" w:header="720" w:footer="720" w:gutter="0"/>
          <w:cols w:space="720"/>
        </w:sectPr>
      </w:pPr>
    </w:p>
    <w:p w14:paraId="6964B303" w14:textId="77777777" w:rsidR="00FB01B2" w:rsidRDefault="00FB01B2">
      <w:pPr>
        <w:tabs>
          <w:tab w:val="left" w:pos="1080"/>
        </w:tabs>
        <w:spacing w:after="0" w:line="240" w:lineRule="auto"/>
        <w:rPr>
          <w:rFonts w:ascii="Times New Roman" w:eastAsia="Times New Roman" w:hAnsi="Times New Roman" w:cs="Times New Roman"/>
          <w:b/>
          <w:color w:val="000000"/>
          <w:sz w:val="20"/>
          <w:szCs w:val="20"/>
        </w:rPr>
        <w:sectPr w:rsidR="00FB01B2">
          <w:type w:val="continuous"/>
          <w:pgSz w:w="12240" w:h="15840"/>
          <w:pgMar w:top="1411" w:right="1814" w:bottom="3398" w:left="1699" w:header="720" w:footer="720" w:gutter="0"/>
          <w:cols w:space="720"/>
        </w:sectPr>
      </w:pPr>
    </w:p>
    <w:p w14:paraId="57347A5E" w14:textId="400DA69F" w:rsidR="00FB01B2" w:rsidRDefault="00492472">
      <w:pPr>
        <w:tabs>
          <w:tab w:val="left" w:pos="1080"/>
        </w:tabs>
        <w:spacing w:after="0" w:line="240" w:lineRule="auto"/>
        <w:ind w:firstLine="270"/>
        <w:jc w:val="both"/>
        <w:rPr>
          <w:rFonts w:ascii="Times New Roman" w:eastAsia="Times New Roman" w:hAnsi="Times New Roman" w:cs="Times New Roman"/>
          <w:b/>
          <w:color w:val="000000"/>
          <w:sz w:val="18"/>
          <w:szCs w:val="18"/>
        </w:rPr>
      </w:pPr>
      <w:r>
        <w:rPr>
          <w:rFonts w:ascii="Times New Roman" w:eastAsia="Times New Roman" w:hAnsi="Times New Roman" w:cs="Times New Roman"/>
          <w:b/>
          <w:i/>
          <w:color w:val="000000"/>
          <w:sz w:val="18"/>
          <w:szCs w:val="18"/>
        </w:rPr>
        <w:t>Abstract</w:t>
      </w:r>
      <w:r>
        <w:rPr>
          <w:rFonts w:ascii="Times New Roman" w:eastAsia="Times New Roman" w:hAnsi="Times New Roman" w:cs="Times New Roman"/>
          <w:sz w:val="18"/>
          <w:szCs w:val="18"/>
        </w:rPr>
        <w:t>—</w:t>
      </w:r>
      <w:r>
        <w:rPr>
          <w:rFonts w:ascii="Times New Roman" w:eastAsia="Times New Roman" w:hAnsi="Times New Roman" w:cs="Times New Roman"/>
          <w:b/>
          <w:color w:val="000000"/>
          <w:sz w:val="18"/>
          <w:szCs w:val="18"/>
        </w:rPr>
        <w:t xml:space="preserve"> Thread and Bluetooth Low Energy (BLE) are two low-power protocols developed for interconnection among wireless devices within </w:t>
      </w:r>
      <w:r>
        <w:rPr>
          <w:rFonts w:ascii="Times New Roman" w:eastAsia="Times New Roman" w:hAnsi="Times New Roman" w:cs="Times New Roman"/>
          <w:b/>
          <w:sz w:val="18"/>
          <w:szCs w:val="18"/>
        </w:rPr>
        <w:t xml:space="preserve">the </w:t>
      </w:r>
      <w:r>
        <w:rPr>
          <w:rFonts w:ascii="Times New Roman" w:eastAsia="Times New Roman" w:hAnsi="Times New Roman" w:cs="Times New Roman"/>
          <w:b/>
          <w:color w:val="000000"/>
          <w:sz w:val="18"/>
          <w:szCs w:val="18"/>
        </w:rPr>
        <w:t>Internet of Things (IoT) systems. While BLE was born in early 2010, Thread was released by Thread Group Inc. in 2015. This paper provides an overview of Thread protocol with an adequate Thread network topology analysis and a description of BLE and BLE</w:t>
      </w:r>
      <w:r w:rsidR="00E92F55">
        <w:rPr>
          <w:rFonts w:ascii="Times New Roman" w:eastAsia="Times New Roman" w:hAnsi="Times New Roman" w:cs="Times New Roman"/>
          <w:b/>
          <w:color w:val="000000"/>
          <w:sz w:val="18"/>
          <w:szCs w:val="18"/>
        </w:rPr>
        <w:t>'</w:t>
      </w:r>
      <w:r>
        <w:rPr>
          <w:rFonts w:ascii="Times New Roman" w:eastAsia="Times New Roman" w:hAnsi="Times New Roman" w:cs="Times New Roman"/>
          <w:b/>
          <w:color w:val="000000"/>
          <w:sz w:val="18"/>
          <w:szCs w:val="18"/>
        </w:rPr>
        <w:t>s upper layers. Both protocols have their own advantages, therefore, this paper also discusses a method to combine the</w:t>
      </w:r>
      <w:r w:rsidR="00E92F55">
        <w:rPr>
          <w:rFonts w:ascii="Times New Roman" w:eastAsia="Times New Roman" w:hAnsi="Times New Roman" w:cs="Times New Roman"/>
          <w:b/>
          <w:color w:val="000000"/>
          <w:sz w:val="18"/>
          <w:szCs w:val="18"/>
        </w:rPr>
        <w:t>ir</w:t>
      </w:r>
      <w:r>
        <w:rPr>
          <w:rFonts w:ascii="Times New Roman" w:eastAsia="Times New Roman" w:hAnsi="Times New Roman" w:cs="Times New Roman"/>
          <w:b/>
          <w:color w:val="000000"/>
          <w:sz w:val="18"/>
          <w:szCs w:val="18"/>
        </w:rPr>
        <w:t xml:space="preserve"> benefits of them on a single System-on-Chip (SoC) using a technique called dynamic multiprotocol. Dynamic multiprotocol technique allows a network node to run on BLE and Thread simultaneously. Additionally, by building a service called GATT BLE/Thread forwarding service on top of the BLE and Thread dynamic multiprotocol firmware provided by Nordic Semiconductor, a connection between a Thread-only node and an Android smartphone BLE application can be established with a BLE/Thread-multiprotocol node acting as a forwarder. Remote control and observation </w:t>
      </w:r>
      <w:r>
        <w:rPr>
          <w:rFonts w:ascii="Times New Roman" w:eastAsia="Times New Roman" w:hAnsi="Times New Roman" w:cs="Times New Roman"/>
          <w:b/>
          <w:sz w:val="18"/>
          <w:szCs w:val="18"/>
        </w:rPr>
        <w:t>of this network system from the Internet or cloud are enabled by using the</w:t>
      </w:r>
      <w:r w:rsidR="0010790B">
        <w:rPr>
          <w:rFonts w:ascii="Times New Roman" w:eastAsia="Times New Roman" w:hAnsi="Times New Roman" w:cs="Times New Roman"/>
          <w:b/>
          <w:sz w:val="18"/>
          <w:szCs w:val="18"/>
          <w:lang w:val="en-US"/>
        </w:rPr>
        <w:t xml:space="preserve"> </w:t>
      </w:r>
      <w:r>
        <w:rPr>
          <w:rFonts w:ascii="Times New Roman" w:eastAsia="Times New Roman" w:hAnsi="Times New Roman" w:cs="Times New Roman"/>
          <w:b/>
          <w:sz w:val="18"/>
          <w:szCs w:val="18"/>
        </w:rPr>
        <w:t xml:space="preserve"> </w:t>
      </w:r>
      <w:r w:rsidR="0010790B" w:rsidRPr="0010790B">
        <w:rPr>
          <w:rFonts w:ascii="Times New Roman" w:eastAsia="Times New Roman" w:hAnsi="Times New Roman" w:cs="Times New Roman"/>
          <w:b/>
          <w:sz w:val="18"/>
          <w:szCs w:val="18"/>
        </w:rPr>
        <w:t>Message Queueing Telemetry Transport</w:t>
      </w:r>
      <w:r w:rsidR="0010790B">
        <w:rPr>
          <w:rFonts w:ascii="Times New Roman" w:eastAsia="Times New Roman" w:hAnsi="Times New Roman" w:cs="Times New Roman"/>
          <w:b/>
          <w:sz w:val="18"/>
          <w:szCs w:val="18"/>
          <w:lang w:val="en-US"/>
        </w:rPr>
        <w:t xml:space="preserve"> for Sensor Networks (</w:t>
      </w:r>
      <w:r>
        <w:rPr>
          <w:rFonts w:ascii="Times New Roman" w:eastAsia="Times New Roman" w:hAnsi="Times New Roman" w:cs="Times New Roman"/>
          <w:b/>
          <w:sz w:val="18"/>
          <w:szCs w:val="18"/>
        </w:rPr>
        <w:t>MQTT-SN</w:t>
      </w:r>
      <w:r w:rsidR="0010790B">
        <w:rPr>
          <w:rFonts w:ascii="Times New Roman" w:eastAsia="Times New Roman" w:hAnsi="Times New Roman" w:cs="Times New Roman"/>
          <w:b/>
          <w:sz w:val="18"/>
          <w:szCs w:val="18"/>
          <w:lang w:val="en-US"/>
        </w:rPr>
        <w:t>)</w:t>
      </w:r>
      <w:r>
        <w:rPr>
          <w:rFonts w:ascii="Times New Roman" w:eastAsia="Times New Roman" w:hAnsi="Times New Roman" w:cs="Times New Roman"/>
          <w:b/>
          <w:sz w:val="18"/>
          <w:szCs w:val="18"/>
        </w:rPr>
        <w:t xml:space="preserve"> protocol. </w:t>
      </w:r>
      <w:r>
        <w:rPr>
          <w:rFonts w:ascii="Times New Roman" w:eastAsia="Times New Roman" w:hAnsi="Times New Roman" w:cs="Times New Roman"/>
          <w:b/>
          <w:color w:val="000000"/>
          <w:sz w:val="18"/>
          <w:szCs w:val="18"/>
        </w:rPr>
        <w:t>Our work has been successfully implemented and tested on  Nordic nRF52840 hardware platform, giving</w:t>
      </w:r>
      <w:r w:rsidR="0014583B">
        <w:rPr>
          <w:rFonts w:ascii="Times New Roman" w:eastAsia="Times New Roman" w:hAnsi="Times New Roman" w:cs="Times New Roman"/>
          <w:b/>
          <w:color w:val="000000"/>
          <w:sz w:val="18"/>
          <w:szCs w:val="18"/>
          <w:lang w:val="en-US"/>
        </w:rPr>
        <w:t xml:space="preserve"> a</w:t>
      </w:r>
      <w:r w:rsidR="00E74168">
        <w:rPr>
          <w:rFonts w:ascii="Times New Roman" w:eastAsia="Times New Roman" w:hAnsi="Times New Roman" w:cs="Times New Roman"/>
          <w:b/>
          <w:color w:val="000000"/>
          <w:sz w:val="18"/>
          <w:szCs w:val="18"/>
          <w:lang w:val="en-US"/>
        </w:rPr>
        <w:t xml:space="preserve">n </w:t>
      </w:r>
      <w:r w:rsidR="00DB328D">
        <w:rPr>
          <w:rFonts w:ascii="Times New Roman" w:eastAsia="Times New Roman" w:hAnsi="Times New Roman" w:cs="Times New Roman"/>
          <w:b/>
          <w:color w:val="000000"/>
          <w:sz w:val="18"/>
          <w:szCs w:val="18"/>
          <w:lang w:val="en-US"/>
        </w:rPr>
        <w:t>a</w:t>
      </w:r>
      <w:r w:rsidR="00E74168">
        <w:rPr>
          <w:rFonts w:ascii="Times New Roman" w:eastAsia="Times New Roman" w:hAnsi="Times New Roman" w:cs="Times New Roman"/>
          <w:b/>
          <w:color w:val="000000"/>
          <w:sz w:val="18"/>
          <w:szCs w:val="18"/>
          <w:lang w:val="en-US"/>
        </w:rPr>
        <w:t>verage</w:t>
      </w:r>
      <w:r w:rsidR="0014583B">
        <w:rPr>
          <w:rFonts w:ascii="Times New Roman" w:eastAsia="Times New Roman" w:hAnsi="Times New Roman" w:cs="Times New Roman"/>
          <w:b/>
          <w:color w:val="000000"/>
          <w:sz w:val="18"/>
          <w:szCs w:val="18"/>
          <w:lang w:val="en-US"/>
        </w:rPr>
        <w:t xml:space="preserve"> delay time of less than </w:t>
      </w:r>
      <w:r w:rsidR="00EF0F9D">
        <w:rPr>
          <w:rFonts w:ascii="Times New Roman" w:eastAsia="Times New Roman" w:hAnsi="Times New Roman" w:cs="Times New Roman"/>
          <w:b/>
          <w:color w:val="000000"/>
          <w:sz w:val="18"/>
          <w:szCs w:val="18"/>
          <w:lang w:val="en-US"/>
        </w:rPr>
        <w:t>25</w:t>
      </w:r>
      <w:r w:rsidR="0014583B">
        <w:rPr>
          <w:rFonts w:ascii="Times New Roman" w:eastAsia="Times New Roman" w:hAnsi="Times New Roman" w:cs="Times New Roman"/>
          <w:b/>
          <w:color w:val="000000"/>
          <w:sz w:val="18"/>
          <w:szCs w:val="18"/>
          <w:lang w:val="en-US"/>
        </w:rPr>
        <w:t>0ms</w:t>
      </w:r>
      <w:r>
        <w:rPr>
          <w:rFonts w:ascii="Times New Roman" w:eastAsia="Times New Roman" w:hAnsi="Times New Roman" w:cs="Times New Roman"/>
          <w:b/>
          <w:color w:val="000000"/>
          <w:sz w:val="18"/>
          <w:szCs w:val="18"/>
        </w:rPr>
        <w:t>.</w:t>
      </w:r>
    </w:p>
    <w:p w14:paraId="134740CB" w14:textId="77777777" w:rsidR="00FB01B2" w:rsidRDefault="00FB01B2">
      <w:pPr>
        <w:tabs>
          <w:tab w:val="left" w:pos="1080"/>
        </w:tabs>
        <w:spacing w:after="0" w:line="240" w:lineRule="auto"/>
        <w:jc w:val="both"/>
        <w:rPr>
          <w:rFonts w:ascii="Times New Roman" w:eastAsia="Times New Roman" w:hAnsi="Times New Roman" w:cs="Times New Roman"/>
          <w:b/>
          <w:color w:val="000000"/>
          <w:sz w:val="18"/>
          <w:szCs w:val="18"/>
        </w:rPr>
      </w:pPr>
    </w:p>
    <w:p w14:paraId="2F8D5AA7" w14:textId="77777777" w:rsidR="00FB01B2" w:rsidRDefault="00492472">
      <w:pPr>
        <w:tabs>
          <w:tab w:val="left" w:pos="1080"/>
        </w:tabs>
        <w:jc w:val="both"/>
        <w:rPr>
          <w:rFonts w:ascii="Times New Roman" w:eastAsia="Times New Roman" w:hAnsi="Times New Roman" w:cs="Times New Roman"/>
          <w:b/>
          <w:sz w:val="18"/>
          <w:szCs w:val="18"/>
        </w:rPr>
      </w:pPr>
      <w:r>
        <w:rPr>
          <w:rFonts w:ascii="Times New Roman" w:eastAsia="Times New Roman" w:hAnsi="Times New Roman" w:cs="Times New Roman"/>
          <w:b/>
          <w:color w:val="000000"/>
          <w:sz w:val="18"/>
          <w:szCs w:val="18"/>
        </w:rPr>
        <w:t>Keywords: Internet of things, IoT, CoAP, IEEE 802.15.4, Thread, BLE, dynamic mu</w:t>
      </w:r>
      <w:r>
        <w:rPr>
          <w:rFonts w:ascii="Times New Roman" w:eastAsia="Times New Roman" w:hAnsi="Times New Roman" w:cs="Times New Roman"/>
          <w:b/>
          <w:sz w:val="18"/>
          <w:szCs w:val="18"/>
        </w:rPr>
        <w:t xml:space="preserve">ltiprotocol, </w:t>
      </w:r>
      <w:r>
        <w:rPr>
          <w:rFonts w:ascii="Times New Roman" w:eastAsia="Times New Roman" w:hAnsi="Times New Roman" w:cs="Times New Roman"/>
          <w:b/>
          <w:color w:val="000000"/>
          <w:sz w:val="18"/>
          <w:szCs w:val="18"/>
        </w:rPr>
        <w:t>MQTT-SN</w:t>
      </w:r>
    </w:p>
    <w:p w14:paraId="5CDB8744" w14:textId="77777777" w:rsidR="00FB01B2" w:rsidRDefault="00492472" w:rsidP="00FD74EA">
      <w:pPr>
        <w:pStyle w:val="Heading2"/>
      </w:pPr>
      <w:r>
        <w:t>1    INTRODUCTION</w:t>
      </w:r>
    </w:p>
    <w:p w14:paraId="6CE12A4B" w14:textId="75FF8120" w:rsidR="00FB01B2" w:rsidRDefault="00492472">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IoT (Internet of Things) has be</w:t>
      </w:r>
      <w:r w:rsidR="00D43575">
        <w:rPr>
          <w:rFonts w:ascii="Times New Roman" w:eastAsia="Times New Roman" w:hAnsi="Times New Roman" w:cs="Times New Roman"/>
          <w:sz w:val="20"/>
          <w:szCs w:val="20"/>
          <w:lang w:val="en-US"/>
        </w:rPr>
        <w:t>come</w:t>
      </w:r>
      <w:r>
        <w:rPr>
          <w:rFonts w:ascii="Times New Roman" w:eastAsia="Times New Roman" w:hAnsi="Times New Roman" w:cs="Times New Roman"/>
          <w:sz w:val="20"/>
          <w:szCs w:val="20"/>
        </w:rPr>
        <w:t xml:space="preserve"> a</w:t>
      </w:r>
      <w:r w:rsidR="00D43575">
        <w:rPr>
          <w:rFonts w:ascii="Times New Roman" w:eastAsia="Times New Roman" w:hAnsi="Times New Roman" w:cs="Times New Roman"/>
          <w:sz w:val="20"/>
          <w:szCs w:val="20"/>
          <w:lang w:val="en-US"/>
        </w:rPr>
        <w:t xml:space="preserve"> highly</w:t>
      </w:r>
      <w:r>
        <w:rPr>
          <w:rFonts w:ascii="Times New Roman" w:eastAsia="Times New Roman" w:hAnsi="Times New Roman" w:cs="Times New Roman"/>
          <w:sz w:val="20"/>
          <w:szCs w:val="20"/>
        </w:rPr>
        <w:t xml:space="preserve"> popular topic. One of the core technologies in IoT is the protocols used to connect devices in the system. BLE and Thread are two protocols defined to solve this problem. They both provide low energy consumption and secure communication among devices.</w:t>
      </w:r>
    </w:p>
    <w:p w14:paraId="15208359" w14:textId="6D98B748" w:rsidR="00FB01B2" w:rsidRDefault="00E92F55">
      <w:pPr>
        <w:pBdr>
          <w:top w:val="nil"/>
          <w:left w:val="nil"/>
          <w:bottom w:val="nil"/>
          <w:right w:val="nil"/>
          <w:between w:val="nil"/>
        </w:pBdr>
        <w:tabs>
          <w:tab w:val="left" w:pos="1080"/>
        </w:tabs>
        <w:spacing w:after="0"/>
        <w:rPr>
          <w:rFonts w:ascii="Times New Roman" w:eastAsia="Times New Roman" w:hAnsi="Times New Roman" w:cs="Times New Roman"/>
          <w:i/>
          <w:sz w:val="20"/>
          <w:szCs w:val="20"/>
        </w:rPr>
      </w:pPr>
      <w:r>
        <w:rPr>
          <w:rFonts w:ascii="Times New Roman" w:eastAsia="Times New Roman" w:hAnsi="Times New Roman" w:cs="Times New Roman"/>
          <w:i/>
          <w:sz w:val="20"/>
          <w:szCs w:val="20"/>
          <w:lang w:val="en-US"/>
        </w:rPr>
        <w:t>1</w:t>
      </w:r>
      <w:r w:rsidR="00492472">
        <w:rPr>
          <w:rFonts w:ascii="Times New Roman" w:eastAsia="Times New Roman" w:hAnsi="Times New Roman" w:cs="Times New Roman"/>
          <w:i/>
          <w:sz w:val="20"/>
          <w:szCs w:val="20"/>
        </w:rPr>
        <w:t>.1 Thread overview</w:t>
      </w:r>
    </w:p>
    <w:p w14:paraId="1B5BA9CD" w14:textId="2C60E84A" w:rsidR="00FB01B2" w:rsidRDefault="00492472">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Recently, there have been a lot of end devices for customers based on Thread in the smart home market. Thread is an IPv6-based protocol for IoT devices in IEEE 802.15.4 standards [1]. Thread operates in the 2.4GHz band and uses O-QPSK modulation. The default hop limit is 36 hops, while its ra</w:t>
      </w:r>
      <w:r w:rsidR="00E92F55">
        <w:rPr>
          <w:rFonts w:ascii="Times New Roman" w:eastAsia="Times New Roman" w:hAnsi="Times New Roman" w:cs="Times New Roman"/>
          <w:sz w:val="20"/>
          <w:szCs w:val="20"/>
        </w:rPr>
        <w:t>dio signal range</w:t>
      </w:r>
      <w:r>
        <w:rPr>
          <w:rFonts w:ascii="Times New Roman" w:eastAsia="Times New Roman" w:hAnsi="Times New Roman" w:cs="Times New Roman"/>
          <w:sz w:val="20"/>
          <w:szCs w:val="20"/>
        </w:rPr>
        <w:t xml:space="preserve"> is 30 meters per hop. </w:t>
      </w:r>
    </w:p>
    <w:p w14:paraId="268DE75B" w14:textId="77777777" w:rsidR="00FB01B2" w:rsidRDefault="00492472">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Thread devices can be a router-capable device (Full Thread Device - FTD) or an end device (Minimal Thread Device - MTD) regardless of their functions in a network. FTDs are always on to maintain the network performance, while MTDs usually work as sleepy end devices.</w:t>
      </w:r>
    </w:p>
    <w:p w14:paraId="7BB2FEFE" w14:textId="41728B90" w:rsidR="00FB01B2" w:rsidRDefault="00492472" w:rsidP="00D43575">
      <w:pPr>
        <w:pBdr>
          <w:top w:val="nil"/>
          <w:left w:val="nil"/>
          <w:bottom w:val="nil"/>
          <w:right w:val="nil"/>
          <w:between w:val="nil"/>
        </w:pBdr>
        <w:tabs>
          <w:tab w:val="left" w:pos="1080"/>
        </w:tabs>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Thread network includes four roles [2]: Thread Border Router, Thread Leader,  Router, and End device (Fig. 1)</w:t>
      </w:r>
    </w:p>
    <w:p w14:paraId="3A012C31" w14:textId="77777777" w:rsidR="000E05AA" w:rsidRDefault="00492472" w:rsidP="000E05AA">
      <w:pPr>
        <w:keepNext/>
        <w:pBdr>
          <w:top w:val="nil"/>
          <w:left w:val="nil"/>
          <w:bottom w:val="nil"/>
          <w:right w:val="nil"/>
          <w:between w:val="nil"/>
        </w:pBdr>
        <w:tabs>
          <w:tab w:val="left" w:pos="1080"/>
        </w:tabs>
        <w:spacing w:after="0"/>
        <w:jc w:val="center"/>
      </w:pPr>
      <w:r>
        <w:rPr>
          <w:rFonts w:ascii="Times New Roman" w:eastAsia="Times New Roman" w:hAnsi="Times New Roman" w:cs="Times New Roman"/>
          <w:noProof/>
          <w:sz w:val="20"/>
          <w:szCs w:val="20"/>
        </w:rPr>
        <w:drawing>
          <wp:inline distT="114300" distB="114300" distL="114300" distR="114300" wp14:anchorId="613615B2" wp14:editId="6C3356E0">
            <wp:extent cx="2970416" cy="1874068"/>
            <wp:effectExtent l="0" t="0" r="1905"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cstate="hq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a:ext>
                      </a:extLst>
                    </a:blip>
                    <a:srcRect/>
                    <a:stretch>
                      <a:fillRect/>
                    </a:stretch>
                  </pic:blipFill>
                  <pic:spPr>
                    <a:xfrm>
                      <a:off x="0" y="0"/>
                      <a:ext cx="3016501" cy="1903144"/>
                    </a:xfrm>
                    <a:prstGeom prst="rect">
                      <a:avLst/>
                    </a:prstGeom>
                    <a:ln/>
                  </pic:spPr>
                </pic:pic>
              </a:graphicData>
            </a:graphic>
          </wp:inline>
        </w:drawing>
      </w:r>
    </w:p>
    <w:p w14:paraId="1CED4E29" w14:textId="27279054" w:rsidR="00FB01B2" w:rsidRDefault="000E05AA" w:rsidP="000E05AA">
      <w:pPr>
        <w:pStyle w:val="Caption"/>
        <w:rPr>
          <w:sz w:val="20"/>
          <w:szCs w:val="20"/>
        </w:rPr>
      </w:pPr>
      <w:r>
        <w:t xml:space="preserve">Fig.  </w:t>
      </w:r>
      <w:r w:rsidR="002173B0">
        <w:fldChar w:fldCharType="begin"/>
      </w:r>
      <w:r w:rsidR="002173B0">
        <w:instrText xml:space="preserve"> SEQ Fig._ \* ARAB</w:instrText>
      </w:r>
      <w:r w:rsidR="002173B0">
        <w:instrText xml:space="preserve">IC </w:instrText>
      </w:r>
      <w:r w:rsidR="002173B0">
        <w:fldChar w:fldCharType="separate"/>
      </w:r>
      <w:r w:rsidR="00CF60D8">
        <w:rPr>
          <w:noProof/>
        </w:rPr>
        <w:t>1</w:t>
      </w:r>
      <w:r w:rsidR="002173B0">
        <w:rPr>
          <w:noProof/>
        </w:rPr>
        <w:fldChar w:fldCharType="end"/>
      </w:r>
      <w:r>
        <w:t>. Thread network topology</w:t>
      </w:r>
    </w:p>
    <w:p w14:paraId="39CEB939" w14:textId="2F40A172" w:rsidR="00412972" w:rsidRPr="00412972" w:rsidRDefault="00492472" w:rsidP="00412972">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rPr>
      </w:pPr>
      <w:bookmarkStart w:id="0" w:name="_heading=h.hiinto13p4y5" w:colFirst="0" w:colLast="0"/>
      <w:bookmarkEnd w:id="0"/>
      <w:r>
        <w:rPr>
          <w:rFonts w:ascii="Times New Roman" w:eastAsia="Times New Roman" w:hAnsi="Times New Roman" w:cs="Times New Roman"/>
          <w:sz w:val="20"/>
          <w:szCs w:val="20"/>
        </w:rPr>
        <w:t xml:space="preserve">A Thread device implements </w:t>
      </w:r>
      <w:r w:rsidR="00E92F55">
        <w:rPr>
          <w:rFonts w:ascii="Times New Roman" w:eastAsia="Times New Roman" w:hAnsi="Times New Roman" w:cs="Times New Roman"/>
          <w:sz w:val="20"/>
          <w:szCs w:val="20"/>
        </w:rPr>
        <w:t xml:space="preserve">an </w:t>
      </w:r>
      <w:r>
        <w:rPr>
          <w:rFonts w:ascii="Times New Roman" w:eastAsia="Times New Roman" w:hAnsi="Times New Roman" w:cs="Times New Roman"/>
          <w:sz w:val="20"/>
          <w:szCs w:val="20"/>
        </w:rPr>
        <w:t xml:space="preserve">IPv6 addressing mechanism in RFC 4291 [3]. </w:t>
      </w:r>
      <w:r w:rsidR="008802B0">
        <w:rPr>
          <w:rFonts w:ascii="Times New Roman" w:eastAsia="Times New Roman" w:hAnsi="Times New Roman" w:cs="Times New Roman"/>
          <w:sz w:val="20"/>
          <w:szCs w:val="20"/>
          <w:lang w:val="en-US"/>
        </w:rPr>
        <w:t xml:space="preserve">One Thread node can have multiple IPv6 addresses: Link-Local, Mesh-Local and Global. </w:t>
      </w:r>
      <w:r w:rsidR="00412972">
        <w:rPr>
          <w:rFonts w:ascii="Times New Roman" w:eastAsia="Times New Roman" w:hAnsi="Times New Roman" w:cs="Times New Roman"/>
          <w:sz w:val="20"/>
          <w:szCs w:val="20"/>
          <w:lang w:val="en-US"/>
        </w:rPr>
        <w:t>The IPv6 Global Unicast Address has two parts: prefix (64 bits) and ID (64 bits). This is formed by Thread Border Router and allow</w:t>
      </w:r>
      <w:r w:rsidR="00CC24A3">
        <w:rPr>
          <w:rFonts w:ascii="Times New Roman" w:eastAsia="Times New Roman" w:hAnsi="Times New Roman" w:cs="Times New Roman"/>
          <w:sz w:val="20"/>
          <w:szCs w:val="20"/>
          <w:lang w:val="en-US"/>
        </w:rPr>
        <w:t>s</w:t>
      </w:r>
      <w:r w:rsidR="00412972">
        <w:rPr>
          <w:rFonts w:ascii="Times New Roman" w:eastAsia="Times New Roman" w:hAnsi="Times New Roman" w:cs="Times New Roman"/>
          <w:sz w:val="20"/>
          <w:szCs w:val="20"/>
          <w:lang w:val="en-US"/>
        </w:rPr>
        <w:t xml:space="preserve"> a Thread node to communicate with external network through Border Router.</w:t>
      </w:r>
    </w:p>
    <w:p w14:paraId="7B52CEB6" w14:textId="3EC6A307" w:rsidR="00412972" w:rsidRDefault="00E92F55" w:rsidP="00412972">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Thread </w:t>
      </w:r>
      <w:r>
        <w:rPr>
          <w:rFonts w:ascii="Times New Roman" w:eastAsia="Times New Roman" w:hAnsi="Times New Roman" w:cs="Times New Roman"/>
          <w:sz w:val="20"/>
          <w:szCs w:val="20"/>
          <w:lang w:val="en-US"/>
        </w:rPr>
        <w:t xml:space="preserve">can implement both </w:t>
      </w:r>
      <w:r>
        <w:rPr>
          <w:rFonts w:ascii="Times New Roman" w:eastAsia="Times New Roman" w:hAnsi="Times New Roman" w:cs="Times New Roman"/>
          <w:sz w:val="20"/>
          <w:szCs w:val="20"/>
        </w:rPr>
        <w:t>Constrained Application Protocol (CoAP)</w:t>
      </w:r>
      <w:r>
        <w:rPr>
          <w:rFonts w:ascii="Times New Roman" w:eastAsia="Times New Roman" w:hAnsi="Times New Roman" w:cs="Times New Roman"/>
          <w:sz w:val="20"/>
          <w:szCs w:val="20"/>
          <w:lang w:val="en-US"/>
        </w:rPr>
        <w:t xml:space="preserve"> and </w:t>
      </w:r>
      <w:r w:rsidRPr="00E92F55">
        <w:rPr>
          <w:rFonts w:ascii="Times New Roman" w:eastAsia="Times New Roman" w:hAnsi="Times New Roman" w:cs="Times New Roman"/>
          <w:sz w:val="20"/>
          <w:szCs w:val="20"/>
          <w:lang w:val="en-US"/>
        </w:rPr>
        <w:t>Message Queuing Telemetry Transport</w:t>
      </w:r>
      <w:r>
        <w:rPr>
          <w:rFonts w:ascii="Times New Roman" w:eastAsia="Times New Roman" w:hAnsi="Times New Roman" w:cs="Times New Roman"/>
          <w:sz w:val="20"/>
          <w:szCs w:val="20"/>
          <w:lang w:val="en-US"/>
        </w:rPr>
        <w:t xml:space="preserve"> (MQTT)</w:t>
      </w:r>
      <w:r>
        <w:rPr>
          <w:rFonts w:ascii="Times New Roman" w:eastAsia="Times New Roman" w:hAnsi="Times New Roman" w:cs="Times New Roman"/>
          <w:sz w:val="20"/>
          <w:szCs w:val="20"/>
        </w:rPr>
        <w:t xml:space="preserve"> at the application level</w:t>
      </w:r>
      <w:r w:rsidR="00492472">
        <w:rPr>
          <w:rFonts w:ascii="Times New Roman" w:eastAsia="Times New Roman" w:hAnsi="Times New Roman" w:cs="Times New Roman"/>
          <w:sz w:val="20"/>
          <w:szCs w:val="20"/>
        </w:rPr>
        <w:t xml:space="preserve"> due to</w:t>
      </w:r>
      <w:r>
        <w:rPr>
          <w:rFonts w:ascii="Times New Roman" w:eastAsia="Times New Roman" w:hAnsi="Times New Roman" w:cs="Times New Roman"/>
          <w:sz w:val="20"/>
          <w:szCs w:val="20"/>
          <w:lang w:val="en-US"/>
        </w:rPr>
        <w:t xml:space="preserve"> </w:t>
      </w:r>
      <w:r w:rsidR="00492472">
        <w:rPr>
          <w:rFonts w:ascii="Times New Roman" w:eastAsia="Times New Roman" w:hAnsi="Times New Roman" w:cs="Times New Roman"/>
          <w:sz w:val="20"/>
          <w:szCs w:val="20"/>
        </w:rPr>
        <w:t xml:space="preserve">low memory and low processing requirement. </w:t>
      </w:r>
    </w:p>
    <w:p w14:paraId="5F54BF9B" w14:textId="2D368236" w:rsidR="00E92F55" w:rsidRDefault="00412972">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In this paper, we use CoAP and MQTT protocols on the application layer of Thread.</w:t>
      </w:r>
      <w:r w:rsidR="00026835">
        <w:rPr>
          <w:rFonts w:ascii="Times New Roman" w:eastAsia="Times New Roman" w:hAnsi="Times New Roman" w:cs="Times New Roman"/>
          <w:sz w:val="20"/>
          <w:szCs w:val="20"/>
          <w:lang w:val="en-US"/>
        </w:rPr>
        <w:t xml:space="preserve"> CoAP is used during local control mode and MQTT is used during remote control mode.</w:t>
      </w:r>
      <w:r>
        <w:rPr>
          <w:rFonts w:ascii="Times New Roman" w:eastAsia="Times New Roman" w:hAnsi="Times New Roman" w:cs="Times New Roman"/>
          <w:sz w:val="20"/>
          <w:szCs w:val="20"/>
          <w:lang w:val="en-US"/>
        </w:rPr>
        <w:t xml:space="preserve"> </w:t>
      </w:r>
      <w:r w:rsidR="001E19E3">
        <w:rPr>
          <w:rFonts w:ascii="Times New Roman" w:eastAsia="Times New Roman" w:hAnsi="Times New Roman" w:cs="Times New Roman"/>
          <w:sz w:val="20"/>
          <w:szCs w:val="20"/>
          <w:lang w:val="en-US"/>
        </w:rPr>
        <w:t xml:space="preserve">Fig. </w:t>
      </w:r>
      <w:r w:rsidR="001F309C">
        <w:rPr>
          <w:rFonts w:ascii="Times New Roman" w:eastAsia="Times New Roman" w:hAnsi="Times New Roman" w:cs="Times New Roman"/>
          <w:sz w:val="20"/>
          <w:szCs w:val="20"/>
          <w:lang w:val="en-US"/>
        </w:rPr>
        <w:t>2</w:t>
      </w:r>
      <w:r w:rsidR="001E19E3">
        <w:rPr>
          <w:rFonts w:ascii="Times New Roman" w:eastAsia="Times New Roman" w:hAnsi="Times New Roman" w:cs="Times New Roman"/>
          <w:sz w:val="20"/>
          <w:szCs w:val="20"/>
          <w:lang w:val="en-US"/>
        </w:rPr>
        <w:t xml:space="preserve"> compares how MQTT and CoAP exchange data.</w:t>
      </w:r>
    </w:p>
    <w:p w14:paraId="364BECD3" w14:textId="77777777" w:rsidR="000E05AA" w:rsidRDefault="00CA04DE" w:rsidP="000E05AA">
      <w:pPr>
        <w:keepNext/>
        <w:pBdr>
          <w:top w:val="nil"/>
          <w:left w:val="nil"/>
          <w:bottom w:val="nil"/>
          <w:right w:val="nil"/>
          <w:between w:val="nil"/>
        </w:pBdr>
        <w:tabs>
          <w:tab w:val="left" w:pos="1080"/>
        </w:tabs>
        <w:spacing w:after="0"/>
        <w:jc w:val="both"/>
      </w:pPr>
      <w:r>
        <w:rPr>
          <w:rFonts w:ascii="Times New Roman" w:eastAsia="Times New Roman" w:hAnsi="Times New Roman" w:cs="Times New Roman"/>
          <w:noProof/>
          <w:sz w:val="20"/>
          <w:szCs w:val="20"/>
          <w:lang w:val="en-US"/>
        </w:rPr>
        <w:drawing>
          <wp:inline distT="0" distB="0" distL="0" distR="0" wp14:anchorId="5C01A958" wp14:editId="0898C457">
            <wp:extent cx="2898140" cy="16300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cstate="hqprint">
                      <a:extLst>
                        <a:ext uri="{28A0092B-C50C-407E-A947-70E740481C1C}">
                          <a14:useLocalDpi xmlns:a14="http://schemas.microsoft.com/office/drawing/2010/main"/>
                        </a:ext>
                      </a:extLst>
                    </a:blip>
                    <a:stretch>
                      <a:fillRect/>
                    </a:stretch>
                  </pic:blipFill>
                  <pic:spPr>
                    <a:xfrm>
                      <a:off x="0" y="0"/>
                      <a:ext cx="2898140" cy="1630045"/>
                    </a:xfrm>
                    <a:prstGeom prst="rect">
                      <a:avLst/>
                    </a:prstGeom>
                  </pic:spPr>
                </pic:pic>
              </a:graphicData>
            </a:graphic>
          </wp:inline>
        </w:drawing>
      </w:r>
    </w:p>
    <w:p w14:paraId="3529D807" w14:textId="69FD35AB" w:rsidR="00E92F55" w:rsidRDefault="000E05AA" w:rsidP="000E05AA">
      <w:pPr>
        <w:pStyle w:val="Caption"/>
        <w:rPr>
          <w:sz w:val="20"/>
          <w:szCs w:val="20"/>
          <w:lang w:val="en-US"/>
        </w:rPr>
      </w:pPr>
      <w:r>
        <w:t xml:space="preserve">Fig.  </w:t>
      </w:r>
      <w:r w:rsidR="002173B0">
        <w:fldChar w:fldCharType="begin"/>
      </w:r>
      <w:r w:rsidR="002173B0">
        <w:instrText xml:space="preserve"> SEQ Fig._ \* ARABIC </w:instrText>
      </w:r>
      <w:r w:rsidR="002173B0">
        <w:fldChar w:fldCharType="separate"/>
      </w:r>
      <w:r w:rsidR="00CF60D8">
        <w:rPr>
          <w:noProof/>
        </w:rPr>
        <w:t>2</w:t>
      </w:r>
      <w:r w:rsidR="002173B0">
        <w:rPr>
          <w:noProof/>
        </w:rPr>
        <w:fldChar w:fldCharType="end"/>
      </w:r>
      <w:r>
        <w:rPr>
          <w:lang w:val="en-US"/>
        </w:rPr>
        <w:t>.</w:t>
      </w:r>
      <w:r w:rsidRPr="000E05AA">
        <w:rPr>
          <w:lang w:val="en-US"/>
        </w:rPr>
        <w:t xml:space="preserve"> </w:t>
      </w:r>
      <w:r>
        <w:rPr>
          <w:lang w:val="en-US"/>
        </w:rPr>
        <w:t>MQTT and CoAP protocol</w:t>
      </w:r>
    </w:p>
    <w:p w14:paraId="35F6BB21" w14:textId="77777777" w:rsidR="008802B0" w:rsidRDefault="008802B0">
      <w:pPr>
        <w:pBdr>
          <w:top w:val="nil"/>
          <w:left w:val="nil"/>
          <w:bottom w:val="nil"/>
          <w:right w:val="nil"/>
          <w:between w:val="nil"/>
        </w:pBdr>
        <w:tabs>
          <w:tab w:val="left" w:pos="1080"/>
        </w:tabs>
        <w:spacing w:after="0"/>
        <w:rPr>
          <w:rFonts w:ascii="Times New Roman" w:eastAsia="Times New Roman" w:hAnsi="Times New Roman" w:cs="Times New Roman"/>
          <w:i/>
          <w:sz w:val="20"/>
          <w:szCs w:val="20"/>
          <w:lang w:val="en-US"/>
        </w:rPr>
      </w:pPr>
    </w:p>
    <w:p w14:paraId="324BF0F3" w14:textId="33649D63" w:rsidR="00FB01B2" w:rsidRDefault="00FD74EA">
      <w:pPr>
        <w:pBdr>
          <w:top w:val="nil"/>
          <w:left w:val="nil"/>
          <w:bottom w:val="nil"/>
          <w:right w:val="nil"/>
          <w:between w:val="nil"/>
        </w:pBdr>
        <w:tabs>
          <w:tab w:val="left" w:pos="1080"/>
        </w:tabs>
        <w:spacing w:after="0"/>
        <w:rPr>
          <w:rFonts w:ascii="Times New Roman" w:eastAsia="Times New Roman" w:hAnsi="Times New Roman" w:cs="Times New Roman"/>
          <w:i/>
          <w:color w:val="000000"/>
          <w:sz w:val="20"/>
          <w:szCs w:val="20"/>
        </w:rPr>
      </w:pPr>
      <w:r>
        <w:rPr>
          <w:rFonts w:ascii="Times New Roman" w:eastAsia="Times New Roman" w:hAnsi="Times New Roman" w:cs="Times New Roman"/>
          <w:i/>
          <w:sz w:val="20"/>
          <w:szCs w:val="20"/>
          <w:lang w:val="en-US"/>
        </w:rPr>
        <w:t>1</w:t>
      </w:r>
      <w:r w:rsidR="00492472">
        <w:rPr>
          <w:rFonts w:ascii="Times New Roman" w:eastAsia="Times New Roman" w:hAnsi="Times New Roman" w:cs="Times New Roman"/>
          <w:i/>
          <w:sz w:val="20"/>
          <w:szCs w:val="20"/>
        </w:rPr>
        <w:t>.2 BLE overview</w:t>
      </w:r>
    </w:p>
    <w:p w14:paraId="26677398" w14:textId="1D348F3B" w:rsidR="00FB01B2" w:rsidRDefault="00492472">
      <w:pPr>
        <w:pBdr>
          <w:top w:val="nil"/>
          <w:left w:val="nil"/>
          <w:bottom w:val="nil"/>
          <w:right w:val="nil"/>
          <w:between w:val="nil"/>
        </w:pBdr>
        <w:tabs>
          <w:tab w:val="left" w:pos="1080"/>
        </w:tabs>
        <w:spacing w:after="0"/>
        <w:ind w:firstLine="18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 xml:space="preserve">BLE operates in the 2.4 GHz band, utilizing frequencies between 2402 and 2480 MHz. The used spectrum is divided into 40 channels, each employing a space of 2 MHz. These channels are divided into 3 primary advertisement channels and 37 </w:t>
      </w:r>
      <w:r>
        <w:rPr>
          <w:rFonts w:ascii="Times New Roman" w:eastAsia="Times New Roman" w:hAnsi="Times New Roman" w:cs="Times New Roman"/>
          <w:sz w:val="20"/>
          <w:szCs w:val="20"/>
        </w:rPr>
        <w:t>connection-oriented</w:t>
      </w:r>
      <w:r>
        <w:rPr>
          <w:rFonts w:ascii="Times New Roman" w:eastAsia="Times New Roman" w:hAnsi="Times New Roman" w:cs="Times New Roman"/>
          <w:color w:val="000000"/>
          <w:sz w:val="20"/>
          <w:szCs w:val="20"/>
        </w:rPr>
        <w:t xml:space="preserve"> channels. [</w:t>
      </w:r>
      <w:r w:rsidR="00AF6E0A">
        <w:rPr>
          <w:rFonts w:ascii="Times New Roman" w:eastAsia="Times New Roman" w:hAnsi="Times New Roman" w:cs="Times New Roman"/>
          <w:color w:val="000000"/>
          <w:sz w:val="20"/>
          <w:szCs w:val="20"/>
          <w:lang w:val="en-US"/>
        </w:rPr>
        <w:t>6</w:t>
      </w:r>
      <w:r>
        <w:rPr>
          <w:rFonts w:ascii="Times New Roman" w:eastAsia="Times New Roman" w:hAnsi="Times New Roman" w:cs="Times New Roman"/>
          <w:color w:val="000000"/>
          <w:sz w:val="20"/>
          <w:szCs w:val="20"/>
        </w:rPr>
        <w:t>]</w:t>
      </w:r>
    </w:p>
    <w:p w14:paraId="284B9681" w14:textId="33518454" w:rsidR="00FB01B2" w:rsidRDefault="00492472">
      <w:pPr>
        <w:pBdr>
          <w:top w:val="nil"/>
          <w:left w:val="nil"/>
          <w:bottom w:val="nil"/>
          <w:right w:val="nil"/>
          <w:between w:val="nil"/>
        </w:pBdr>
        <w:tabs>
          <w:tab w:val="left" w:pos="1080"/>
        </w:tabs>
        <w:spacing w:after="0"/>
        <w:ind w:firstLine="18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BLE device contains three main blocks in its architecture, including the </w:t>
      </w:r>
      <w:r>
        <w:rPr>
          <w:rFonts w:ascii="Times New Roman" w:eastAsia="Times New Roman" w:hAnsi="Times New Roman" w:cs="Times New Roman"/>
          <w:b/>
          <w:color w:val="000000"/>
          <w:sz w:val="20"/>
          <w:szCs w:val="20"/>
        </w:rPr>
        <w:t>application</w:t>
      </w:r>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b/>
          <w:color w:val="000000"/>
          <w:sz w:val="20"/>
          <w:szCs w:val="20"/>
        </w:rPr>
        <w:t>host</w:t>
      </w:r>
      <w:r>
        <w:rPr>
          <w:rFonts w:ascii="Times New Roman" w:eastAsia="Times New Roman" w:hAnsi="Times New Roman" w:cs="Times New Roman"/>
          <w:color w:val="000000"/>
          <w:sz w:val="20"/>
          <w:szCs w:val="20"/>
        </w:rPr>
        <w:t xml:space="preserve"> and the </w:t>
      </w:r>
      <w:r>
        <w:rPr>
          <w:rFonts w:ascii="Times New Roman" w:eastAsia="Times New Roman" w:hAnsi="Times New Roman" w:cs="Times New Roman"/>
          <w:b/>
          <w:color w:val="000000"/>
          <w:sz w:val="20"/>
          <w:szCs w:val="20"/>
        </w:rPr>
        <w:t>controller</w:t>
      </w:r>
      <w:r>
        <w:rPr>
          <w:rFonts w:ascii="Times New Roman" w:eastAsia="Times New Roman" w:hAnsi="Times New Roman" w:cs="Times New Roman"/>
          <w:color w:val="000000"/>
          <w:sz w:val="20"/>
          <w:szCs w:val="20"/>
        </w:rPr>
        <w:t xml:space="preserve">. Fig. </w:t>
      </w:r>
      <w:r w:rsidR="001F309C">
        <w:rPr>
          <w:rFonts w:ascii="Times New Roman" w:eastAsia="Times New Roman" w:hAnsi="Times New Roman" w:cs="Times New Roman"/>
          <w:sz w:val="20"/>
          <w:szCs w:val="20"/>
          <w:lang w:val="en-US"/>
        </w:rPr>
        <w:t>3</w:t>
      </w:r>
      <w:r>
        <w:rPr>
          <w:rFonts w:ascii="Times New Roman" w:eastAsia="Times New Roman" w:hAnsi="Times New Roman" w:cs="Times New Roman"/>
          <w:color w:val="000000"/>
          <w:sz w:val="20"/>
          <w:szCs w:val="20"/>
        </w:rPr>
        <w:t xml:space="preserve"> shows the architecture of BLE along with the layers in each block.</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Since we mainly focus on exploiting the upper layers of BLE, only the </w:t>
      </w:r>
      <w:r>
        <w:rPr>
          <w:rFonts w:ascii="Times New Roman" w:eastAsia="Times New Roman" w:hAnsi="Times New Roman" w:cs="Times New Roman"/>
          <w:b/>
          <w:color w:val="000000"/>
          <w:sz w:val="20"/>
          <w:szCs w:val="20"/>
        </w:rPr>
        <w:t>application</w:t>
      </w:r>
      <w:r>
        <w:rPr>
          <w:rFonts w:ascii="Times New Roman" w:eastAsia="Times New Roman" w:hAnsi="Times New Roman" w:cs="Times New Roman"/>
          <w:color w:val="000000"/>
          <w:sz w:val="20"/>
          <w:szCs w:val="20"/>
        </w:rPr>
        <w:t xml:space="preserve"> layer, the </w:t>
      </w:r>
      <w:r>
        <w:rPr>
          <w:rFonts w:ascii="Times New Roman" w:eastAsia="Times New Roman" w:hAnsi="Times New Roman" w:cs="Times New Roman"/>
          <w:b/>
          <w:color w:val="000000"/>
          <w:sz w:val="20"/>
          <w:szCs w:val="20"/>
        </w:rPr>
        <w:t>Generic Access Profile (GAP)</w:t>
      </w:r>
      <w:r>
        <w:rPr>
          <w:rFonts w:ascii="Times New Roman" w:eastAsia="Times New Roman" w:hAnsi="Times New Roman" w:cs="Times New Roman"/>
          <w:b/>
          <w:sz w:val="20"/>
          <w:szCs w:val="20"/>
        </w:rPr>
        <w:t>,</w:t>
      </w:r>
      <w:r>
        <w:rPr>
          <w:rFonts w:ascii="Times New Roman" w:eastAsia="Times New Roman" w:hAnsi="Times New Roman" w:cs="Times New Roman"/>
          <w:color w:val="000000"/>
          <w:sz w:val="20"/>
          <w:szCs w:val="20"/>
        </w:rPr>
        <w:t xml:space="preserve"> and the </w:t>
      </w:r>
      <w:r>
        <w:rPr>
          <w:rFonts w:ascii="Times New Roman" w:eastAsia="Times New Roman" w:hAnsi="Times New Roman" w:cs="Times New Roman"/>
          <w:b/>
          <w:color w:val="000000"/>
          <w:sz w:val="20"/>
          <w:szCs w:val="20"/>
        </w:rPr>
        <w:t>Generic Attribute Profile (GATT)</w:t>
      </w:r>
      <w:r>
        <w:rPr>
          <w:rFonts w:ascii="Times New Roman" w:eastAsia="Times New Roman" w:hAnsi="Times New Roman" w:cs="Times New Roman"/>
          <w:color w:val="000000"/>
          <w:sz w:val="20"/>
          <w:szCs w:val="20"/>
        </w:rPr>
        <w:t xml:space="preserve"> are discussed in this section. </w:t>
      </w:r>
    </w:p>
    <w:p w14:paraId="76D9AB33" w14:textId="1A537F5E" w:rsidR="00FB01B2" w:rsidRDefault="00492472">
      <w:pPr>
        <w:pBdr>
          <w:top w:val="nil"/>
          <w:left w:val="nil"/>
          <w:bottom w:val="nil"/>
          <w:right w:val="nil"/>
          <w:between w:val="nil"/>
        </w:pBdr>
        <w:tabs>
          <w:tab w:val="left" w:pos="1080"/>
        </w:tabs>
        <w:spacing w:after="0"/>
        <w:ind w:firstLine="18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Application</w:t>
      </w:r>
      <w:r>
        <w:rPr>
          <w:rFonts w:ascii="Times New Roman" w:eastAsia="Times New Roman" w:hAnsi="Times New Roman" w:cs="Times New Roman"/>
          <w:color w:val="000000"/>
          <w:sz w:val="20"/>
          <w:szCs w:val="20"/>
        </w:rPr>
        <w:t xml:space="preserve"> This is a use-case dependent layer which is built on the top of the BLE architecture.</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The application handles data received from and sent to other devices and the logic behind it. </w:t>
      </w:r>
      <w:r>
        <w:rPr>
          <w:rFonts w:ascii="Times New Roman" w:eastAsia="Times New Roman" w:hAnsi="Times New Roman" w:cs="Times New Roman"/>
          <w:sz w:val="20"/>
          <w:szCs w:val="20"/>
        </w:rPr>
        <w:t>[</w:t>
      </w:r>
      <w:r w:rsidR="00E01ECD">
        <w:rPr>
          <w:rFonts w:ascii="Times New Roman" w:eastAsia="Times New Roman" w:hAnsi="Times New Roman" w:cs="Times New Roman"/>
          <w:sz w:val="20"/>
          <w:szCs w:val="20"/>
          <w:lang w:val="en-US"/>
        </w:rPr>
        <w:t>8</w:t>
      </w:r>
      <w:r>
        <w:rPr>
          <w:rFonts w:ascii="Times New Roman" w:eastAsia="Times New Roman" w:hAnsi="Times New Roman" w:cs="Times New Roman"/>
          <w:sz w:val="20"/>
          <w:szCs w:val="20"/>
        </w:rPr>
        <w:t>]</w:t>
      </w:r>
    </w:p>
    <w:p w14:paraId="1789C9A7" w14:textId="7E2A31C0" w:rsidR="00FB01B2" w:rsidRDefault="00492472">
      <w:pPr>
        <w:pBdr>
          <w:top w:val="nil"/>
          <w:left w:val="nil"/>
          <w:bottom w:val="nil"/>
          <w:right w:val="nil"/>
          <w:between w:val="nil"/>
        </w:pBdr>
        <w:tabs>
          <w:tab w:val="left" w:pos="1080"/>
        </w:tabs>
        <w:spacing w:after="0"/>
        <w:ind w:firstLine="18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Generic Access Profile (GAP). </w:t>
      </w:r>
      <w:r>
        <w:rPr>
          <w:rFonts w:ascii="Times New Roman" w:eastAsia="Times New Roman" w:hAnsi="Times New Roman" w:cs="Times New Roman"/>
          <w:color w:val="000000"/>
          <w:sz w:val="20"/>
          <w:szCs w:val="20"/>
        </w:rPr>
        <w:t>A mandatory framework that defines how BLE devices interact, communicate and exchange data with each other.</w:t>
      </w:r>
      <w:r>
        <w:rPr>
          <w:rFonts w:ascii="Times New Roman" w:eastAsia="Times New Roman" w:hAnsi="Times New Roman" w:cs="Times New Roman"/>
          <w:sz w:val="20"/>
          <w:szCs w:val="20"/>
        </w:rPr>
        <w:t>[</w:t>
      </w:r>
      <w:r w:rsidR="00E01ECD">
        <w:rPr>
          <w:rFonts w:ascii="Times New Roman" w:eastAsia="Times New Roman" w:hAnsi="Times New Roman" w:cs="Times New Roman"/>
          <w:sz w:val="20"/>
          <w:szCs w:val="20"/>
          <w:lang w:val="en-US"/>
        </w:rPr>
        <w:t>8</w:t>
      </w:r>
      <w:r>
        <w:rPr>
          <w:rFonts w:ascii="Times New Roman" w:eastAsia="Times New Roman" w:hAnsi="Times New Roman" w:cs="Times New Roman"/>
          <w:sz w:val="20"/>
          <w:szCs w:val="20"/>
        </w:rPr>
        <w:t>]</w:t>
      </w:r>
      <w:r>
        <w:rPr>
          <w:rFonts w:ascii="Times New Roman" w:eastAsia="Times New Roman" w:hAnsi="Times New Roman" w:cs="Times New Roman"/>
          <w:color w:val="000000"/>
          <w:sz w:val="20"/>
          <w:szCs w:val="20"/>
        </w:rPr>
        <w:t xml:space="preserve"> </w:t>
      </w:r>
    </w:p>
    <w:p w14:paraId="1C09C48B" w14:textId="37FF80E4" w:rsidR="00FB01B2" w:rsidRDefault="00492472">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 xml:space="preserve">Generic Attribute Profile (GATT). </w:t>
      </w:r>
      <w:r>
        <w:rPr>
          <w:rFonts w:ascii="Times New Roman" w:eastAsia="Times New Roman" w:hAnsi="Times New Roman" w:cs="Times New Roman"/>
          <w:sz w:val="20"/>
          <w:szCs w:val="20"/>
        </w:rPr>
        <w:t>This</w:t>
      </w:r>
      <w:r>
        <w:rPr>
          <w:rFonts w:ascii="Times New Roman" w:eastAsia="Times New Roman" w:hAnsi="Times New Roman" w:cs="Times New Roman"/>
          <w:color w:val="000000"/>
          <w:sz w:val="20"/>
          <w:szCs w:val="20"/>
        </w:rPr>
        <w:t xml:space="preserve"> defines the way that two Bluetooth Low Energy devices transfer data back and forth using concepts called Services and Characteristics.</w:t>
      </w:r>
      <w:r>
        <w:rPr>
          <w:rFonts w:ascii="Times New Roman" w:eastAsia="Times New Roman" w:hAnsi="Times New Roman" w:cs="Times New Roman"/>
          <w:sz w:val="20"/>
          <w:szCs w:val="20"/>
        </w:rPr>
        <w:t xml:space="preserve"> Service is a collection of information exchanged in a BLE connection, while Characteristic is a value that defines how exchanged information is presented. [</w:t>
      </w:r>
      <w:r w:rsidR="00E01ECD">
        <w:rPr>
          <w:rFonts w:ascii="Times New Roman" w:eastAsia="Times New Roman" w:hAnsi="Times New Roman" w:cs="Times New Roman"/>
          <w:sz w:val="20"/>
          <w:szCs w:val="20"/>
          <w:lang w:val="en-US"/>
        </w:rPr>
        <w:t>8</w:t>
      </w:r>
      <w:r>
        <w:rPr>
          <w:rFonts w:ascii="Times New Roman" w:eastAsia="Times New Roman" w:hAnsi="Times New Roman" w:cs="Times New Roman"/>
          <w:sz w:val="20"/>
          <w:szCs w:val="20"/>
        </w:rPr>
        <w:t>]</w:t>
      </w:r>
    </w:p>
    <w:p w14:paraId="60007A40" w14:textId="4A5A8193" w:rsidR="00026835" w:rsidRPr="00026835" w:rsidRDefault="00026835">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In this paper, we built a BLE/Thread forwarding service on the GATT and application layers of BLE.</w:t>
      </w:r>
    </w:p>
    <w:p w14:paraId="3DC5B6CD" w14:textId="466238C6" w:rsidR="00FB01B2" w:rsidRDefault="00FB01B2">
      <w:pPr>
        <w:widowControl w:val="0"/>
        <w:tabs>
          <w:tab w:val="left" w:pos="1080"/>
        </w:tabs>
        <w:spacing w:after="0" w:line="240" w:lineRule="auto"/>
        <w:jc w:val="center"/>
        <w:rPr>
          <w:rFonts w:ascii="Times New Roman" w:eastAsia="Times New Roman" w:hAnsi="Times New Roman" w:cs="Times New Roman"/>
          <w:sz w:val="20"/>
          <w:szCs w:val="20"/>
        </w:rPr>
      </w:pPr>
    </w:p>
    <w:p w14:paraId="4A5E7ED1" w14:textId="77777777" w:rsidR="000E05AA" w:rsidRDefault="00CA04DE" w:rsidP="000E05AA">
      <w:pPr>
        <w:pStyle w:val="Subtitle"/>
        <w:widowControl w:val="0"/>
      </w:pPr>
      <w:bookmarkStart w:id="1" w:name="_heading=h.6xbmkb839if2" w:colFirst="0" w:colLast="0"/>
      <w:bookmarkEnd w:id="1"/>
      <w:r>
        <w:rPr>
          <w:noProof/>
        </w:rPr>
        <w:drawing>
          <wp:inline distT="0" distB="0" distL="0" distR="0" wp14:anchorId="0B547D6F" wp14:editId="582853DA">
            <wp:extent cx="2898140" cy="25292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cstate="print">
                      <a:extLst>
                        <a:ext uri="{28A0092B-C50C-407E-A947-70E740481C1C}">
                          <a14:useLocalDpi xmlns:a14="http://schemas.microsoft.com/office/drawing/2010/main"/>
                        </a:ext>
                      </a:extLst>
                    </a:blip>
                    <a:stretch>
                      <a:fillRect/>
                    </a:stretch>
                  </pic:blipFill>
                  <pic:spPr>
                    <a:xfrm>
                      <a:off x="0" y="0"/>
                      <a:ext cx="2898140" cy="2529205"/>
                    </a:xfrm>
                    <a:prstGeom prst="rect">
                      <a:avLst/>
                    </a:prstGeom>
                  </pic:spPr>
                </pic:pic>
              </a:graphicData>
            </a:graphic>
          </wp:inline>
        </w:drawing>
      </w:r>
    </w:p>
    <w:p w14:paraId="5982ACB5" w14:textId="59AD362A" w:rsidR="00210346" w:rsidRPr="000E05AA" w:rsidRDefault="000E05AA" w:rsidP="000E05AA">
      <w:pPr>
        <w:pStyle w:val="Caption"/>
        <w:rPr>
          <w:lang w:val="en-US"/>
        </w:rPr>
      </w:pPr>
      <w:r>
        <w:t xml:space="preserve">Fig.  </w:t>
      </w:r>
      <w:r w:rsidR="002173B0">
        <w:fldChar w:fldCharType="begin"/>
      </w:r>
      <w:r w:rsidR="002173B0">
        <w:instrText xml:space="preserve"> SEQ Fig._ \* ARABIC </w:instrText>
      </w:r>
      <w:r w:rsidR="002173B0">
        <w:fldChar w:fldCharType="separate"/>
      </w:r>
      <w:r w:rsidR="00CF60D8">
        <w:rPr>
          <w:noProof/>
        </w:rPr>
        <w:t>3</w:t>
      </w:r>
      <w:r w:rsidR="002173B0">
        <w:rPr>
          <w:noProof/>
        </w:rPr>
        <w:fldChar w:fldCharType="end"/>
      </w:r>
      <w:r>
        <w:rPr>
          <w:lang w:val="en-US"/>
        </w:rPr>
        <w:t xml:space="preserve">. </w:t>
      </w:r>
      <w:r>
        <w:t>Architecture of BLE</w:t>
      </w:r>
      <w:r>
        <w:rPr>
          <w:lang w:val="en-US"/>
        </w:rPr>
        <w:t xml:space="preserve"> [8]</w:t>
      </w:r>
    </w:p>
    <w:p w14:paraId="34A86DEC" w14:textId="2EB37830" w:rsidR="00FB01B2" w:rsidRDefault="00FB01B2" w:rsidP="00F37544">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rPr>
      </w:pPr>
    </w:p>
    <w:p w14:paraId="36169F4E" w14:textId="1CEA5352" w:rsidR="00CC24A3" w:rsidRDefault="00CC24A3" w:rsidP="00F37544">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rPr>
      </w:pPr>
    </w:p>
    <w:p w14:paraId="648B3E6A" w14:textId="4CE6493D" w:rsidR="00CC24A3" w:rsidRDefault="00CC24A3" w:rsidP="00F37544">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rPr>
      </w:pPr>
    </w:p>
    <w:p w14:paraId="3994961B" w14:textId="77777777" w:rsidR="00CC24A3" w:rsidRDefault="00CC24A3" w:rsidP="00F37544">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rPr>
      </w:pPr>
    </w:p>
    <w:p w14:paraId="3C8DD179" w14:textId="32F73CA4" w:rsidR="00FB01B2" w:rsidRPr="00FD74EA" w:rsidRDefault="00FD74EA" w:rsidP="00F37544">
      <w:pPr>
        <w:pStyle w:val="Heading2"/>
      </w:pPr>
      <w:r w:rsidRPr="00FD74EA">
        <w:t xml:space="preserve">2    </w:t>
      </w:r>
      <w:r w:rsidR="00492472" w:rsidRPr="00FD74EA">
        <w:t>DYNAMIC MULTIPROTOCOL TECHNIQUE: BLE AND THREAD</w:t>
      </w:r>
    </w:p>
    <w:p w14:paraId="27A9E786" w14:textId="30E26DD1" w:rsidR="00FB01B2" w:rsidRDefault="00492472" w:rsidP="00F37544">
      <w:pPr>
        <w:pBdr>
          <w:top w:val="nil"/>
          <w:left w:val="nil"/>
          <w:bottom w:val="nil"/>
          <w:right w:val="nil"/>
          <w:between w:val="nil"/>
        </w:pBdr>
        <w:tabs>
          <w:tab w:val="left" w:pos="1080"/>
        </w:tabs>
        <w:spacing w:after="0"/>
        <w:ind w:firstLine="14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BLE and Thread have their own advantages. In particular, BLE has its existence in most smartphones in the market but it is not an IP-based protocol and requires complex configuration to enable Internet remote control, while Thread is an IPv6-based protocol that allows a node to easily communicate with outside IP-based networks</w:t>
      </w:r>
      <w:r w:rsidR="008802B0">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rPr>
        <w:t xml:space="preserve"> As a result, combining these two protocols on one RF System-on-Chip (SoC) can make a node possess both of their advantageous features. </w:t>
      </w:r>
    </w:p>
    <w:p w14:paraId="3C23CDFB" w14:textId="77777777" w:rsidR="00FB01B2" w:rsidRDefault="00492472" w:rsidP="00F37544">
      <w:pPr>
        <w:pBdr>
          <w:top w:val="nil"/>
          <w:left w:val="nil"/>
          <w:bottom w:val="nil"/>
          <w:right w:val="nil"/>
          <w:between w:val="nil"/>
        </w:pBdr>
        <w:tabs>
          <w:tab w:val="left" w:pos="1080"/>
        </w:tabs>
        <w:spacing w:after="0"/>
        <w:ind w:firstLine="14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nRF SoCs of Nordic Semiconductor supports multiple radio protocols. They have protocol support for Bluetooth LE, Bluetooth mesh, Thread, Zigbee, 802.15.4, ANT, and 2.4 GHz proprietary stacks.</w:t>
      </w:r>
    </w:p>
    <w:p w14:paraId="44A1E8E8" w14:textId="77777777" w:rsidR="00FB01B2" w:rsidRDefault="00492472" w:rsidP="00F37544">
      <w:pPr>
        <w:pBdr>
          <w:top w:val="nil"/>
          <w:left w:val="nil"/>
          <w:bottom w:val="nil"/>
          <w:right w:val="nil"/>
          <w:between w:val="nil"/>
        </w:pBdr>
        <w:tabs>
          <w:tab w:val="left" w:pos="1080"/>
        </w:tabs>
        <w:spacing w:after="0"/>
        <w:ind w:firstLine="14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There are two methods to implement radio protocols concurrency: switched multiprotocol and dynamic multiprotocol. However, switched multiprotocol technique requires a switching impact between two protocols, while no switching is required in the dynamic multiprotocol technique. Dynamic multiprotocol technique allows a node to establish and communicate on two different radio connections simultaneously. Therefore,  in this paper, only dynamic multiprotocol technique is discussed. </w:t>
      </w:r>
    </w:p>
    <w:p w14:paraId="1270D424" w14:textId="4463916F" w:rsidR="00FB01B2" w:rsidRDefault="00492472" w:rsidP="00F37544">
      <w:pPr>
        <w:pBdr>
          <w:top w:val="nil"/>
          <w:left w:val="nil"/>
          <w:bottom w:val="nil"/>
          <w:right w:val="nil"/>
          <w:between w:val="nil"/>
        </w:pBdr>
        <w:tabs>
          <w:tab w:val="left" w:pos="1080"/>
        </w:tabs>
        <w:spacing w:after="0"/>
        <w:ind w:firstLine="14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dynamic multiprotocol, radio hardware is time-sliced between all protocols. Each radio protocol requests a timeslot prior to any radio operation. Fig. </w:t>
      </w:r>
      <w:r w:rsidR="001F309C">
        <w:rPr>
          <w:rFonts w:ascii="Times New Roman" w:eastAsia="Times New Roman" w:hAnsi="Times New Roman" w:cs="Times New Roman"/>
          <w:sz w:val="20"/>
          <w:szCs w:val="20"/>
          <w:lang w:val="en-US"/>
        </w:rPr>
        <w:t>4</w:t>
      </w:r>
      <w:r>
        <w:rPr>
          <w:rFonts w:ascii="Times New Roman" w:eastAsia="Times New Roman" w:hAnsi="Times New Roman" w:cs="Times New Roman"/>
          <w:sz w:val="20"/>
          <w:szCs w:val="20"/>
        </w:rPr>
        <w:t xml:space="preserve"> shows how BLE and Thread are time-sliced in this technique. Dynamic multiprotocol requires concurrent (time-multiplex) radio access. </w:t>
      </w:r>
    </w:p>
    <w:p w14:paraId="0C928276" w14:textId="77777777" w:rsidR="000E05AA" w:rsidRDefault="00CA04DE" w:rsidP="000E05AA">
      <w:pPr>
        <w:keepNext/>
        <w:pBdr>
          <w:top w:val="nil"/>
          <w:left w:val="nil"/>
          <w:bottom w:val="nil"/>
          <w:right w:val="nil"/>
          <w:between w:val="nil"/>
        </w:pBdr>
        <w:tabs>
          <w:tab w:val="left" w:pos="1080"/>
        </w:tabs>
        <w:spacing w:after="0"/>
      </w:pPr>
      <w:r>
        <w:rPr>
          <w:rFonts w:ascii="Times New Roman" w:eastAsia="Times New Roman" w:hAnsi="Times New Roman" w:cs="Times New Roman"/>
          <w:noProof/>
          <w:sz w:val="20"/>
          <w:szCs w:val="20"/>
        </w:rPr>
        <w:drawing>
          <wp:inline distT="0" distB="0" distL="0" distR="0" wp14:anchorId="7E264DFC" wp14:editId="6908FC23">
            <wp:extent cx="2898140" cy="580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cstate="hqprint">
                      <a:extLst>
                        <a:ext uri="{28A0092B-C50C-407E-A947-70E740481C1C}">
                          <a14:useLocalDpi xmlns:a14="http://schemas.microsoft.com/office/drawing/2010/main"/>
                        </a:ext>
                      </a:extLst>
                    </a:blip>
                    <a:stretch>
                      <a:fillRect/>
                    </a:stretch>
                  </pic:blipFill>
                  <pic:spPr>
                    <a:xfrm>
                      <a:off x="0" y="0"/>
                      <a:ext cx="2898140" cy="580390"/>
                    </a:xfrm>
                    <a:prstGeom prst="rect">
                      <a:avLst/>
                    </a:prstGeom>
                  </pic:spPr>
                </pic:pic>
              </a:graphicData>
            </a:graphic>
          </wp:inline>
        </w:drawing>
      </w:r>
    </w:p>
    <w:p w14:paraId="7AA36B24" w14:textId="50D1C3C0" w:rsidR="000E05AA" w:rsidRPr="00FD74EA" w:rsidRDefault="000E05AA" w:rsidP="000E05AA">
      <w:pPr>
        <w:pStyle w:val="Subtitle"/>
      </w:pPr>
      <w:r>
        <w:t xml:space="preserve">Fig.  </w:t>
      </w:r>
      <w:r w:rsidR="002173B0">
        <w:fldChar w:fldCharType="begin"/>
      </w:r>
      <w:r w:rsidR="002173B0">
        <w:instrText xml:space="preserve"> SEQ Fig._ \* ARABIC </w:instrText>
      </w:r>
      <w:r w:rsidR="002173B0">
        <w:fldChar w:fldCharType="separate"/>
      </w:r>
      <w:r w:rsidR="00CF60D8">
        <w:rPr>
          <w:noProof/>
        </w:rPr>
        <w:t>4</w:t>
      </w:r>
      <w:r w:rsidR="002173B0">
        <w:rPr>
          <w:noProof/>
        </w:rPr>
        <w:fldChar w:fldCharType="end"/>
      </w:r>
      <w:r>
        <w:rPr>
          <w:lang w:val="en-US"/>
        </w:rPr>
        <w:t xml:space="preserve">. </w:t>
      </w:r>
      <w:r>
        <w:t>BLE/Thread Dynamic Multiprotocol [</w:t>
      </w:r>
      <w:r>
        <w:rPr>
          <w:lang w:val="en-US"/>
        </w:rPr>
        <w:t>9</w:t>
      </w:r>
      <w:r>
        <w:t>]</w:t>
      </w:r>
    </w:p>
    <w:p w14:paraId="13EDC7DD" w14:textId="144F67B2" w:rsidR="00F37544" w:rsidRDefault="00492472" w:rsidP="000E05AA">
      <w:pPr>
        <w:pBdr>
          <w:top w:val="nil"/>
          <w:left w:val="nil"/>
          <w:bottom w:val="nil"/>
          <w:right w:val="nil"/>
          <w:between w:val="nil"/>
        </w:pBdr>
        <w:tabs>
          <w:tab w:val="left" w:pos="1080"/>
        </w:tabs>
        <w:spacing w:after="0"/>
        <w:ind w:firstLine="90"/>
        <w:jc w:val="both"/>
        <w:rPr>
          <w:rFonts w:ascii="Times New Roman" w:eastAsia="Times New Roman" w:hAnsi="Times New Roman" w:cs="Times New Roman"/>
          <w:sz w:val="20"/>
          <w:szCs w:val="20"/>
        </w:rPr>
      </w:pPr>
      <w:bookmarkStart w:id="2" w:name="_heading=h.7gszacq0k67u" w:colFirst="0" w:colLast="0"/>
      <w:bookmarkStart w:id="3" w:name="_heading=h.dif3hlhxcy5o" w:colFirst="0" w:colLast="0"/>
      <w:bookmarkEnd w:id="2"/>
      <w:bookmarkEnd w:id="3"/>
      <w:r>
        <w:rPr>
          <w:rFonts w:ascii="Times New Roman" w:eastAsia="Times New Roman" w:hAnsi="Times New Roman" w:cs="Times New Roman"/>
          <w:sz w:val="20"/>
          <w:szCs w:val="20"/>
        </w:rPr>
        <w:t>Nordic Semiconductor has provided a dynamic multiprotocol firmware template. In this template, a user writes the Bluetooth part of a multiprotocol application as it was a Bluetooth-only application, and a Thread part of the multiprotocol application as it was a Thread-only application [</w:t>
      </w:r>
      <w:r w:rsidR="00E01ECD">
        <w:rPr>
          <w:rFonts w:ascii="Times New Roman" w:eastAsia="Times New Roman" w:hAnsi="Times New Roman" w:cs="Times New Roman"/>
          <w:sz w:val="20"/>
          <w:szCs w:val="20"/>
          <w:lang w:val="en-US"/>
        </w:rPr>
        <w:t>9</w:t>
      </w:r>
      <w:r>
        <w:rPr>
          <w:rFonts w:ascii="Times New Roman" w:eastAsia="Times New Roman" w:hAnsi="Times New Roman" w:cs="Times New Roman"/>
          <w:sz w:val="20"/>
          <w:szCs w:val="20"/>
        </w:rPr>
        <w:t>]. BLE was configured to have higher priority than Thread in order to maintain an error rate of 0% for BLE. As a result, there are certain Thread packets lost on account of BLE activity, those lost packets are treated as dropped packets. Dropped packets are not uncommon in wireless networks and Thread provides resilience to that [8]. A solution to decreas</w:t>
      </w:r>
      <w:r w:rsidR="005B5A04">
        <w:rPr>
          <w:rFonts w:ascii="Times New Roman" w:eastAsia="Times New Roman" w:hAnsi="Times New Roman" w:cs="Times New Roman"/>
          <w:sz w:val="20"/>
          <w:szCs w:val="20"/>
          <w:lang w:val="en-US"/>
        </w:rPr>
        <w:t>ing</w:t>
      </w:r>
      <w:r>
        <w:rPr>
          <w:rFonts w:ascii="Times New Roman" w:eastAsia="Times New Roman" w:hAnsi="Times New Roman" w:cs="Times New Roman"/>
          <w:sz w:val="20"/>
          <w:szCs w:val="20"/>
        </w:rPr>
        <w:t xml:space="preserve"> the number of Thread packets los</w:t>
      </w:r>
      <w:r w:rsidR="00F37544">
        <w:rPr>
          <w:rFonts w:ascii="Times New Roman" w:eastAsia="Times New Roman" w:hAnsi="Times New Roman" w:cs="Times New Roman"/>
          <w:sz w:val="20"/>
          <w:szCs w:val="20"/>
          <w:lang w:val="en-US"/>
        </w:rPr>
        <w:t>s</w:t>
      </w:r>
      <w:r>
        <w:rPr>
          <w:rFonts w:ascii="Times New Roman" w:eastAsia="Times New Roman" w:hAnsi="Times New Roman" w:cs="Times New Roman"/>
          <w:sz w:val="20"/>
          <w:szCs w:val="20"/>
        </w:rPr>
        <w:t xml:space="preserve"> is to prolong BLE timing parameters, e.g. advertising interval or connection interval. </w:t>
      </w:r>
    </w:p>
    <w:p w14:paraId="4549E1FE" w14:textId="77777777" w:rsidR="00CC24A3" w:rsidRDefault="00CC24A3" w:rsidP="000E05AA">
      <w:pPr>
        <w:pBdr>
          <w:top w:val="nil"/>
          <w:left w:val="nil"/>
          <w:bottom w:val="nil"/>
          <w:right w:val="nil"/>
          <w:between w:val="nil"/>
        </w:pBdr>
        <w:tabs>
          <w:tab w:val="left" w:pos="1080"/>
        </w:tabs>
        <w:spacing w:after="0"/>
        <w:ind w:firstLine="90"/>
        <w:jc w:val="both"/>
        <w:rPr>
          <w:rFonts w:ascii="Times New Roman" w:eastAsia="Times New Roman" w:hAnsi="Times New Roman" w:cs="Times New Roman"/>
          <w:sz w:val="20"/>
          <w:szCs w:val="20"/>
          <w:lang w:val="en-US"/>
        </w:rPr>
      </w:pPr>
    </w:p>
    <w:p w14:paraId="1AC5E948" w14:textId="501555EC" w:rsidR="00FB01B2" w:rsidRDefault="00FD74EA">
      <w:pPr>
        <w:pBdr>
          <w:top w:val="nil"/>
          <w:left w:val="nil"/>
          <w:bottom w:val="nil"/>
          <w:right w:val="nil"/>
          <w:between w:val="nil"/>
        </w:pBdr>
        <w:tabs>
          <w:tab w:val="left" w:pos="1080"/>
        </w:tabs>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lang w:val="en-US"/>
        </w:rPr>
        <w:t>3</w:t>
      </w:r>
      <w:r w:rsidR="00492472">
        <w:rPr>
          <w:rFonts w:ascii="Times New Roman" w:eastAsia="Times New Roman" w:hAnsi="Times New Roman" w:cs="Times New Roman"/>
          <w:sz w:val="20"/>
          <w:szCs w:val="20"/>
        </w:rPr>
        <w:t xml:space="preserve">   IMPLEMENTATIONS</w:t>
      </w:r>
    </w:p>
    <w:p w14:paraId="359337EA" w14:textId="3548D721" w:rsidR="00FB01B2" w:rsidRDefault="00FD74EA">
      <w:pPr>
        <w:tabs>
          <w:tab w:val="left" w:pos="1080"/>
        </w:tabs>
        <w:spacing w:after="0"/>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lang w:val="en-US"/>
        </w:rPr>
        <w:t>3</w:t>
      </w:r>
      <w:r w:rsidR="00492472">
        <w:rPr>
          <w:rFonts w:ascii="Times New Roman" w:eastAsia="Times New Roman" w:hAnsi="Times New Roman" w:cs="Times New Roman"/>
          <w:i/>
          <w:sz w:val="20"/>
          <w:szCs w:val="20"/>
        </w:rPr>
        <w:t>.1 Hardware description</w:t>
      </w:r>
    </w:p>
    <w:p w14:paraId="6BD4CDCB" w14:textId="141991A2" w:rsidR="00FB01B2" w:rsidRDefault="00492472">
      <w:pPr>
        <w:tabs>
          <w:tab w:val="left" w:pos="1080"/>
        </w:tabs>
        <w:spacing w:after="0"/>
        <w:ind w:firstLine="14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system includes three network protocols: Thread, BLE, and the Internet. The topology of the system is shown in Fig. </w:t>
      </w:r>
      <w:r w:rsidR="000E05AA">
        <w:rPr>
          <w:rFonts w:ascii="Times New Roman" w:eastAsia="Times New Roman" w:hAnsi="Times New Roman" w:cs="Times New Roman"/>
          <w:sz w:val="20"/>
          <w:szCs w:val="20"/>
          <w:lang w:val="en-US"/>
        </w:rPr>
        <w:t>5</w:t>
      </w:r>
      <w:r>
        <w:rPr>
          <w:rFonts w:ascii="Times New Roman" w:eastAsia="Times New Roman" w:hAnsi="Times New Roman" w:cs="Times New Roman"/>
          <w:sz w:val="20"/>
          <w:szCs w:val="20"/>
        </w:rPr>
        <w:t xml:space="preserve">. The node roles and the hardware used for each node type in this topology are discussed below. </w:t>
      </w:r>
    </w:p>
    <w:p w14:paraId="5DE7D104" w14:textId="2F88E211" w:rsidR="00FB01B2" w:rsidRPr="00D8141A" w:rsidRDefault="00492472">
      <w:pPr>
        <w:pBdr>
          <w:top w:val="nil"/>
          <w:left w:val="nil"/>
          <w:bottom w:val="nil"/>
          <w:right w:val="nil"/>
          <w:between w:val="nil"/>
        </w:pBdr>
        <w:tabs>
          <w:tab w:val="left" w:pos="1080"/>
        </w:tabs>
        <w:spacing w:after="0"/>
        <w:ind w:firstLine="141"/>
        <w:jc w:val="both"/>
        <w:rPr>
          <w:rFonts w:ascii="Times New Roman" w:eastAsia="Times New Roman" w:hAnsi="Times New Roman" w:cs="Times New Roman"/>
          <w:sz w:val="20"/>
          <w:szCs w:val="20"/>
          <w:lang w:val="en-US"/>
        </w:rPr>
      </w:pPr>
      <w:r>
        <w:rPr>
          <w:rFonts w:ascii="Times New Roman" w:eastAsia="Times New Roman" w:hAnsi="Times New Roman" w:cs="Times New Roman"/>
          <w:b/>
          <w:sz w:val="20"/>
          <w:szCs w:val="20"/>
        </w:rPr>
        <w:t xml:space="preserve">End node. </w:t>
      </w:r>
      <w:r>
        <w:rPr>
          <w:rFonts w:ascii="Times New Roman" w:eastAsia="Times New Roman" w:hAnsi="Times New Roman" w:cs="Times New Roman"/>
          <w:sz w:val="20"/>
          <w:szCs w:val="20"/>
        </w:rPr>
        <w:t xml:space="preserve">A Thread-only node, using nRF52840 SoC (Fig. </w:t>
      </w:r>
      <w:r w:rsidR="00FC1031">
        <w:rPr>
          <w:rFonts w:ascii="Times New Roman" w:eastAsia="Times New Roman" w:hAnsi="Times New Roman" w:cs="Times New Roman"/>
          <w:sz w:val="20"/>
          <w:szCs w:val="20"/>
          <w:lang w:val="en-US"/>
        </w:rPr>
        <w:t>6</w:t>
      </w:r>
      <w:r>
        <w:rPr>
          <w:rFonts w:ascii="Times New Roman" w:eastAsia="Times New Roman" w:hAnsi="Times New Roman" w:cs="Times New Roman"/>
          <w:sz w:val="20"/>
          <w:szCs w:val="20"/>
        </w:rPr>
        <w:t xml:space="preserve">a and Fig. </w:t>
      </w:r>
      <w:r w:rsidR="00FC1031">
        <w:rPr>
          <w:rFonts w:ascii="Times New Roman" w:eastAsia="Times New Roman" w:hAnsi="Times New Roman" w:cs="Times New Roman"/>
          <w:sz w:val="20"/>
          <w:szCs w:val="20"/>
          <w:lang w:val="en-US"/>
        </w:rPr>
        <w:t>6</w:t>
      </w:r>
      <w:r>
        <w:rPr>
          <w:rFonts w:ascii="Times New Roman" w:eastAsia="Times New Roman" w:hAnsi="Times New Roman" w:cs="Times New Roman"/>
          <w:sz w:val="20"/>
          <w:szCs w:val="20"/>
        </w:rPr>
        <w:t xml:space="preserve">c). </w:t>
      </w:r>
    </w:p>
    <w:p w14:paraId="40148F9F" w14:textId="3601AD70" w:rsidR="00FB01B2" w:rsidRDefault="00492472" w:rsidP="00DC31A4">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Network Co-Processor (NCP).</w:t>
      </w:r>
      <w:r>
        <w:rPr>
          <w:rFonts w:ascii="Times New Roman" w:eastAsia="Times New Roman" w:hAnsi="Times New Roman" w:cs="Times New Roman"/>
          <w:sz w:val="20"/>
          <w:szCs w:val="20"/>
        </w:rPr>
        <w:t xml:space="preserve"> A Thread device that is attached to a Border Router to help process OpenThread network data. It can be a nRF52840 Development Kit or nRF52840 Dongle.</w:t>
      </w:r>
    </w:p>
    <w:p w14:paraId="7D85BE66" w14:textId="77777777" w:rsidR="000E05AA" w:rsidRDefault="00CA04DE" w:rsidP="000E05AA">
      <w:pPr>
        <w:keepNext/>
        <w:pBdr>
          <w:top w:val="nil"/>
          <w:left w:val="nil"/>
          <w:bottom w:val="nil"/>
          <w:right w:val="nil"/>
          <w:between w:val="nil"/>
        </w:pBdr>
        <w:tabs>
          <w:tab w:val="left" w:pos="1080"/>
        </w:tabs>
        <w:spacing w:after="0"/>
        <w:jc w:val="both"/>
      </w:pPr>
      <w:r>
        <w:rPr>
          <w:rFonts w:ascii="Times New Roman" w:eastAsia="Times New Roman" w:hAnsi="Times New Roman" w:cs="Times New Roman"/>
          <w:noProof/>
          <w:sz w:val="20"/>
          <w:szCs w:val="20"/>
        </w:rPr>
        <w:drawing>
          <wp:inline distT="0" distB="0" distL="0" distR="0" wp14:anchorId="619E3371" wp14:editId="27129DAB">
            <wp:extent cx="2949575" cy="2019110"/>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hqprint">
                      <a:extLst>
                        <a:ext uri="{28A0092B-C50C-407E-A947-70E740481C1C}">
                          <a14:useLocalDpi xmlns:a14="http://schemas.microsoft.com/office/drawing/2010/main"/>
                        </a:ext>
                      </a:extLst>
                    </a:blip>
                    <a:stretch>
                      <a:fillRect/>
                    </a:stretch>
                  </pic:blipFill>
                  <pic:spPr>
                    <a:xfrm>
                      <a:off x="0" y="0"/>
                      <a:ext cx="2959658" cy="2026013"/>
                    </a:xfrm>
                    <a:prstGeom prst="rect">
                      <a:avLst/>
                    </a:prstGeom>
                  </pic:spPr>
                </pic:pic>
              </a:graphicData>
            </a:graphic>
          </wp:inline>
        </w:drawing>
      </w:r>
    </w:p>
    <w:p w14:paraId="6FD6A04C" w14:textId="38A60314" w:rsidR="00FB01B2" w:rsidRPr="000E05AA" w:rsidRDefault="000E05AA" w:rsidP="000E05AA">
      <w:pPr>
        <w:pStyle w:val="Caption"/>
        <w:rPr>
          <w:sz w:val="20"/>
          <w:szCs w:val="20"/>
          <w:lang w:val="en-US"/>
        </w:rPr>
      </w:pPr>
      <w:r>
        <w:t xml:space="preserve">Fig.  </w:t>
      </w:r>
      <w:r w:rsidR="002173B0">
        <w:fldChar w:fldCharType="begin"/>
      </w:r>
      <w:r w:rsidR="002173B0">
        <w:instrText xml:space="preserve"> SEQ </w:instrText>
      </w:r>
      <w:r w:rsidR="002173B0">
        <w:instrText xml:space="preserve">Fig._ \* ARABIC </w:instrText>
      </w:r>
      <w:r w:rsidR="002173B0">
        <w:fldChar w:fldCharType="separate"/>
      </w:r>
      <w:r w:rsidR="00CF60D8">
        <w:rPr>
          <w:noProof/>
        </w:rPr>
        <w:t>5</w:t>
      </w:r>
      <w:r w:rsidR="002173B0">
        <w:rPr>
          <w:noProof/>
        </w:rPr>
        <w:fldChar w:fldCharType="end"/>
      </w:r>
      <w:r>
        <w:rPr>
          <w:lang w:val="en-US"/>
        </w:rPr>
        <w:t>.</w:t>
      </w:r>
      <w:r w:rsidRPr="000E05AA">
        <w:t xml:space="preserve"> </w:t>
      </w:r>
      <w:r>
        <w:t>Network topology</w:t>
      </w:r>
    </w:p>
    <w:p w14:paraId="17D08623" w14:textId="5FDB37EE" w:rsidR="00FB01B2" w:rsidRDefault="00DB328D">
      <w:pPr>
        <w:pStyle w:val="Subtitle"/>
      </w:pPr>
      <w:bookmarkStart w:id="4" w:name="_heading=h.kgrtwex1lao0" w:colFirst="0" w:colLast="0"/>
      <w:bookmarkEnd w:id="4"/>
      <w:r>
        <w:rPr>
          <w:lang w:val="en-US"/>
        </w:rPr>
        <w:t xml:space="preserve"> </w:t>
      </w:r>
      <w:r w:rsidR="00492472">
        <w:t xml:space="preserve"> </w:t>
      </w:r>
    </w:p>
    <w:p w14:paraId="30DEB666" w14:textId="33CA0E79" w:rsidR="000E05AA" w:rsidRPr="000E05AA" w:rsidRDefault="000E05AA" w:rsidP="000E05AA">
      <w:pPr>
        <w:tabs>
          <w:tab w:val="left" w:pos="1080"/>
        </w:tabs>
        <w:spacing w:after="0"/>
        <w:ind w:firstLine="141"/>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End node/Forwarder. </w:t>
      </w:r>
      <w:r w:rsidR="00740B76" w:rsidRPr="00740B76">
        <w:rPr>
          <w:rFonts w:ascii="Times New Roman" w:eastAsia="Times New Roman" w:hAnsi="Times New Roman" w:cs="Times New Roman"/>
          <w:bCs/>
          <w:sz w:val="20"/>
          <w:szCs w:val="20"/>
          <w:lang w:val="en-US"/>
        </w:rPr>
        <w:t>A</w:t>
      </w:r>
      <w:r>
        <w:rPr>
          <w:rFonts w:ascii="Times New Roman" w:eastAsia="Times New Roman" w:hAnsi="Times New Roman" w:cs="Times New Roman"/>
          <w:sz w:val="20"/>
          <w:szCs w:val="20"/>
        </w:rPr>
        <w:t xml:space="preserve"> multi-role node</w:t>
      </w:r>
      <w:r w:rsidR="00740B76">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rPr>
        <w:t>operates as a BLE End</w:t>
      </w:r>
      <w:r>
        <w:rPr>
          <w:rFonts w:ascii="Times New Roman" w:eastAsia="Times New Roman" w:hAnsi="Times New Roman" w:cs="Times New Roman"/>
          <w:sz w:val="20"/>
          <w:szCs w:val="20"/>
          <w:lang w:val="en-US"/>
        </w:rPr>
        <w:t xml:space="preserve"> node</w:t>
      </w:r>
      <w:r>
        <w:rPr>
          <w:rFonts w:ascii="Times New Roman" w:eastAsia="Times New Roman" w:hAnsi="Times New Roman" w:cs="Times New Roman"/>
          <w:sz w:val="20"/>
          <w:szCs w:val="20"/>
        </w:rPr>
        <w:t xml:space="preserve"> when it receives genuine BLE commands from a BLE </w:t>
      </w:r>
      <w:r w:rsidR="00740B76">
        <w:rPr>
          <w:rFonts w:ascii="Times New Roman" w:eastAsia="Times New Roman" w:hAnsi="Times New Roman" w:cs="Times New Roman"/>
          <w:sz w:val="20"/>
          <w:szCs w:val="20"/>
          <w:lang w:val="en-US"/>
        </w:rPr>
        <w:t>connection or</w:t>
      </w:r>
      <w:r>
        <w:rPr>
          <w:rFonts w:ascii="Times New Roman" w:eastAsia="Times New Roman" w:hAnsi="Times New Roman" w:cs="Times New Roman"/>
          <w:sz w:val="20"/>
          <w:szCs w:val="20"/>
        </w:rPr>
        <w:t xml:space="preserve"> </w:t>
      </w:r>
      <w:r w:rsidR="00740B76">
        <w:rPr>
          <w:rFonts w:ascii="Times New Roman" w:eastAsia="Times New Roman" w:hAnsi="Times New Roman" w:cs="Times New Roman"/>
          <w:sz w:val="20"/>
          <w:szCs w:val="20"/>
          <w:lang w:val="en-US"/>
        </w:rPr>
        <w:t xml:space="preserve">operatates as </w:t>
      </w:r>
      <w:r>
        <w:rPr>
          <w:rFonts w:ascii="Times New Roman" w:eastAsia="Times New Roman" w:hAnsi="Times New Roman" w:cs="Times New Roman"/>
          <w:sz w:val="20"/>
          <w:szCs w:val="20"/>
        </w:rPr>
        <w:t xml:space="preserve">a Forwarder when it receives BLE forwarding packets. A Forwarder </w:t>
      </w:r>
      <w:r w:rsidR="00740B76">
        <w:rPr>
          <w:rFonts w:ascii="Times New Roman" w:eastAsia="Times New Roman" w:hAnsi="Times New Roman" w:cs="Times New Roman"/>
          <w:sz w:val="20"/>
          <w:szCs w:val="20"/>
          <w:lang w:val="en-US"/>
        </w:rPr>
        <w:t>is</w:t>
      </w:r>
      <w:r>
        <w:rPr>
          <w:rFonts w:ascii="Times New Roman" w:eastAsia="Times New Roman" w:hAnsi="Times New Roman" w:cs="Times New Roman"/>
          <w:sz w:val="20"/>
          <w:szCs w:val="20"/>
        </w:rPr>
        <w:t xml:space="preserve"> a nRF52840 SoC. </w:t>
      </w:r>
    </w:p>
    <w:p w14:paraId="76F113DE" w14:textId="2CF11015" w:rsidR="007C4E56" w:rsidRPr="000E05AA" w:rsidRDefault="007C4E56" w:rsidP="007C4E56">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lang w:val="en-US"/>
        </w:rPr>
      </w:pPr>
      <w:r>
        <w:rPr>
          <w:rFonts w:ascii="Times New Roman" w:eastAsia="Times New Roman" w:hAnsi="Times New Roman" w:cs="Times New Roman"/>
          <w:b/>
          <w:sz w:val="20"/>
          <w:szCs w:val="20"/>
        </w:rPr>
        <w:t xml:space="preserve">BLE device. </w:t>
      </w:r>
      <w:r>
        <w:rPr>
          <w:rFonts w:ascii="Times New Roman" w:eastAsia="Times New Roman" w:hAnsi="Times New Roman" w:cs="Times New Roman"/>
          <w:sz w:val="20"/>
          <w:szCs w:val="20"/>
        </w:rPr>
        <w:t xml:space="preserve">A smartphone supports BLE and functions as a BLE central to control </w:t>
      </w:r>
      <w:r w:rsidR="000E05AA">
        <w:rPr>
          <w:rFonts w:ascii="Times New Roman" w:eastAsia="Times New Roman" w:hAnsi="Times New Roman" w:cs="Times New Roman"/>
          <w:sz w:val="20"/>
          <w:szCs w:val="20"/>
          <w:lang w:val="en-US"/>
        </w:rPr>
        <w:t>a Forwarder</w:t>
      </w:r>
      <w:r>
        <w:rPr>
          <w:rFonts w:ascii="Times New Roman" w:eastAsia="Times New Roman" w:hAnsi="Times New Roman" w:cs="Times New Roman"/>
          <w:sz w:val="20"/>
          <w:szCs w:val="20"/>
        </w:rPr>
        <w:t xml:space="preserve">. </w:t>
      </w:r>
      <w:r w:rsidR="000E05AA">
        <w:rPr>
          <w:rFonts w:ascii="Times New Roman" w:eastAsia="Times New Roman" w:hAnsi="Times New Roman" w:cs="Times New Roman"/>
          <w:sz w:val="20"/>
          <w:szCs w:val="20"/>
          <w:lang w:val="en-US"/>
        </w:rPr>
        <w:t>It runs a mobile application to establish BLE connection.</w:t>
      </w:r>
    </w:p>
    <w:p w14:paraId="6BC79E64" w14:textId="77777777" w:rsidR="00FB01B2" w:rsidRDefault="00492472">
      <w:pPr>
        <w:pBdr>
          <w:top w:val="nil"/>
          <w:left w:val="nil"/>
          <w:bottom w:val="nil"/>
          <w:right w:val="nil"/>
          <w:between w:val="nil"/>
        </w:pBdr>
        <w:tabs>
          <w:tab w:val="left" w:pos="1080"/>
        </w:tabs>
        <w:spacing w:after="0"/>
        <w:ind w:firstLine="18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Android mobile application</w:t>
      </w:r>
      <w:r>
        <w:rPr>
          <w:rFonts w:ascii="Times New Roman" w:eastAsia="Times New Roman" w:hAnsi="Times New Roman" w:cs="Times New Roman"/>
          <w:sz w:val="20"/>
          <w:szCs w:val="20"/>
        </w:rPr>
        <w:t>. An application that we built to provide a user interface for controlling the network system. The main features of the Android mobile application are:</w:t>
      </w:r>
    </w:p>
    <w:p w14:paraId="641457D0" w14:textId="77777777" w:rsidR="00FB01B2" w:rsidRDefault="00492472">
      <w:pPr>
        <w:pBdr>
          <w:top w:val="nil"/>
          <w:left w:val="nil"/>
          <w:bottom w:val="nil"/>
          <w:right w:val="nil"/>
          <w:between w:val="nil"/>
        </w:pBdr>
        <w:tabs>
          <w:tab w:val="left" w:pos="1080"/>
        </w:tabs>
        <w:spacing w:after="0"/>
        <w:ind w:lef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Set up a BLE connection with a BLE end node.</w:t>
      </w:r>
    </w:p>
    <w:p w14:paraId="7B79BF92" w14:textId="77777777" w:rsidR="00FB01B2" w:rsidRDefault="00492472">
      <w:pPr>
        <w:pBdr>
          <w:top w:val="nil"/>
          <w:left w:val="nil"/>
          <w:bottom w:val="nil"/>
          <w:right w:val="nil"/>
          <w:between w:val="nil"/>
        </w:pBdr>
        <w:tabs>
          <w:tab w:val="left" w:pos="1080"/>
        </w:tabs>
        <w:spacing w:after="0"/>
        <w:ind w:lef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Perform BLE/Thread forwarding service</w:t>
      </w:r>
    </w:p>
    <w:p w14:paraId="08B72B4B" w14:textId="5EF6ABAA" w:rsidR="00FB01B2" w:rsidRDefault="00492472">
      <w:pPr>
        <w:pBdr>
          <w:top w:val="nil"/>
          <w:left w:val="nil"/>
          <w:bottom w:val="nil"/>
          <w:right w:val="nil"/>
          <w:between w:val="nil"/>
        </w:pBdr>
        <w:tabs>
          <w:tab w:val="left" w:pos="1080"/>
        </w:tabs>
        <w:spacing w:after="0"/>
        <w:ind w:lef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Control the</w:t>
      </w:r>
      <w:r w:rsidR="00D8141A">
        <w:rPr>
          <w:rFonts w:ascii="Times New Roman" w:eastAsia="Times New Roman" w:hAnsi="Times New Roman" w:cs="Times New Roman"/>
          <w:sz w:val="20"/>
          <w:szCs w:val="20"/>
          <w:lang w:val="en-US"/>
        </w:rPr>
        <w:t xml:space="preserve"> End </w:t>
      </w:r>
      <w:r>
        <w:rPr>
          <w:rFonts w:ascii="Times New Roman" w:eastAsia="Times New Roman" w:hAnsi="Times New Roman" w:cs="Times New Roman"/>
          <w:sz w:val="20"/>
          <w:szCs w:val="20"/>
        </w:rPr>
        <w:t>nodes over BLE.</w:t>
      </w:r>
    </w:p>
    <w:p w14:paraId="46C84516" w14:textId="427900D2" w:rsidR="00FB01B2" w:rsidRDefault="00492472" w:rsidP="00CC24A3">
      <w:pPr>
        <w:pBdr>
          <w:top w:val="nil"/>
          <w:left w:val="nil"/>
          <w:bottom w:val="nil"/>
          <w:right w:val="nil"/>
          <w:between w:val="nil"/>
        </w:pBdr>
        <w:tabs>
          <w:tab w:val="left" w:pos="1080"/>
        </w:tabs>
        <w:spacing w:after="0"/>
        <w:ind w:firstLine="90"/>
        <w:jc w:val="both"/>
        <w:rPr>
          <w:rFonts w:ascii="Times New Roman" w:eastAsia="Times New Roman" w:hAnsi="Times New Roman" w:cs="Times New Roman"/>
          <w:sz w:val="20"/>
          <w:szCs w:val="20"/>
        </w:rPr>
      </w:pPr>
      <w:bookmarkStart w:id="5" w:name="_heading=h.2b3puaqv417p" w:colFirst="0" w:colLast="0"/>
      <w:bookmarkStart w:id="6" w:name="_heading=h.jugu1z3rri8m" w:colFirst="0" w:colLast="0"/>
      <w:bookmarkEnd w:id="5"/>
      <w:bookmarkEnd w:id="6"/>
      <w:r>
        <w:rPr>
          <w:rFonts w:ascii="Times New Roman" w:eastAsia="Times New Roman" w:hAnsi="Times New Roman" w:cs="Times New Roman"/>
          <w:b/>
          <w:sz w:val="20"/>
          <w:szCs w:val="20"/>
        </w:rPr>
        <w:t xml:space="preserve">Border Router. </w:t>
      </w:r>
      <w:r>
        <w:rPr>
          <w:rFonts w:ascii="Times New Roman" w:eastAsia="Times New Roman" w:hAnsi="Times New Roman" w:cs="Times New Roman"/>
          <w:sz w:val="20"/>
          <w:szCs w:val="20"/>
        </w:rPr>
        <w:t xml:space="preserve">A Router connects a Thread network to other IP-based networks (Wi-Fi or Ethernet) and functions as an MQTT-SN Gateway to </w:t>
      </w:r>
      <w:r>
        <w:rPr>
          <w:rFonts w:ascii="Times New Roman" w:eastAsia="Times New Roman" w:hAnsi="Times New Roman" w:cs="Times New Roman"/>
          <w:i/>
          <w:sz w:val="20"/>
          <w:szCs w:val="20"/>
        </w:rPr>
        <w:t>CloudMQTT</w:t>
      </w:r>
      <w:r>
        <w:rPr>
          <w:rFonts w:ascii="Times New Roman" w:eastAsia="Times New Roman" w:hAnsi="Times New Roman" w:cs="Times New Roman"/>
          <w:sz w:val="20"/>
          <w:szCs w:val="20"/>
        </w:rPr>
        <w:t xml:space="preserve">. This router is a Raspberry PI 3B running Linux-based OS (Fig. </w:t>
      </w:r>
      <w:r w:rsidR="00CC24A3">
        <w:rPr>
          <w:rFonts w:ascii="Times New Roman" w:eastAsia="Times New Roman" w:hAnsi="Times New Roman" w:cs="Times New Roman"/>
          <w:sz w:val="20"/>
          <w:szCs w:val="20"/>
          <w:lang w:val="en-US"/>
        </w:rPr>
        <w:t>6</w:t>
      </w:r>
      <w:r w:rsidR="0096799A">
        <w:rPr>
          <w:rFonts w:ascii="Times New Roman" w:eastAsia="Times New Roman" w:hAnsi="Times New Roman" w:cs="Times New Roman"/>
          <w:sz w:val="20"/>
          <w:szCs w:val="20"/>
          <w:lang w:val="en-US"/>
        </w:rPr>
        <w:t>b</w:t>
      </w:r>
      <w:r>
        <w:rPr>
          <w:rFonts w:ascii="Times New Roman" w:eastAsia="Times New Roman" w:hAnsi="Times New Roman" w:cs="Times New Roman"/>
          <w:sz w:val="20"/>
          <w:szCs w:val="20"/>
        </w:rPr>
        <w:t xml:space="preserve">). To fully function as a Border Router, it requires a Network Co-Processor (NCP). </w:t>
      </w:r>
    </w:p>
    <w:p w14:paraId="0C0F2826" w14:textId="75ADA964" w:rsidR="00FB01B2" w:rsidRDefault="00492472">
      <w:pPr>
        <w:tabs>
          <w:tab w:val="left" w:pos="1080"/>
        </w:tabs>
        <w:spacing w:after="0"/>
        <w:ind w:firstLine="141"/>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Cloud:</w:t>
      </w:r>
      <w:r>
        <w:rPr>
          <w:rFonts w:ascii="Times New Roman" w:eastAsia="Times New Roman" w:hAnsi="Times New Roman" w:cs="Times New Roman"/>
          <w:sz w:val="20"/>
          <w:szCs w:val="20"/>
        </w:rPr>
        <w:t xml:space="preserve"> CloudMQTT supports Websocket clients to view messages on the web which are pushed from both devices and browsers. Users can control the End nodes from CloudMQTT dashboard</w:t>
      </w:r>
      <w:r w:rsidR="00110E72">
        <w:rPr>
          <w:rFonts w:ascii="Times New Roman" w:eastAsia="Times New Roman" w:hAnsi="Times New Roman" w:cs="Times New Roman"/>
          <w:sz w:val="20"/>
          <w:szCs w:val="20"/>
          <w:lang w:val="en-US"/>
        </w:rPr>
        <w:t xml:space="preserve"> [10]</w:t>
      </w:r>
      <w:r>
        <w:rPr>
          <w:rFonts w:ascii="Times New Roman" w:eastAsia="Times New Roman" w:hAnsi="Times New Roman" w:cs="Times New Roman"/>
          <w:sz w:val="20"/>
          <w:szCs w:val="20"/>
        </w:rPr>
        <w:t>.</w:t>
      </w:r>
    </w:p>
    <w:p w14:paraId="6147D379" w14:textId="77777777" w:rsidR="00CC24A3" w:rsidRDefault="00CC24A3" w:rsidP="00CC24A3">
      <w:pPr>
        <w:keepNext/>
        <w:pBdr>
          <w:top w:val="nil"/>
          <w:left w:val="nil"/>
          <w:bottom w:val="nil"/>
          <w:right w:val="nil"/>
          <w:between w:val="nil"/>
        </w:pBdr>
        <w:tabs>
          <w:tab w:val="left" w:pos="1080"/>
        </w:tabs>
        <w:spacing w:after="0"/>
        <w:jc w:val="center"/>
      </w:pPr>
      <w:r>
        <w:rPr>
          <w:rFonts w:ascii="Times New Roman" w:hAnsi="Times New Roman" w:cs="Times New Roman"/>
          <w:noProof/>
          <w:sz w:val="18"/>
          <w:szCs w:val="18"/>
        </w:rPr>
        <w:drawing>
          <wp:inline distT="0" distB="0" distL="0" distR="0" wp14:anchorId="67D3CFFF" wp14:editId="43DF6857">
            <wp:extent cx="2898140" cy="1630045"/>
            <wp:effectExtent l="0" t="0" r="0" b="825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6" cstate="hqprint">
                      <a:extLst>
                        <a:ext uri="{28A0092B-C50C-407E-A947-70E740481C1C}">
                          <a14:useLocalDpi xmlns:a14="http://schemas.microsoft.com/office/drawing/2010/main"/>
                        </a:ext>
                      </a:extLst>
                    </a:blip>
                    <a:stretch>
                      <a:fillRect/>
                    </a:stretch>
                  </pic:blipFill>
                  <pic:spPr>
                    <a:xfrm>
                      <a:off x="0" y="0"/>
                      <a:ext cx="2898140" cy="1630045"/>
                    </a:xfrm>
                    <a:prstGeom prst="rect">
                      <a:avLst/>
                    </a:prstGeom>
                  </pic:spPr>
                </pic:pic>
              </a:graphicData>
            </a:graphic>
          </wp:inline>
        </w:drawing>
      </w:r>
    </w:p>
    <w:p w14:paraId="262E8242" w14:textId="6CB2B15D" w:rsidR="00CC24A3" w:rsidRPr="00CC24A3" w:rsidRDefault="00CC24A3" w:rsidP="00CC24A3">
      <w:pPr>
        <w:pBdr>
          <w:top w:val="nil"/>
          <w:left w:val="nil"/>
          <w:bottom w:val="nil"/>
          <w:right w:val="nil"/>
          <w:between w:val="nil"/>
        </w:pBdr>
        <w:tabs>
          <w:tab w:val="left" w:pos="1080"/>
        </w:tabs>
        <w:spacing w:after="0"/>
        <w:jc w:val="center"/>
      </w:pPr>
      <w:r w:rsidRPr="001F309C">
        <w:rPr>
          <w:rFonts w:ascii="Times New Roman" w:hAnsi="Times New Roman" w:cs="Times New Roman"/>
          <w:i/>
          <w:iCs/>
          <w:sz w:val="18"/>
          <w:szCs w:val="18"/>
        </w:rPr>
        <w:t xml:space="preserve">Fig.  </w:t>
      </w:r>
      <w:r>
        <w:rPr>
          <w:rFonts w:ascii="Times New Roman" w:hAnsi="Times New Roman" w:cs="Times New Roman"/>
          <w:i/>
          <w:iCs/>
          <w:sz w:val="18"/>
          <w:szCs w:val="18"/>
          <w:lang w:val="en-US"/>
        </w:rPr>
        <w:t>6</w:t>
      </w:r>
      <w:r w:rsidRPr="001F309C">
        <w:rPr>
          <w:rFonts w:ascii="Times New Roman" w:hAnsi="Times New Roman" w:cs="Times New Roman"/>
          <w:i/>
          <w:iCs/>
          <w:sz w:val="18"/>
          <w:szCs w:val="18"/>
          <w:lang w:val="en-US"/>
        </w:rPr>
        <w:t>.</w:t>
      </w:r>
      <w:r w:rsidRPr="001F309C">
        <w:rPr>
          <w:rFonts w:ascii="Times New Roman" w:hAnsi="Times New Roman" w:cs="Times New Roman"/>
          <w:i/>
          <w:iCs/>
          <w:sz w:val="16"/>
          <w:szCs w:val="16"/>
          <w:lang w:val="en-US"/>
        </w:rPr>
        <w:t xml:space="preserve"> </w:t>
      </w:r>
      <w:r w:rsidRPr="001F309C">
        <w:rPr>
          <w:rFonts w:ascii="Times New Roman" w:hAnsi="Times New Roman" w:cs="Times New Roman"/>
          <w:i/>
          <w:iCs/>
          <w:sz w:val="16"/>
          <w:szCs w:val="16"/>
        </w:rPr>
        <w:t xml:space="preserve"> </w:t>
      </w:r>
      <w:r w:rsidRPr="00916148">
        <w:rPr>
          <w:rFonts w:ascii="Times New Roman" w:hAnsi="Times New Roman" w:cs="Times New Roman"/>
          <w:i/>
          <w:iCs/>
          <w:sz w:val="18"/>
          <w:szCs w:val="18"/>
        </w:rPr>
        <w:t>nRF52840 Development Kit (a), Border Router (b), and nRF52840 Customized Development Kit (c)</w:t>
      </w:r>
    </w:p>
    <w:p w14:paraId="3C83F466" w14:textId="470BAE67" w:rsidR="00FB01B2" w:rsidRDefault="00492472">
      <w:pPr>
        <w:pBdr>
          <w:top w:val="nil"/>
          <w:left w:val="nil"/>
          <w:bottom w:val="nil"/>
          <w:right w:val="nil"/>
          <w:between w:val="nil"/>
        </w:pBdr>
        <w:tabs>
          <w:tab w:val="left" w:pos="1080"/>
        </w:tabs>
        <w:spacing w:after="0"/>
        <w:rPr>
          <w:rFonts w:ascii="Times New Roman" w:eastAsia="Times New Roman" w:hAnsi="Times New Roman" w:cs="Times New Roman"/>
          <w:i/>
          <w:sz w:val="20"/>
          <w:szCs w:val="20"/>
        </w:rPr>
      </w:pPr>
      <w:r>
        <w:rPr>
          <w:rFonts w:ascii="Times New Roman" w:eastAsia="Times New Roman" w:hAnsi="Times New Roman" w:cs="Times New Roman"/>
          <w:i/>
          <w:sz w:val="20"/>
          <w:szCs w:val="20"/>
        </w:rPr>
        <w:t>4.2 Firmware/Software Implementation</w:t>
      </w:r>
    </w:p>
    <w:p w14:paraId="2D43C88B" w14:textId="1966936B" w:rsidR="00FB01B2" w:rsidRDefault="00492472">
      <w:pPr>
        <w:pBdr>
          <w:top w:val="nil"/>
          <w:left w:val="nil"/>
          <w:bottom w:val="nil"/>
          <w:right w:val="nil"/>
          <w:between w:val="nil"/>
        </w:pBdr>
        <w:tabs>
          <w:tab w:val="left" w:pos="1080"/>
        </w:tabs>
        <w:spacing w:after="0"/>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4.2.1</w:t>
      </w:r>
      <w:r w:rsidR="001F309C">
        <w:rPr>
          <w:rFonts w:ascii="Times New Roman" w:eastAsia="Times New Roman" w:hAnsi="Times New Roman" w:cs="Times New Roman"/>
          <w:i/>
          <w:sz w:val="20"/>
          <w:szCs w:val="20"/>
          <w:lang w:val="en-US"/>
        </w:rPr>
        <w:t>.</w:t>
      </w:r>
      <w:r>
        <w:rPr>
          <w:rFonts w:ascii="Times New Roman" w:eastAsia="Times New Roman" w:hAnsi="Times New Roman" w:cs="Times New Roman"/>
          <w:i/>
          <w:sz w:val="20"/>
          <w:szCs w:val="20"/>
        </w:rPr>
        <w:t xml:space="preserve"> Forwarder</w:t>
      </w:r>
    </w:p>
    <w:p w14:paraId="1C714E05" w14:textId="5A751064" w:rsidR="00FB01B2" w:rsidRPr="00740B76" w:rsidRDefault="00492472">
      <w:pPr>
        <w:pBdr>
          <w:top w:val="nil"/>
          <w:left w:val="nil"/>
          <w:bottom w:val="nil"/>
          <w:right w:val="nil"/>
          <w:between w:val="nil"/>
        </w:pBdr>
        <w:tabs>
          <w:tab w:val="left" w:pos="1080"/>
        </w:tabs>
        <w:spacing w:after="0"/>
        <w:ind w:firstLine="141"/>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 xml:space="preserve">This node operates on both BLE and Thread at the same time. Nordic Semiconductor has provided a BLE/Thread dynamic multiprotocol template firmware for developers to exploit on it. However, in this template, these two protocols are functioning separately. The aim of our project is to establish a bridge between BLE and Thread so that this dynamic multiprotocol node can receive Thread commands from a smartphone via a BLE connection and then forward it to a Thread-only node via a Thread connection using CoAP protocols. To achieve this goal, we added a BLE/Thread forwarding service to the GATT layer of the BLE stack and some functions to the transport layer (CoAP) of Thread. Fig. </w:t>
      </w:r>
      <w:r w:rsidR="00740B76">
        <w:rPr>
          <w:rFonts w:ascii="Times New Roman" w:eastAsia="Times New Roman" w:hAnsi="Times New Roman" w:cs="Times New Roman"/>
          <w:sz w:val="20"/>
          <w:szCs w:val="20"/>
          <w:lang w:val="en-US"/>
        </w:rPr>
        <w:t>7</w:t>
      </w:r>
      <w:r>
        <w:rPr>
          <w:rFonts w:ascii="Times New Roman" w:eastAsia="Times New Roman" w:hAnsi="Times New Roman" w:cs="Times New Roman"/>
          <w:sz w:val="20"/>
          <w:szCs w:val="20"/>
        </w:rPr>
        <w:t xml:space="preserve"> illustrates the main firmware of a forwarder node, which includes two branches: BLE main and Thread main. </w:t>
      </w:r>
      <w:r w:rsidR="00740B76">
        <w:rPr>
          <w:rFonts w:ascii="Times New Roman" w:eastAsia="Times New Roman" w:hAnsi="Times New Roman" w:cs="Times New Roman"/>
          <w:sz w:val="20"/>
          <w:szCs w:val="20"/>
          <w:lang w:val="en-US"/>
        </w:rPr>
        <w:t>Figure 8 shows the forwarding message algorithm.</w:t>
      </w:r>
    </w:p>
    <w:p w14:paraId="517EAAAA" w14:textId="77777777" w:rsidR="00A334AE" w:rsidRDefault="00675F70" w:rsidP="00A334AE">
      <w:pPr>
        <w:pStyle w:val="Subtitle"/>
      </w:pPr>
      <w:bookmarkStart w:id="7" w:name="_heading=h.iahdnggb25cp" w:colFirst="0" w:colLast="0"/>
      <w:bookmarkEnd w:id="7"/>
      <w:r>
        <w:rPr>
          <w:noProof/>
        </w:rPr>
        <w:drawing>
          <wp:inline distT="0" distB="0" distL="0" distR="0" wp14:anchorId="5C860A81" wp14:editId="04E0F5B5">
            <wp:extent cx="2898140" cy="1361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cstate="hqprint">
                      <a:extLst>
                        <a:ext uri="{28A0092B-C50C-407E-A947-70E740481C1C}">
                          <a14:useLocalDpi xmlns:a14="http://schemas.microsoft.com/office/drawing/2010/main"/>
                        </a:ext>
                      </a:extLst>
                    </a:blip>
                    <a:stretch>
                      <a:fillRect/>
                    </a:stretch>
                  </pic:blipFill>
                  <pic:spPr>
                    <a:xfrm>
                      <a:off x="0" y="0"/>
                      <a:ext cx="2898140" cy="1361440"/>
                    </a:xfrm>
                    <a:prstGeom prst="rect">
                      <a:avLst/>
                    </a:prstGeom>
                  </pic:spPr>
                </pic:pic>
              </a:graphicData>
            </a:graphic>
          </wp:inline>
        </w:drawing>
      </w:r>
    </w:p>
    <w:p w14:paraId="41CAE145" w14:textId="54CD3B49" w:rsidR="00FB01B2" w:rsidRPr="00A334AE" w:rsidRDefault="00A334AE" w:rsidP="00A334AE">
      <w:pPr>
        <w:pStyle w:val="Caption"/>
        <w:rPr>
          <w:lang w:val="en-US"/>
        </w:rPr>
      </w:pPr>
      <w:r>
        <w:t xml:space="preserve">Fig.  </w:t>
      </w:r>
      <w:r w:rsidR="00FC1031">
        <w:rPr>
          <w:lang w:val="en-US"/>
        </w:rPr>
        <w:t>7</w:t>
      </w:r>
      <w:r>
        <w:rPr>
          <w:lang w:val="en-US"/>
        </w:rPr>
        <w:t xml:space="preserve">. </w:t>
      </w:r>
      <w:r>
        <w:t>Forwarder main firmware</w:t>
      </w:r>
    </w:p>
    <w:p w14:paraId="32A254C6" w14:textId="77777777" w:rsidR="00FB01B2" w:rsidRDefault="00492472">
      <w:pPr>
        <w:pBdr>
          <w:top w:val="nil"/>
          <w:left w:val="nil"/>
          <w:bottom w:val="nil"/>
          <w:right w:val="nil"/>
          <w:between w:val="nil"/>
        </w:pBdr>
        <w:tabs>
          <w:tab w:val="left" w:pos="1080"/>
        </w:tabs>
        <w:spacing w:after="0"/>
        <w:ind w:firstLine="180"/>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The BLE main branch consists of two services: </w:t>
      </w:r>
      <w:r>
        <w:rPr>
          <w:rFonts w:ascii="Times New Roman" w:eastAsia="Times New Roman" w:hAnsi="Times New Roman" w:cs="Times New Roman"/>
          <w:b/>
          <w:sz w:val="20"/>
          <w:szCs w:val="20"/>
        </w:rPr>
        <w:t>GATT LEDs control service</w:t>
      </w:r>
      <w:r>
        <w:rPr>
          <w:rFonts w:ascii="Times New Roman" w:eastAsia="Times New Roman" w:hAnsi="Times New Roman" w:cs="Times New Roman"/>
          <w:sz w:val="20"/>
          <w:szCs w:val="20"/>
        </w:rPr>
        <w:t xml:space="preserve"> and </w:t>
      </w:r>
      <w:r>
        <w:rPr>
          <w:rFonts w:ascii="Times New Roman" w:eastAsia="Times New Roman" w:hAnsi="Times New Roman" w:cs="Times New Roman"/>
          <w:b/>
          <w:sz w:val="20"/>
          <w:szCs w:val="20"/>
        </w:rPr>
        <w:t>GATT BLE/Thread Forwarding Service.</w:t>
      </w:r>
    </w:p>
    <w:p w14:paraId="189B02F4" w14:textId="7BC11600" w:rsidR="00FB01B2" w:rsidRDefault="00492472">
      <w:pPr>
        <w:pBdr>
          <w:top w:val="nil"/>
          <w:left w:val="nil"/>
          <w:bottom w:val="nil"/>
          <w:right w:val="nil"/>
          <w:between w:val="nil"/>
        </w:pBdr>
        <w:tabs>
          <w:tab w:val="left" w:pos="1080"/>
        </w:tabs>
        <w:spacing w:after="0"/>
        <w:ind w:firstLine="141"/>
        <w:jc w:val="both"/>
        <w:rPr>
          <w:rFonts w:ascii="Times New Roman" w:eastAsia="Times New Roman" w:hAnsi="Times New Roman" w:cs="Times New Roman"/>
          <w:i/>
          <w:sz w:val="20"/>
          <w:szCs w:val="20"/>
        </w:rPr>
      </w:pPr>
      <w:r>
        <w:rPr>
          <w:rFonts w:ascii="Times New Roman" w:eastAsia="Times New Roman" w:hAnsi="Times New Roman" w:cs="Times New Roman"/>
          <w:b/>
          <w:sz w:val="20"/>
          <w:szCs w:val="20"/>
        </w:rPr>
        <w:t xml:space="preserve">GATT </w:t>
      </w:r>
      <w:r w:rsidR="00D8141A">
        <w:rPr>
          <w:rFonts w:ascii="Times New Roman" w:eastAsia="Times New Roman" w:hAnsi="Times New Roman" w:cs="Times New Roman"/>
          <w:b/>
          <w:sz w:val="20"/>
          <w:szCs w:val="20"/>
          <w:lang w:val="en-US"/>
        </w:rPr>
        <w:t>device</w:t>
      </w:r>
      <w:r>
        <w:rPr>
          <w:rFonts w:ascii="Times New Roman" w:eastAsia="Times New Roman" w:hAnsi="Times New Roman" w:cs="Times New Roman"/>
          <w:b/>
          <w:sz w:val="20"/>
          <w:szCs w:val="20"/>
        </w:rPr>
        <w:t xml:space="preserve"> control service</w:t>
      </w:r>
      <w:r>
        <w:rPr>
          <w:rFonts w:ascii="Times New Roman" w:eastAsia="Times New Roman" w:hAnsi="Times New Roman" w:cs="Times New Roman"/>
          <w:sz w:val="20"/>
          <w:szCs w:val="20"/>
        </w:rPr>
        <w:t xml:space="preserve">. allows users to control a Forwarder from BLE connection. </w:t>
      </w:r>
    </w:p>
    <w:p w14:paraId="0DCD0803" w14:textId="5A583D3F" w:rsidR="00FB01B2" w:rsidRDefault="00492472">
      <w:pPr>
        <w:tabs>
          <w:tab w:val="left" w:pos="1080"/>
        </w:tabs>
        <w:spacing w:after="0"/>
        <w:ind w:firstLine="141"/>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GATT BLE/Thread Forwarding Service. </w:t>
      </w:r>
      <w:r>
        <w:rPr>
          <w:rFonts w:ascii="Times New Roman" w:eastAsia="Times New Roman" w:hAnsi="Times New Roman" w:cs="Times New Roman"/>
          <w:sz w:val="20"/>
          <w:szCs w:val="20"/>
        </w:rPr>
        <w:t>forward</w:t>
      </w:r>
      <w:r w:rsidR="007E74B5">
        <w:rPr>
          <w:rFonts w:ascii="Times New Roman" w:eastAsia="Times New Roman" w:hAnsi="Times New Roman" w:cs="Times New Roman"/>
          <w:sz w:val="20"/>
          <w:szCs w:val="20"/>
          <w:lang w:val="en-US"/>
        </w:rPr>
        <w:t>s</w:t>
      </w:r>
      <w:r>
        <w:rPr>
          <w:rFonts w:ascii="Times New Roman" w:eastAsia="Times New Roman" w:hAnsi="Times New Roman" w:cs="Times New Roman"/>
          <w:sz w:val="20"/>
          <w:szCs w:val="20"/>
        </w:rPr>
        <w:t xml:space="preserve"> messages</w:t>
      </w:r>
      <w:r w:rsidR="007E74B5">
        <w:rPr>
          <w:rFonts w:ascii="Times New Roman" w:eastAsia="Times New Roman" w:hAnsi="Times New Roman" w:cs="Times New Roman"/>
          <w:sz w:val="20"/>
          <w:szCs w:val="20"/>
          <w:lang w:val="en-US"/>
        </w:rPr>
        <w:t xml:space="preserve"> received from BLE connection</w:t>
      </w:r>
      <w:r>
        <w:rPr>
          <w:rFonts w:ascii="Times New Roman" w:eastAsia="Times New Roman" w:hAnsi="Times New Roman" w:cs="Times New Roman"/>
          <w:sz w:val="20"/>
          <w:szCs w:val="20"/>
        </w:rPr>
        <w:t xml:space="preserve"> to a Thread-only node in the network</w:t>
      </w:r>
      <w:r w:rsidR="007E74B5">
        <w:rPr>
          <w:rFonts w:ascii="Times New Roman" w:eastAsia="Times New Roman" w:hAnsi="Times New Roman" w:cs="Times New Roman"/>
          <w:sz w:val="20"/>
          <w:szCs w:val="20"/>
          <w:lang w:val="en-US"/>
        </w:rPr>
        <w:t xml:space="preserve"> to CoAP utils module</w:t>
      </w:r>
      <w:r>
        <w:rPr>
          <w:rFonts w:ascii="Times New Roman" w:eastAsia="Times New Roman" w:hAnsi="Times New Roman" w:cs="Times New Roman"/>
          <w:sz w:val="20"/>
          <w:szCs w:val="20"/>
        </w:rPr>
        <w:t>.</w:t>
      </w:r>
    </w:p>
    <w:p w14:paraId="0DB90581" w14:textId="6F030437" w:rsidR="00FB01B2" w:rsidRDefault="00492472">
      <w:pPr>
        <w:tabs>
          <w:tab w:val="left" w:pos="1080"/>
        </w:tabs>
        <w:spacing w:after="0"/>
        <w:ind w:firstLine="141"/>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The Thread main branch consists of two blocks: </w:t>
      </w:r>
      <w:r>
        <w:rPr>
          <w:rFonts w:ascii="Times New Roman" w:eastAsia="Times New Roman" w:hAnsi="Times New Roman" w:cs="Times New Roman"/>
          <w:b/>
          <w:sz w:val="20"/>
          <w:szCs w:val="20"/>
        </w:rPr>
        <w:t>CoAP utils</w:t>
      </w:r>
      <w:r>
        <w:rPr>
          <w:rFonts w:ascii="Times New Roman" w:eastAsia="Times New Roman" w:hAnsi="Times New Roman" w:cs="Times New Roman"/>
          <w:sz w:val="20"/>
          <w:szCs w:val="20"/>
        </w:rPr>
        <w:t xml:space="preserve"> and </w:t>
      </w:r>
      <w:r>
        <w:rPr>
          <w:rFonts w:ascii="Times New Roman" w:eastAsia="Times New Roman" w:hAnsi="Times New Roman" w:cs="Times New Roman"/>
          <w:b/>
          <w:sz w:val="20"/>
          <w:szCs w:val="20"/>
        </w:rPr>
        <w:t xml:space="preserve">MQTT-client </w:t>
      </w:r>
      <w:r w:rsidR="00D8141A">
        <w:rPr>
          <w:rFonts w:ascii="Times New Roman" w:eastAsia="Times New Roman" w:hAnsi="Times New Roman" w:cs="Times New Roman"/>
          <w:b/>
          <w:sz w:val="20"/>
          <w:szCs w:val="20"/>
          <w:lang w:val="en-US"/>
        </w:rPr>
        <w:t>device</w:t>
      </w:r>
      <w:r>
        <w:rPr>
          <w:rFonts w:ascii="Times New Roman" w:eastAsia="Times New Roman" w:hAnsi="Times New Roman" w:cs="Times New Roman"/>
          <w:b/>
          <w:sz w:val="20"/>
          <w:szCs w:val="20"/>
        </w:rPr>
        <w:t xml:space="preserve"> control.</w:t>
      </w:r>
    </w:p>
    <w:p w14:paraId="0E14D200" w14:textId="384ACB6C" w:rsidR="00FB01B2" w:rsidRDefault="00492472">
      <w:pPr>
        <w:tabs>
          <w:tab w:val="left" w:pos="1080"/>
        </w:tabs>
        <w:spacing w:after="0"/>
        <w:ind w:firstLine="141"/>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CoAP utils</w:t>
      </w:r>
      <w:r>
        <w:rPr>
          <w:rFonts w:ascii="Times New Roman" w:eastAsia="Times New Roman" w:hAnsi="Times New Roman" w:cs="Times New Roman"/>
          <w:sz w:val="20"/>
          <w:szCs w:val="20"/>
        </w:rPr>
        <w:t xml:space="preserve">. </w:t>
      </w:r>
      <w:r w:rsidR="007E74B5">
        <w:rPr>
          <w:rFonts w:ascii="Times New Roman" w:eastAsia="Times New Roman" w:hAnsi="Times New Roman" w:cs="Times New Roman"/>
          <w:sz w:val="20"/>
          <w:szCs w:val="20"/>
          <w:lang w:val="en-US"/>
        </w:rPr>
        <w:t>continues to forward messages to Thread end nodes by generating CoAP packets.</w:t>
      </w:r>
      <w:r>
        <w:rPr>
          <w:rFonts w:ascii="Times New Roman" w:eastAsia="Times New Roman" w:hAnsi="Times New Roman" w:cs="Times New Roman"/>
          <w:sz w:val="20"/>
          <w:szCs w:val="20"/>
        </w:rPr>
        <w:t xml:space="preserve"> </w:t>
      </w:r>
    </w:p>
    <w:p w14:paraId="4FC8FCF3" w14:textId="27DC4235" w:rsidR="00FB01B2" w:rsidRDefault="00492472">
      <w:pPr>
        <w:tabs>
          <w:tab w:val="left" w:pos="1080"/>
        </w:tabs>
        <w:spacing w:after="0"/>
        <w:ind w:firstLine="141"/>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MQTT-client </w:t>
      </w:r>
      <w:r w:rsidR="00D8141A">
        <w:rPr>
          <w:rFonts w:ascii="Times New Roman" w:eastAsia="Times New Roman" w:hAnsi="Times New Roman" w:cs="Times New Roman"/>
          <w:b/>
          <w:sz w:val="20"/>
          <w:szCs w:val="20"/>
          <w:lang w:val="en-US"/>
        </w:rPr>
        <w:t>device</w:t>
      </w:r>
      <w:r>
        <w:rPr>
          <w:rFonts w:ascii="Times New Roman" w:eastAsia="Times New Roman" w:hAnsi="Times New Roman" w:cs="Times New Roman"/>
          <w:b/>
          <w:sz w:val="20"/>
          <w:szCs w:val="20"/>
        </w:rPr>
        <w:t xml:space="preserve"> control. </w:t>
      </w:r>
      <w:r>
        <w:rPr>
          <w:rFonts w:ascii="Times New Roman" w:eastAsia="Times New Roman" w:hAnsi="Times New Roman" w:cs="Times New Roman"/>
          <w:sz w:val="20"/>
          <w:szCs w:val="20"/>
        </w:rPr>
        <w:t xml:space="preserve">enables users to control Thread End nodes from the Internet via a platform called CloudMQTT dashboard. </w:t>
      </w:r>
    </w:p>
    <w:p w14:paraId="2DC622C3" w14:textId="77777777" w:rsidR="00740B76" w:rsidRDefault="00740B76" w:rsidP="00740B76">
      <w:pPr>
        <w:pStyle w:val="Subtitle"/>
      </w:pPr>
      <w:r>
        <w:rPr>
          <w:noProof/>
        </w:rPr>
        <w:drawing>
          <wp:inline distT="0" distB="0" distL="0" distR="0" wp14:anchorId="4E69F983" wp14:editId="5295EB42">
            <wp:extent cx="2874205" cy="2089466"/>
            <wp:effectExtent l="0" t="0" r="2540" b="635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8" cstate="hqprint">
                      <a:extLst>
                        <a:ext uri="{28A0092B-C50C-407E-A947-70E740481C1C}">
                          <a14:useLocalDpi xmlns:a14="http://schemas.microsoft.com/office/drawing/2010/main"/>
                        </a:ext>
                      </a:extLst>
                    </a:blip>
                    <a:stretch>
                      <a:fillRect/>
                    </a:stretch>
                  </pic:blipFill>
                  <pic:spPr>
                    <a:xfrm>
                      <a:off x="0" y="0"/>
                      <a:ext cx="2891289" cy="2101886"/>
                    </a:xfrm>
                    <a:prstGeom prst="rect">
                      <a:avLst/>
                    </a:prstGeom>
                  </pic:spPr>
                </pic:pic>
              </a:graphicData>
            </a:graphic>
          </wp:inline>
        </w:drawing>
      </w:r>
    </w:p>
    <w:p w14:paraId="47E4C0D2" w14:textId="06093FC3" w:rsidR="00740B76" w:rsidRPr="00740B76" w:rsidRDefault="00740B76" w:rsidP="00740B76">
      <w:pPr>
        <w:pStyle w:val="Subtitle"/>
        <w:rPr>
          <w:lang w:val="en-US"/>
        </w:rPr>
      </w:pPr>
      <w:r>
        <w:t xml:space="preserve">Fig.  </w:t>
      </w:r>
      <w:r>
        <w:rPr>
          <w:lang w:val="en-US"/>
        </w:rPr>
        <w:t>8. F</w:t>
      </w:r>
      <w:r>
        <w:t>orwarding message</w:t>
      </w:r>
      <w:r>
        <w:rPr>
          <w:lang w:val="en-US"/>
        </w:rPr>
        <w:t xml:space="preserve"> algorithm</w:t>
      </w:r>
      <w:r>
        <w:t xml:space="preserve"> on a Forwarder node</w:t>
      </w:r>
    </w:p>
    <w:p w14:paraId="6C9CE3E5" w14:textId="77777777" w:rsidR="00FB01B2" w:rsidRDefault="00492472">
      <w:pPr>
        <w:tabs>
          <w:tab w:val="left" w:pos="1080"/>
        </w:tabs>
        <w:spacing w:after="0"/>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4.2.2 Thread End Node</w:t>
      </w:r>
    </w:p>
    <w:p w14:paraId="79413688" w14:textId="372144B7" w:rsidR="00FB01B2" w:rsidRDefault="00492472" w:rsidP="00977190">
      <w:pPr>
        <w:tabs>
          <w:tab w:val="left" w:pos="1080"/>
        </w:tabs>
        <w:spacing w:after="0"/>
        <w:ind w:firstLine="14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node operates only on Thread. When it receives CoAP packets from a Forwarder over a Thread connection, it processes, executes, and then sends responses to the Forwarder. This end node can also be controlled from the Internet using the MQTT-SN protocol.</w:t>
      </w:r>
      <w:r w:rsidR="00FC1031">
        <w:rPr>
          <w:rFonts w:ascii="Times New Roman" w:eastAsia="Times New Roman" w:hAnsi="Times New Roman" w:cs="Times New Roman"/>
          <w:sz w:val="20"/>
          <w:szCs w:val="20"/>
          <w:lang w:val="en-US"/>
        </w:rPr>
        <w:t xml:space="preserve"> Fig. </w:t>
      </w:r>
      <w:r w:rsidR="00740B76">
        <w:rPr>
          <w:rFonts w:ascii="Times New Roman" w:eastAsia="Times New Roman" w:hAnsi="Times New Roman" w:cs="Times New Roman"/>
          <w:sz w:val="20"/>
          <w:szCs w:val="20"/>
          <w:lang w:val="en-US"/>
        </w:rPr>
        <w:t>9</w:t>
      </w:r>
      <w:r w:rsidR="00FC1031">
        <w:rPr>
          <w:rFonts w:ascii="Times New Roman" w:eastAsia="Times New Roman" w:hAnsi="Times New Roman" w:cs="Times New Roman"/>
          <w:sz w:val="20"/>
          <w:szCs w:val="20"/>
          <w:lang w:val="en-US"/>
        </w:rPr>
        <w:t xml:space="preserve"> illustrate</w:t>
      </w:r>
      <w:r w:rsidR="00CC24A3">
        <w:rPr>
          <w:rFonts w:ascii="Times New Roman" w:eastAsia="Times New Roman" w:hAnsi="Times New Roman" w:cs="Times New Roman"/>
          <w:sz w:val="20"/>
          <w:szCs w:val="20"/>
          <w:lang w:val="en-US"/>
        </w:rPr>
        <w:t>s</w:t>
      </w:r>
      <w:r w:rsidR="00FC1031">
        <w:rPr>
          <w:rFonts w:ascii="Times New Roman" w:eastAsia="Times New Roman" w:hAnsi="Times New Roman" w:cs="Times New Roman"/>
          <w:sz w:val="20"/>
          <w:szCs w:val="20"/>
          <w:lang w:val="en-US"/>
        </w:rPr>
        <w:t xml:space="preserve"> </w:t>
      </w:r>
      <w:r w:rsidR="00FC1031">
        <w:rPr>
          <w:rFonts w:ascii="Times New Roman" w:eastAsia="Times New Roman" w:hAnsi="Times New Roman" w:cs="Times New Roman"/>
          <w:sz w:val="20"/>
          <w:szCs w:val="20"/>
        </w:rPr>
        <w:t xml:space="preserve">the </w:t>
      </w:r>
      <w:r w:rsidR="00FC1031">
        <w:rPr>
          <w:rFonts w:ascii="Times New Roman" w:eastAsia="Times New Roman" w:hAnsi="Times New Roman" w:cs="Times New Roman"/>
          <w:sz w:val="20"/>
          <w:szCs w:val="20"/>
          <w:lang w:val="en-US"/>
        </w:rPr>
        <w:t>CoAP packets</w:t>
      </w:r>
      <w:r w:rsidR="00FC1031">
        <w:rPr>
          <w:rFonts w:ascii="Times New Roman" w:eastAsia="Times New Roman" w:hAnsi="Times New Roman" w:cs="Times New Roman"/>
          <w:sz w:val="20"/>
          <w:szCs w:val="20"/>
        </w:rPr>
        <w:t xml:space="preserve"> handling process of a</w:t>
      </w:r>
      <w:r w:rsidR="00FC1031">
        <w:rPr>
          <w:rFonts w:ascii="Times New Roman" w:eastAsia="Times New Roman" w:hAnsi="Times New Roman" w:cs="Times New Roman"/>
          <w:sz w:val="20"/>
          <w:szCs w:val="20"/>
          <w:lang w:val="en-US"/>
        </w:rPr>
        <w:t>n</w:t>
      </w:r>
      <w:r w:rsidR="00FC1031">
        <w:rPr>
          <w:rFonts w:ascii="Times New Roman" w:eastAsia="Times New Roman" w:hAnsi="Times New Roman" w:cs="Times New Roman"/>
          <w:sz w:val="20"/>
          <w:szCs w:val="20"/>
        </w:rPr>
        <w:t xml:space="preserve"> </w:t>
      </w:r>
      <w:r w:rsidR="00FC1031">
        <w:rPr>
          <w:rFonts w:ascii="Times New Roman" w:eastAsia="Times New Roman" w:hAnsi="Times New Roman" w:cs="Times New Roman"/>
          <w:sz w:val="20"/>
          <w:szCs w:val="20"/>
          <w:lang w:val="en-US"/>
        </w:rPr>
        <w:t>End node</w:t>
      </w:r>
      <w:r w:rsidR="00FC1031">
        <w:rPr>
          <w:rFonts w:ascii="Times New Roman" w:eastAsia="Times New Roman" w:hAnsi="Times New Roman" w:cs="Times New Roman"/>
          <w:sz w:val="20"/>
          <w:szCs w:val="20"/>
        </w:rPr>
        <w:t>.</w:t>
      </w:r>
    </w:p>
    <w:p w14:paraId="7745F46C" w14:textId="77777777" w:rsidR="00740B76" w:rsidRDefault="00740B76" w:rsidP="00740B76">
      <w:pPr>
        <w:keepNext/>
        <w:tabs>
          <w:tab w:val="left" w:pos="1080"/>
        </w:tabs>
        <w:spacing w:after="0"/>
        <w:jc w:val="center"/>
      </w:pPr>
      <w:r>
        <w:rPr>
          <w:rFonts w:ascii="Times New Roman" w:eastAsia="Times New Roman" w:hAnsi="Times New Roman" w:cs="Times New Roman"/>
          <w:noProof/>
          <w:sz w:val="20"/>
          <w:szCs w:val="20"/>
        </w:rPr>
        <w:drawing>
          <wp:inline distT="0" distB="0" distL="0" distR="0" wp14:anchorId="214C3B3B" wp14:editId="0488FA70">
            <wp:extent cx="3024155" cy="1613647"/>
            <wp:effectExtent l="0" t="0" r="5080" b="5715"/>
            <wp:docPr id="30" name="Picture 3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businesscard&#10;&#10;Description automatically generated"/>
                    <pic:cNvPicPr/>
                  </pic:nvPicPr>
                  <pic:blipFill>
                    <a:blip r:embed="rId19" cstate="hqprint">
                      <a:extLst>
                        <a:ext uri="{28A0092B-C50C-407E-A947-70E740481C1C}">
                          <a14:useLocalDpi xmlns:a14="http://schemas.microsoft.com/office/drawing/2010/main"/>
                        </a:ext>
                      </a:extLst>
                    </a:blip>
                    <a:stretch>
                      <a:fillRect/>
                    </a:stretch>
                  </pic:blipFill>
                  <pic:spPr>
                    <a:xfrm>
                      <a:off x="0" y="0"/>
                      <a:ext cx="3067505" cy="1636778"/>
                    </a:xfrm>
                    <a:prstGeom prst="rect">
                      <a:avLst/>
                    </a:prstGeom>
                  </pic:spPr>
                </pic:pic>
              </a:graphicData>
            </a:graphic>
          </wp:inline>
        </w:drawing>
      </w:r>
    </w:p>
    <w:p w14:paraId="2D7ADFFC" w14:textId="7F353CBB" w:rsidR="00FC1031" w:rsidRPr="00FC1031" w:rsidRDefault="00740B76" w:rsidP="00740B76">
      <w:pPr>
        <w:pStyle w:val="Caption"/>
        <w:rPr>
          <w:sz w:val="20"/>
          <w:szCs w:val="20"/>
          <w:lang w:val="en-US"/>
        </w:rPr>
      </w:pPr>
      <w:r>
        <w:t xml:space="preserve">Fig.  </w:t>
      </w:r>
      <w:r>
        <w:rPr>
          <w:lang w:val="en-US"/>
        </w:rPr>
        <w:t xml:space="preserve">9. </w:t>
      </w:r>
      <w:r>
        <w:t>Handling forwarding messages on an End node</w:t>
      </w:r>
      <w:bookmarkStart w:id="8" w:name="_heading=h.159m8mbnhppa" w:colFirst="0" w:colLast="0"/>
      <w:bookmarkEnd w:id="8"/>
    </w:p>
    <w:p w14:paraId="0F0666A0" w14:textId="23DA3999" w:rsidR="00FB01B2" w:rsidRPr="00A334AE" w:rsidRDefault="00492472" w:rsidP="00A334AE">
      <w:pPr>
        <w:pBdr>
          <w:top w:val="nil"/>
          <w:left w:val="nil"/>
          <w:bottom w:val="nil"/>
          <w:right w:val="nil"/>
          <w:between w:val="nil"/>
        </w:pBdr>
        <w:tabs>
          <w:tab w:val="left" w:pos="1080"/>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    EXPERIMENTAL RESULTS</w:t>
      </w:r>
    </w:p>
    <w:p w14:paraId="36CFF933" w14:textId="736BAD10" w:rsidR="00A861B3" w:rsidRDefault="00492472">
      <w:pPr>
        <w:pBdr>
          <w:top w:val="nil"/>
          <w:left w:val="nil"/>
          <w:bottom w:val="nil"/>
          <w:right w:val="nil"/>
          <w:between w:val="nil"/>
        </w:pBdr>
        <w:tabs>
          <w:tab w:val="left" w:pos="1080"/>
        </w:tabs>
        <w:spacing w:after="0" w:line="240" w:lineRule="auto"/>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5.</w:t>
      </w:r>
      <w:r w:rsidR="00A334AE">
        <w:rPr>
          <w:rFonts w:ascii="Times New Roman" w:eastAsia="Times New Roman" w:hAnsi="Times New Roman" w:cs="Times New Roman"/>
          <w:i/>
          <w:sz w:val="20"/>
          <w:szCs w:val="20"/>
          <w:lang w:val="en-US"/>
        </w:rPr>
        <w:t>1.</w:t>
      </w:r>
      <w:r>
        <w:rPr>
          <w:rFonts w:ascii="Times New Roman" w:eastAsia="Times New Roman" w:hAnsi="Times New Roman" w:cs="Times New Roman"/>
          <w:i/>
          <w:sz w:val="20"/>
          <w:szCs w:val="20"/>
        </w:rPr>
        <w:t xml:space="preserve"> Testing Environment and Procedures</w:t>
      </w:r>
    </w:p>
    <w:p w14:paraId="47F32B81" w14:textId="2AA37A61" w:rsidR="00FB01B2" w:rsidRDefault="00492472">
      <w:pPr>
        <w:pBdr>
          <w:top w:val="nil"/>
          <w:left w:val="nil"/>
          <w:bottom w:val="nil"/>
          <w:right w:val="nil"/>
          <w:between w:val="nil"/>
        </w:pBdr>
        <w:tabs>
          <w:tab w:val="left" w:pos="1080"/>
        </w:tabs>
        <w:spacing w:after="0" w:line="240" w:lineRule="auto"/>
        <w:ind w:firstLine="18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Validation test</w:t>
      </w:r>
      <w:r w:rsidR="00331EE5">
        <w:rPr>
          <w:rFonts w:ascii="Times New Roman" w:eastAsia="Times New Roman" w:hAnsi="Times New Roman" w:cs="Times New Roman"/>
          <w:b/>
          <w:sz w:val="20"/>
          <w:szCs w:val="20"/>
          <w:lang w:val="en-US"/>
        </w:rPr>
        <w:t>.</w:t>
      </w:r>
      <w:r>
        <w:rPr>
          <w:rFonts w:ascii="Times New Roman" w:eastAsia="Times New Roman" w:hAnsi="Times New Roman" w:cs="Times New Roman"/>
          <w:sz w:val="20"/>
          <w:szCs w:val="20"/>
        </w:rPr>
        <w:t xml:space="preserve"> </w:t>
      </w:r>
      <w:r w:rsidR="00A334AE">
        <w:rPr>
          <w:rFonts w:ascii="Times New Roman" w:eastAsia="Times New Roman" w:hAnsi="Times New Roman" w:cs="Times New Roman"/>
          <w:sz w:val="20"/>
          <w:szCs w:val="20"/>
          <w:lang w:val="en-US"/>
        </w:rPr>
        <w:t>verifies</w:t>
      </w:r>
      <w:r w:rsidR="00F12368">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rPr>
        <w:t xml:space="preserve">all functions of the network in a practical environment. The experiment </w:t>
      </w:r>
      <w:r w:rsidR="00FC1031">
        <w:rPr>
          <w:rFonts w:ascii="Times New Roman" w:eastAsia="Times New Roman" w:hAnsi="Times New Roman" w:cs="Times New Roman"/>
          <w:sz w:val="20"/>
          <w:szCs w:val="20"/>
          <w:lang w:val="en-US"/>
        </w:rPr>
        <w:t xml:space="preserve">is </w:t>
      </w:r>
      <w:r>
        <w:rPr>
          <w:rFonts w:ascii="Times New Roman" w:eastAsia="Times New Roman" w:hAnsi="Times New Roman" w:cs="Times New Roman"/>
          <w:sz w:val="20"/>
          <w:szCs w:val="20"/>
        </w:rPr>
        <w:t>establishe</w:t>
      </w:r>
      <w:r w:rsidR="00FC1031">
        <w:rPr>
          <w:rFonts w:ascii="Times New Roman" w:eastAsia="Times New Roman" w:hAnsi="Times New Roman" w:cs="Times New Roman"/>
          <w:sz w:val="20"/>
          <w:szCs w:val="20"/>
          <w:lang w:val="en-US"/>
        </w:rPr>
        <w:t>d</w:t>
      </w:r>
      <w:r>
        <w:rPr>
          <w:rFonts w:ascii="Times New Roman" w:eastAsia="Times New Roman" w:hAnsi="Times New Roman" w:cs="Times New Roman"/>
          <w:sz w:val="20"/>
          <w:szCs w:val="20"/>
        </w:rPr>
        <w:t xml:space="preserve"> </w:t>
      </w:r>
      <w:r w:rsidR="00FC1031">
        <w:rPr>
          <w:rFonts w:ascii="Times New Roman" w:eastAsia="Times New Roman" w:hAnsi="Times New Roman" w:cs="Times New Roman"/>
          <w:sz w:val="20"/>
          <w:szCs w:val="20"/>
          <w:lang w:val="en-US"/>
        </w:rPr>
        <w:t>as</w:t>
      </w:r>
      <w:r>
        <w:rPr>
          <w:rFonts w:ascii="Times New Roman" w:eastAsia="Times New Roman" w:hAnsi="Times New Roman" w:cs="Times New Roman"/>
          <w:sz w:val="20"/>
          <w:szCs w:val="20"/>
        </w:rPr>
        <w:t xml:space="preserve"> described in Fig. </w:t>
      </w:r>
      <w:r w:rsidR="00FC1031">
        <w:rPr>
          <w:rFonts w:ascii="Times New Roman" w:eastAsia="Times New Roman" w:hAnsi="Times New Roman" w:cs="Times New Roman"/>
          <w:sz w:val="20"/>
          <w:szCs w:val="20"/>
          <w:lang w:val="en-US"/>
        </w:rPr>
        <w:t>5</w:t>
      </w:r>
      <w:r w:rsidR="00740B76">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rPr>
        <w:t xml:space="preserve"> </w:t>
      </w:r>
    </w:p>
    <w:p w14:paraId="50A2EFEC" w14:textId="4C134BE6" w:rsidR="00F12368" w:rsidRDefault="00F12368" w:rsidP="00F12368">
      <w:pPr>
        <w:pBdr>
          <w:top w:val="nil"/>
          <w:left w:val="nil"/>
          <w:bottom w:val="nil"/>
          <w:right w:val="nil"/>
          <w:between w:val="nil"/>
        </w:pBdr>
        <w:tabs>
          <w:tab w:val="left" w:pos="1080"/>
        </w:tabs>
        <w:spacing w:after="0" w:line="240" w:lineRule="auto"/>
        <w:ind w:firstLine="180"/>
        <w:jc w:val="both"/>
        <w:rPr>
          <w:rFonts w:ascii="Times New Roman" w:eastAsia="Times New Roman" w:hAnsi="Times New Roman" w:cs="Times New Roman"/>
          <w:sz w:val="20"/>
          <w:szCs w:val="20"/>
          <w:lang w:val="en-US"/>
        </w:rPr>
      </w:pPr>
      <w:r w:rsidRPr="00F12368">
        <w:rPr>
          <w:rFonts w:ascii="Times New Roman" w:eastAsia="Times New Roman" w:hAnsi="Times New Roman" w:cs="Times New Roman"/>
          <w:b/>
          <w:bCs/>
          <w:sz w:val="20"/>
          <w:szCs w:val="20"/>
          <w:lang w:val="en-US"/>
        </w:rPr>
        <w:t>Maximum range test</w:t>
      </w:r>
      <w:r w:rsidR="00331EE5">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 xml:space="preserve"> finds the maximum</w:t>
      </w:r>
      <w:r w:rsidR="007B73E5">
        <w:rPr>
          <w:rFonts w:ascii="Times New Roman" w:eastAsia="Times New Roman" w:hAnsi="Times New Roman" w:cs="Times New Roman"/>
          <w:sz w:val="20"/>
          <w:szCs w:val="20"/>
          <w:lang w:val="en-US"/>
        </w:rPr>
        <w:t xml:space="preserve"> line-of-sight</w:t>
      </w:r>
      <w:r>
        <w:rPr>
          <w:rFonts w:ascii="Times New Roman" w:eastAsia="Times New Roman" w:hAnsi="Times New Roman" w:cs="Times New Roman"/>
          <w:sz w:val="20"/>
          <w:szCs w:val="20"/>
          <w:lang w:val="en-US"/>
        </w:rPr>
        <w:t xml:space="preserve"> range that a BLE-to-BLE and a Thread-to-Thread connection in our system can achieve.</w:t>
      </w:r>
    </w:p>
    <w:p w14:paraId="2EDCB866" w14:textId="346FF493" w:rsidR="007B73E5" w:rsidRPr="00F12368" w:rsidRDefault="00F12368" w:rsidP="007B73E5">
      <w:pPr>
        <w:pBdr>
          <w:top w:val="nil"/>
          <w:left w:val="nil"/>
          <w:bottom w:val="nil"/>
          <w:right w:val="nil"/>
          <w:between w:val="nil"/>
        </w:pBdr>
        <w:tabs>
          <w:tab w:val="left" w:pos="1080"/>
        </w:tabs>
        <w:spacing w:after="0" w:line="240" w:lineRule="auto"/>
        <w:ind w:firstLine="180"/>
        <w:jc w:val="both"/>
        <w:rPr>
          <w:rFonts w:ascii="Times New Roman" w:eastAsia="Times New Roman" w:hAnsi="Times New Roman" w:cs="Times New Roman"/>
          <w:sz w:val="20"/>
          <w:szCs w:val="20"/>
          <w:lang w:val="en-US"/>
        </w:rPr>
      </w:pPr>
      <w:r w:rsidRPr="007B73E5">
        <w:rPr>
          <w:rFonts w:ascii="Times New Roman" w:eastAsia="Times New Roman" w:hAnsi="Times New Roman" w:cs="Times New Roman"/>
          <w:b/>
          <w:bCs/>
          <w:sz w:val="20"/>
          <w:szCs w:val="20"/>
          <w:lang w:val="en-US"/>
        </w:rPr>
        <w:t>Optimal range test (P</w:t>
      </w:r>
      <w:r w:rsidR="007B73E5">
        <w:rPr>
          <w:rFonts w:ascii="Times New Roman" w:eastAsia="Times New Roman" w:hAnsi="Times New Roman" w:cs="Times New Roman"/>
          <w:b/>
          <w:bCs/>
          <w:sz w:val="20"/>
          <w:szCs w:val="20"/>
          <w:lang w:val="en-US"/>
        </w:rPr>
        <w:t>acket Reception Ratio (PRR)</w:t>
      </w:r>
      <w:r w:rsidRPr="007B73E5">
        <w:rPr>
          <w:rFonts w:ascii="Times New Roman" w:eastAsia="Times New Roman" w:hAnsi="Times New Roman" w:cs="Times New Roman"/>
          <w:b/>
          <w:bCs/>
          <w:sz w:val="20"/>
          <w:szCs w:val="20"/>
          <w:lang w:val="en-US"/>
        </w:rPr>
        <w:t xml:space="preserve"> &gt; 95%)</w:t>
      </w:r>
      <w:r w:rsidR="00331EE5">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 xml:space="preserve"> finds the </w:t>
      </w:r>
      <w:r w:rsidR="007B73E5">
        <w:rPr>
          <w:rFonts w:ascii="Times New Roman" w:eastAsia="Times New Roman" w:hAnsi="Times New Roman" w:cs="Times New Roman"/>
          <w:sz w:val="20"/>
          <w:szCs w:val="20"/>
          <w:lang w:val="en-US"/>
        </w:rPr>
        <w:t xml:space="preserve">line-of-sight </w:t>
      </w:r>
      <w:r>
        <w:rPr>
          <w:rFonts w:ascii="Times New Roman" w:eastAsia="Times New Roman" w:hAnsi="Times New Roman" w:cs="Times New Roman"/>
          <w:sz w:val="20"/>
          <w:szCs w:val="20"/>
          <w:lang w:val="en-US"/>
        </w:rPr>
        <w:t xml:space="preserve">range that the PRR of a BLE-to-BLE and a Thread-to-Thread connection can </w:t>
      </w:r>
      <w:r w:rsidR="007B73E5">
        <w:rPr>
          <w:rFonts w:ascii="Times New Roman" w:eastAsia="Times New Roman" w:hAnsi="Times New Roman" w:cs="Times New Roman"/>
          <w:sz w:val="20"/>
          <w:szCs w:val="20"/>
          <w:lang w:val="en-US"/>
        </w:rPr>
        <w:t xml:space="preserve">be in the range between 96% and 100%. </w:t>
      </w:r>
    </w:p>
    <w:p w14:paraId="13191AF9" w14:textId="403D3046" w:rsidR="00FD74EA" w:rsidRDefault="00492472" w:rsidP="00FC2EE6">
      <w:pPr>
        <w:pBdr>
          <w:top w:val="nil"/>
          <w:left w:val="nil"/>
          <w:bottom w:val="nil"/>
          <w:right w:val="nil"/>
          <w:between w:val="nil"/>
        </w:pBdr>
        <w:tabs>
          <w:tab w:val="left" w:pos="1080"/>
        </w:tabs>
        <w:spacing w:after="0" w:line="240" w:lineRule="auto"/>
        <w:ind w:firstLine="18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Multi-hop test. </w:t>
      </w:r>
      <w:r>
        <w:rPr>
          <w:rFonts w:ascii="Times New Roman" w:eastAsia="Times New Roman" w:hAnsi="Times New Roman" w:cs="Times New Roman"/>
          <w:sz w:val="20"/>
          <w:szCs w:val="20"/>
        </w:rPr>
        <w:t xml:space="preserve">Fig. </w:t>
      </w:r>
      <w:r w:rsidR="00A334AE">
        <w:rPr>
          <w:rFonts w:ascii="Times New Roman" w:eastAsia="Times New Roman" w:hAnsi="Times New Roman" w:cs="Times New Roman"/>
          <w:sz w:val="20"/>
          <w:szCs w:val="20"/>
          <w:lang w:val="en-US"/>
        </w:rPr>
        <w:t>10</w:t>
      </w:r>
      <w:r>
        <w:rPr>
          <w:rFonts w:ascii="Times New Roman" w:eastAsia="Times New Roman" w:hAnsi="Times New Roman" w:cs="Times New Roman"/>
          <w:sz w:val="20"/>
          <w:szCs w:val="20"/>
        </w:rPr>
        <w:t xml:space="preserve"> </w:t>
      </w:r>
      <w:r w:rsidR="00331EE5">
        <w:rPr>
          <w:rFonts w:ascii="Times New Roman" w:eastAsia="Times New Roman" w:hAnsi="Times New Roman" w:cs="Times New Roman"/>
          <w:sz w:val="20"/>
          <w:szCs w:val="20"/>
          <w:lang w:val="en-US"/>
        </w:rPr>
        <w:t>illustrates the implementation of two schemes for this test</w:t>
      </w:r>
      <w:r w:rsidR="00710871">
        <w:rPr>
          <w:rFonts w:ascii="Times New Roman" w:eastAsia="Times New Roman" w:hAnsi="Times New Roman" w:cs="Times New Roman"/>
          <w:sz w:val="20"/>
          <w:szCs w:val="20"/>
          <w:lang w:val="en-US"/>
        </w:rPr>
        <w:t xml:space="preserve"> with parameters in Table 1</w:t>
      </w:r>
      <w:r w:rsidR="00331EE5">
        <w:rPr>
          <w:rFonts w:ascii="Times New Roman" w:eastAsia="Times New Roman" w:hAnsi="Times New Roman" w:cs="Times New Roman"/>
          <w:sz w:val="20"/>
          <w:szCs w:val="20"/>
          <w:lang w:val="en-US"/>
        </w:rPr>
        <w:t>. The first scheme (Fig. 1</w:t>
      </w:r>
      <w:r w:rsidR="00A334AE">
        <w:rPr>
          <w:rFonts w:ascii="Times New Roman" w:eastAsia="Times New Roman" w:hAnsi="Times New Roman" w:cs="Times New Roman"/>
          <w:sz w:val="20"/>
          <w:szCs w:val="20"/>
          <w:lang w:val="en-US"/>
        </w:rPr>
        <w:t>0</w:t>
      </w:r>
      <w:r w:rsidR="00331EE5">
        <w:rPr>
          <w:rFonts w:ascii="Times New Roman" w:eastAsia="Times New Roman" w:hAnsi="Times New Roman" w:cs="Times New Roman"/>
          <w:sz w:val="20"/>
          <w:szCs w:val="20"/>
          <w:lang w:val="en-US"/>
        </w:rPr>
        <w:t>a) is conducted outdoors, in an environment with few obstacle</w:t>
      </w:r>
      <w:r w:rsidR="001E75F7">
        <w:rPr>
          <w:rFonts w:ascii="Times New Roman" w:eastAsia="Times New Roman" w:hAnsi="Times New Roman" w:cs="Times New Roman"/>
          <w:sz w:val="20"/>
          <w:szCs w:val="20"/>
          <w:lang w:val="en-US"/>
        </w:rPr>
        <w:t>s</w:t>
      </w:r>
      <w:r w:rsidR="00331EE5">
        <w:rPr>
          <w:rFonts w:ascii="Times New Roman" w:eastAsia="Times New Roman" w:hAnsi="Times New Roman" w:cs="Times New Roman"/>
          <w:sz w:val="20"/>
          <w:szCs w:val="20"/>
          <w:lang w:val="en-US"/>
        </w:rPr>
        <w:t>, while the second one (Fig. 1</w:t>
      </w:r>
      <w:r w:rsidR="00A334AE">
        <w:rPr>
          <w:rFonts w:ascii="Times New Roman" w:eastAsia="Times New Roman" w:hAnsi="Times New Roman" w:cs="Times New Roman"/>
          <w:sz w:val="20"/>
          <w:szCs w:val="20"/>
          <w:lang w:val="en-US"/>
        </w:rPr>
        <w:t>0</w:t>
      </w:r>
      <w:r w:rsidR="00331EE5">
        <w:rPr>
          <w:rFonts w:ascii="Times New Roman" w:eastAsia="Times New Roman" w:hAnsi="Times New Roman" w:cs="Times New Roman"/>
          <w:sz w:val="20"/>
          <w:szCs w:val="20"/>
          <w:lang w:val="en-US"/>
        </w:rPr>
        <w:t xml:space="preserve">b) is conducted in a real household setting. </w:t>
      </w:r>
      <w:r>
        <w:rPr>
          <w:rFonts w:ascii="Times New Roman" w:eastAsia="Times New Roman" w:hAnsi="Times New Roman" w:cs="Times New Roman"/>
          <w:sz w:val="20"/>
          <w:szCs w:val="20"/>
        </w:rPr>
        <w:t>The</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multi-hop test is designed to evaluate the PRR</w:t>
      </w:r>
      <w:r w:rsidR="007B73E5">
        <w:rPr>
          <w:rFonts w:ascii="Times New Roman" w:eastAsia="Times New Roman" w:hAnsi="Times New Roman" w:cs="Times New Roman"/>
          <w:sz w:val="20"/>
          <w:szCs w:val="20"/>
          <w:lang w:val="en-US"/>
        </w:rPr>
        <w:t>, Delay Time</w:t>
      </w:r>
      <w:r>
        <w:rPr>
          <w:rFonts w:ascii="Times New Roman" w:eastAsia="Times New Roman" w:hAnsi="Times New Roman" w:cs="Times New Roman"/>
          <w:sz w:val="20"/>
          <w:szCs w:val="20"/>
        </w:rPr>
        <w:t xml:space="preserve"> and Round-trip Time (RTT) per-hop in the environment. </w:t>
      </w:r>
    </w:p>
    <w:tbl>
      <w:tblPr>
        <w:tblStyle w:val="GridTable2"/>
        <w:tblW w:w="4500" w:type="dxa"/>
        <w:tblLayout w:type="fixed"/>
        <w:tblLook w:val="0600" w:firstRow="0" w:lastRow="0" w:firstColumn="0" w:lastColumn="0" w:noHBand="1" w:noVBand="1"/>
      </w:tblPr>
      <w:tblGrid>
        <w:gridCol w:w="2960"/>
        <w:gridCol w:w="1540"/>
      </w:tblGrid>
      <w:tr w:rsidR="00FB01B2" w14:paraId="3308760E" w14:textId="77777777" w:rsidTr="00FD74EA">
        <w:tc>
          <w:tcPr>
            <w:tcW w:w="2960" w:type="dxa"/>
          </w:tcPr>
          <w:p w14:paraId="0F2BF0DD" w14:textId="77777777" w:rsidR="00FB01B2" w:rsidRDefault="00492472">
            <w:pPr>
              <w:widowControl w:val="0"/>
              <w:pBdr>
                <w:top w:val="nil"/>
                <w:left w:val="nil"/>
                <w:bottom w:val="nil"/>
                <w:right w:val="nil"/>
                <w:between w:val="nil"/>
              </w:pBd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TX power </w:t>
            </w:r>
          </w:p>
        </w:tc>
        <w:tc>
          <w:tcPr>
            <w:tcW w:w="1540" w:type="dxa"/>
          </w:tcPr>
          <w:p w14:paraId="23C40BE1" w14:textId="77777777" w:rsidR="00FB01B2" w:rsidRDefault="00492472">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0 dBm</w:t>
            </w:r>
          </w:p>
        </w:tc>
      </w:tr>
      <w:tr w:rsidR="00FB01B2" w14:paraId="10C0C6B7" w14:textId="77777777" w:rsidTr="00FD74EA">
        <w:tc>
          <w:tcPr>
            <w:tcW w:w="2960" w:type="dxa"/>
          </w:tcPr>
          <w:p w14:paraId="66A5BD37" w14:textId="77777777" w:rsidR="00FB01B2" w:rsidRDefault="00492472">
            <w:pPr>
              <w:widowControl w:val="0"/>
              <w:pBdr>
                <w:top w:val="nil"/>
                <w:left w:val="nil"/>
                <w:bottom w:val="nil"/>
                <w:right w:val="nil"/>
                <w:between w:val="nil"/>
              </w:pBdr>
              <w:rPr>
                <w:rFonts w:ascii="Times New Roman" w:eastAsia="Times New Roman" w:hAnsi="Times New Roman" w:cs="Times New Roman"/>
                <w:b/>
                <w:sz w:val="18"/>
                <w:szCs w:val="18"/>
              </w:rPr>
            </w:pPr>
            <w:r>
              <w:rPr>
                <w:rFonts w:ascii="Times New Roman" w:eastAsia="Times New Roman" w:hAnsi="Times New Roman" w:cs="Times New Roman"/>
                <w:b/>
                <w:sz w:val="18"/>
                <w:szCs w:val="18"/>
              </w:rPr>
              <w:t>Sensitivity</w:t>
            </w:r>
          </w:p>
        </w:tc>
        <w:tc>
          <w:tcPr>
            <w:tcW w:w="1540" w:type="dxa"/>
          </w:tcPr>
          <w:p w14:paraId="7F58E7C7" w14:textId="77777777" w:rsidR="00FB01B2" w:rsidRDefault="00492472">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-95 dBm</w:t>
            </w:r>
          </w:p>
        </w:tc>
      </w:tr>
      <w:tr w:rsidR="00FB01B2" w14:paraId="53E083CD" w14:textId="77777777" w:rsidTr="00FD74EA">
        <w:tc>
          <w:tcPr>
            <w:tcW w:w="2960" w:type="dxa"/>
          </w:tcPr>
          <w:p w14:paraId="4E94130D" w14:textId="77777777" w:rsidR="00FB01B2" w:rsidRDefault="00492472">
            <w:pPr>
              <w:widowControl w:val="0"/>
              <w:pBdr>
                <w:top w:val="nil"/>
                <w:left w:val="nil"/>
                <w:bottom w:val="nil"/>
                <w:right w:val="nil"/>
                <w:between w:val="nil"/>
              </w:pBdr>
              <w:rPr>
                <w:rFonts w:ascii="Times New Roman" w:eastAsia="Times New Roman" w:hAnsi="Times New Roman" w:cs="Times New Roman"/>
                <w:b/>
                <w:sz w:val="18"/>
                <w:szCs w:val="18"/>
              </w:rPr>
            </w:pPr>
            <w:r>
              <w:rPr>
                <w:rFonts w:ascii="Times New Roman" w:eastAsia="Times New Roman" w:hAnsi="Times New Roman" w:cs="Times New Roman"/>
                <w:b/>
                <w:sz w:val="18"/>
                <w:szCs w:val="18"/>
              </w:rPr>
              <w:t>BLE advertising packet cycle</w:t>
            </w:r>
          </w:p>
        </w:tc>
        <w:tc>
          <w:tcPr>
            <w:tcW w:w="1540" w:type="dxa"/>
          </w:tcPr>
          <w:p w14:paraId="21ABB8E2" w14:textId="77777777" w:rsidR="00FB01B2" w:rsidRDefault="00492472">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100 ms</w:t>
            </w:r>
          </w:p>
        </w:tc>
      </w:tr>
    </w:tbl>
    <w:p w14:paraId="4CAA7BCF" w14:textId="474CE512" w:rsidR="00FB01B2" w:rsidRPr="00B223F4" w:rsidRDefault="00492472" w:rsidP="005A6490">
      <w:pPr>
        <w:pStyle w:val="Subtitle"/>
        <w:rPr>
          <w:lang w:val="en-US"/>
        </w:rPr>
      </w:pPr>
      <w:bookmarkStart w:id="9" w:name="_heading=h.pc4w86tgzra2" w:colFirst="0" w:colLast="0"/>
      <w:bookmarkEnd w:id="9"/>
      <w:r>
        <w:t xml:space="preserve">Table </w:t>
      </w:r>
      <w:r w:rsidR="007F3C7C">
        <w:rPr>
          <w:lang w:val="en-US"/>
        </w:rPr>
        <w:t>1</w:t>
      </w:r>
      <w:r>
        <w:t>. Radio specification of a node</w:t>
      </w:r>
      <w:r w:rsidR="00B223F4">
        <w:rPr>
          <w:lang w:val="en-US"/>
        </w:rPr>
        <w:t xml:space="preserve"> [9]</w:t>
      </w:r>
    </w:p>
    <w:p w14:paraId="07D8A6E1" w14:textId="77777777" w:rsidR="00A334AE" w:rsidRDefault="00CD522A" w:rsidP="00A334AE">
      <w:pPr>
        <w:keepNext/>
        <w:pBdr>
          <w:top w:val="nil"/>
          <w:left w:val="nil"/>
          <w:bottom w:val="nil"/>
          <w:right w:val="nil"/>
          <w:between w:val="nil"/>
        </w:pBdr>
        <w:tabs>
          <w:tab w:val="left" w:pos="1080"/>
        </w:tabs>
        <w:spacing w:after="0" w:line="240" w:lineRule="auto"/>
        <w:jc w:val="both"/>
      </w:pPr>
      <w:r>
        <w:rPr>
          <w:i/>
          <w:iCs/>
          <w:noProof/>
          <w:color w:val="000000"/>
          <w:sz w:val="18"/>
          <w:szCs w:val="18"/>
          <w:bdr w:val="none" w:sz="0" w:space="0" w:color="auto" w:frame="1"/>
        </w:rPr>
        <w:drawing>
          <wp:inline distT="0" distB="0" distL="0" distR="0" wp14:anchorId="0D60E4F6" wp14:editId="11DBB308">
            <wp:extent cx="2836829" cy="1289050"/>
            <wp:effectExtent l="0" t="0" r="1905" b="6350"/>
            <wp:docPr id="76" name="Picture 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omputer&#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0015" cy="1299586"/>
                    </a:xfrm>
                    <a:prstGeom prst="rect">
                      <a:avLst/>
                    </a:prstGeom>
                    <a:noFill/>
                    <a:ln>
                      <a:noFill/>
                    </a:ln>
                  </pic:spPr>
                </pic:pic>
              </a:graphicData>
            </a:graphic>
          </wp:inline>
        </w:drawing>
      </w:r>
    </w:p>
    <w:p w14:paraId="240DDC47" w14:textId="580A647A" w:rsidR="00FB01B2" w:rsidRDefault="00A334AE" w:rsidP="00FC2EE6">
      <w:pPr>
        <w:pStyle w:val="Subtitle"/>
      </w:pPr>
      <w:r>
        <w:t xml:space="preserve">Fig.  </w:t>
      </w:r>
      <w:r w:rsidR="002173B0">
        <w:fldChar w:fldCharType="begin"/>
      </w:r>
      <w:r w:rsidR="002173B0">
        <w:instrText xml:space="preserve"> SEQ Fig._ \* ARABIC </w:instrText>
      </w:r>
      <w:r w:rsidR="002173B0">
        <w:fldChar w:fldCharType="separate"/>
      </w:r>
      <w:r w:rsidR="00CF60D8">
        <w:rPr>
          <w:noProof/>
        </w:rPr>
        <w:t>6</w:t>
      </w:r>
      <w:r w:rsidR="002173B0">
        <w:rPr>
          <w:noProof/>
        </w:rPr>
        <w:fldChar w:fldCharType="end"/>
      </w:r>
      <w:r>
        <w:rPr>
          <w:lang w:val="en-US"/>
        </w:rPr>
        <w:t xml:space="preserve">a. </w:t>
      </w:r>
      <w:r>
        <w:t>Multi-hop tes</w:t>
      </w:r>
      <w:r>
        <w:rPr>
          <w:lang w:val="en-US"/>
        </w:rPr>
        <w:t>t – Scheme 1: outdoors, few obstacles</w:t>
      </w:r>
      <w:bookmarkStart w:id="10" w:name="_heading=h.8b8wslyc9v3a" w:colFirst="0" w:colLast="0"/>
      <w:bookmarkEnd w:id="10"/>
      <w:r w:rsidR="00492472">
        <w:t xml:space="preserve"> </w:t>
      </w:r>
    </w:p>
    <w:p w14:paraId="4268E5DE" w14:textId="77777777" w:rsidR="00A334AE" w:rsidRDefault="00CD522A" w:rsidP="00A334AE">
      <w:pPr>
        <w:keepNext/>
      </w:pPr>
      <w:r>
        <w:rPr>
          <w:noProof/>
          <w:color w:val="000000"/>
          <w:bdr w:val="none" w:sz="0" w:space="0" w:color="auto" w:frame="1"/>
        </w:rPr>
        <w:drawing>
          <wp:inline distT="0" distB="0" distL="0" distR="0" wp14:anchorId="1A74ABFE" wp14:editId="7777961A">
            <wp:extent cx="2896870" cy="1555750"/>
            <wp:effectExtent l="0" t="0" r="0" b="635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764" b="4921"/>
                    <a:stretch/>
                  </pic:blipFill>
                  <pic:spPr bwMode="auto">
                    <a:xfrm>
                      <a:off x="0" y="0"/>
                      <a:ext cx="2898140" cy="1556432"/>
                    </a:xfrm>
                    <a:prstGeom prst="rect">
                      <a:avLst/>
                    </a:prstGeom>
                    <a:noFill/>
                    <a:ln>
                      <a:noFill/>
                    </a:ln>
                    <a:extLst>
                      <a:ext uri="{53640926-AAD7-44D8-BBD7-CCE9431645EC}">
                        <a14:shadowObscured xmlns:a14="http://schemas.microsoft.com/office/drawing/2010/main"/>
                      </a:ext>
                    </a:extLst>
                  </pic:spPr>
                </pic:pic>
              </a:graphicData>
            </a:graphic>
          </wp:inline>
        </w:drawing>
      </w:r>
    </w:p>
    <w:p w14:paraId="3023FB06" w14:textId="78C14A18" w:rsidR="00CD522A" w:rsidRPr="00A334AE" w:rsidRDefault="00A334AE" w:rsidP="007E74B5">
      <w:pPr>
        <w:pStyle w:val="Caption"/>
        <w:rPr>
          <w:lang w:val="en-US"/>
        </w:rPr>
      </w:pPr>
      <w:r>
        <w:t xml:space="preserve">Fig.  </w:t>
      </w:r>
      <w:r>
        <w:rPr>
          <w:lang w:val="en-US"/>
        </w:rPr>
        <w:t xml:space="preserve">10b. </w:t>
      </w:r>
      <w:r>
        <w:t>Multi-hop tes</w:t>
      </w:r>
      <w:r>
        <w:rPr>
          <w:lang w:val="en-US"/>
        </w:rPr>
        <w:t>t – Scheme 2: real house</w:t>
      </w:r>
    </w:p>
    <w:p w14:paraId="76B837BD" w14:textId="5C9AA5B7" w:rsidR="00FB01B2" w:rsidRPr="00002D0D" w:rsidRDefault="00492472" w:rsidP="001776D0">
      <w:pPr>
        <w:tabs>
          <w:tab w:val="left" w:pos="1080"/>
        </w:tabs>
        <w:spacing w:after="0" w:line="240" w:lineRule="auto"/>
        <w:ind w:firstLine="141"/>
        <w:jc w:val="both"/>
        <w:rPr>
          <w:rFonts w:ascii="Times New Roman" w:eastAsia="Times New Roman" w:hAnsi="Times New Roman" w:cs="Times New Roman"/>
          <w:sz w:val="20"/>
          <w:szCs w:val="20"/>
          <w:lang w:val="en-US"/>
        </w:rPr>
      </w:pPr>
      <w:r>
        <w:rPr>
          <w:rFonts w:ascii="Times New Roman" w:eastAsia="Times New Roman" w:hAnsi="Times New Roman" w:cs="Times New Roman"/>
          <w:b/>
          <w:sz w:val="20"/>
          <w:szCs w:val="20"/>
        </w:rPr>
        <w:t xml:space="preserve">Remote control test. </w:t>
      </w:r>
      <w:r>
        <w:rPr>
          <w:rFonts w:ascii="Times New Roman" w:eastAsia="Times New Roman" w:hAnsi="Times New Roman" w:cs="Times New Roman"/>
          <w:sz w:val="20"/>
          <w:szCs w:val="20"/>
        </w:rPr>
        <w:t xml:space="preserve">When users are not in the BLE connection range, they can control home devices or update information via an MQTT dashboard on their smartphones. This experiment aims to simulate practical usage of the network to evaluate the performance of MQTT. </w:t>
      </w:r>
    </w:p>
    <w:p w14:paraId="442BA273" w14:textId="126C7188" w:rsidR="00EF0F9D" w:rsidRPr="00EF0F9D" w:rsidRDefault="00EF0F9D" w:rsidP="00EF0F9D">
      <w:pPr>
        <w:tabs>
          <w:tab w:val="left" w:pos="1080"/>
        </w:tabs>
        <w:spacing w:after="0" w:line="240" w:lineRule="auto"/>
        <w:ind w:firstLine="141"/>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lang w:val="en-US"/>
        </w:rPr>
        <w:t>BLE/Thread Forwarding service</w:t>
      </w:r>
      <w:r>
        <w:rPr>
          <w:rFonts w:ascii="Times New Roman" w:eastAsia="Times New Roman" w:hAnsi="Times New Roman" w:cs="Times New Roman"/>
          <w:b/>
          <w:sz w:val="20"/>
          <w:szCs w:val="20"/>
        </w:rPr>
        <w:t xml:space="preserve"> test. </w:t>
      </w:r>
      <w:r>
        <w:rPr>
          <w:rFonts w:ascii="Times New Roman" w:eastAsia="Times New Roman" w:hAnsi="Times New Roman" w:cs="Times New Roman"/>
          <w:sz w:val="20"/>
          <w:szCs w:val="20"/>
        </w:rPr>
        <w:t xml:space="preserve">When users </w:t>
      </w:r>
      <w:r>
        <w:rPr>
          <w:rFonts w:ascii="Times New Roman" w:eastAsia="Times New Roman" w:hAnsi="Times New Roman" w:cs="Times New Roman"/>
          <w:sz w:val="20"/>
          <w:szCs w:val="20"/>
          <w:lang w:val="en-US"/>
        </w:rPr>
        <w:t>have no internet connection to control nodes over Cloud</w:t>
      </w:r>
      <w:r>
        <w:rPr>
          <w:rFonts w:ascii="Times New Roman" w:eastAsia="Times New Roman" w:hAnsi="Times New Roman" w:cs="Times New Roman"/>
          <w:sz w:val="20"/>
          <w:szCs w:val="20"/>
        </w:rPr>
        <w:t xml:space="preserve">, they can control home devices </w:t>
      </w:r>
      <w:r>
        <w:rPr>
          <w:rFonts w:ascii="Times New Roman" w:eastAsia="Times New Roman" w:hAnsi="Times New Roman" w:cs="Times New Roman"/>
          <w:sz w:val="20"/>
          <w:szCs w:val="20"/>
          <w:lang w:val="en-US"/>
        </w:rPr>
        <w:t>using BLE/Thread Forwarding Service</w:t>
      </w:r>
      <w:r>
        <w:rPr>
          <w:rFonts w:ascii="Times New Roman" w:eastAsia="Times New Roman" w:hAnsi="Times New Roman" w:cs="Times New Roman"/>
          <w:sz w:val="20"/>
          <w:szCs w:val="20"/>
        </w:rPr>
        <w:t xml:space="preserve"> on their smartphones. This experiment aims to simulate practical usage of the network to evaluate the performance of </w:t>
      </w:r>
      <w:r>
        <w:rPr>
          <w:rFonts w:ascii="Times New Roman" w:eastAsia="Times New Roman" w:hAnsi="Times New Roman" w:cs="Times New Roman"/>
          <w:sz w:val="20"/>
          <w:szCs w:val="20"/>
          <w:lang w:val="en-US"/>
        </w:rPr>
        <w:t>a Forwarder node</w:t>
      </w:r>
      <w:r>
        <w:rPr>
          <w:rFonts w:ascii="Times New Roman" w:eastAsia="Times New Roman" w:hAnsi="Times New Roman" w:cs="Times New Roman"/>
          <w:sz w:val="20"/>
          <w:szCs w:val="20"/>
        </w:rPr>
        <w:t xml:space="preserve">. </w:t>
      </w:r>
    </w:p>
    <w:p w14:paraId="1989F240" w14:textId="32EECE73" w:rsidR="00FD74EA" w:rsidRPr="00FD74EA" w:rsidRDefault="00FD74EA" w:rsidP="00FD74EA">
      <w:pPr>
        <w:tabs>
          <w:tab w:val="left" w:pos="1080"/>
        </w:tabs>
        <w:spacing w:after="0" w:line="240" w:lineRule="auto"/>
        <w:ind w:firstLine="180"/>
        <w:jc w:val="both"/>
        <w:rPr>
          <w:rFonts w:ascii="Times New Roman" w:eastAsia="Times New Roman" w:hAnsi="Times New Roman" w:cs="Times New Roman"/>
          <w:sz w:val="20"/>
          <w:szCs w:val="20"/>
          <w:lang w:val="en-US"/>
        </w:rPr>
      </w:pPr>
      <w:r w:rsidRPr="00FD74EA">
        <w:rPr>
          <w:rFonts w:ascii="Times New Roman" w:eastAsia="Times New Roman" w:hAnsi="Times New Roman" w:cs="Times New Roman"/>
          <w:b/>
          <w:bCs/>
          <w:sz w:val="20"/>
          <w:szCs w:val="20"/>
          <w:lang w:val="en-US"/>
        </w:rPr>
        <w:t xml:space="preserve">Power consumption evaluation. </w:t>
      </w:r>
      <w:r>
        <w:rPr>
          <w:rFonts w:ascii="Times New Roman" w:eastAsia="Times New Roman" w:hAnsi="Times New Roman" w:cs="Times New Roman"/>
          <w:sz w:val="20"/>
          <w:szCs w:val="20"/>
          <w:lang w:val="en-US"/>
        </w:rPr>
        <w:t>measure</w:t>
      </w:r>
      <w:r w:rsidR="00CD522A">
        <w:rPr>
          <w:rFonts w:ascii="Times New Roman" w:eastAsia="Times New Roman" w:hAnsi="Times New Roman" w:cs="Times New Roman"/>
          <w:sz w:val="20"/>
          <w:szCs w:val="20"/>
          <w:lang w:val="en-US"/>
        </w:rPr>
        <w:t>s</w:t>
      </w:r>
      <w:r>
        <w:rPr>
          <w:rFonts w:ascii="Times New Roman" w:eastAsia="Times New Roman" w:hAnsi="Times New Roman" w:cs="Times New Roman"/>
          <w:sz w:val="20"/>
          <w:szCs w:val="20"/>
          <w:lang w:val="en-US"/>
        </w:rPr>
        <w:t xml:space="preserve"> the total average current of an End node and a Forwarder</w:t>
      </w:r>
      <w:r w:rsidR="00710871">
        <w:rPr>
          <w:rFonts w:ascii="Times New Roman" w:eastAsia="Times New Roman" w:hAnsi="Times New Roman" w:cs="Times New Roman"/>
          <w:sz w:val="20"/>
          <w:szCs w:val="20"/>
          <w:lang w:val="en-US"/>
        </w:rPr>
        <w:t xml:space="preserve"> to </w:t>
      </w:r>
      <w:r>
        <w:rPr>
          <w:rFonts w:ascii="Times New Roman" w:eastAsia="Times New Roman" w:hAnsi="Times New Roman" w:cs="Times New Roman"/>
          <w:sz w:val="20"/>
          <w:szCs w:val="20"/>
          <w:lang w:val="en-US"/>
        </w:rPr>
        <w:t>estimate the battery life of a network nodes as well as find way to optimize the current firmware. Fig</w:t>
      </w:r>
      <w:r w:rsidR="0092708A">
        <w:rPr>
          <w:rFonts w:ascii="Times New Roman" w:eastAsia="Times New Roman" w:hAnsi="Times New Roman" w:cs="Times New Roman"/>
          <w:sz w:val="20"/>
          <w:szCs w:val="20"/>
          <w:lang w:val="en-US"/>
        </w:rPr>
        <w:t>. 1</w:t>
      </w:r>
      <w:r w:rsidR="00710871">
        <w:rPr>
          <w:rFonts w:ascii="Times New Roman" w:eastAsia="Times New Roman" w:hAnsi="Times New Roman" w:cs="Times New Roman"/>
          <w:sz w:val="20"/>
          <w:szCs w:val="20"/>
          <w:lang w:val="en-US"/>
        </w:rPr>
        <w:t>1</w:t>
      </w:r>
      <w:r>
        <w:rPr>
          <w:rFonts w:ascii="Times New Roman" w:eastAsia="Times New Roman" w:hAnsi="Times New Roman" w:cs="Times New Roman"/>
          <w:sz w:val="20"/>
          <w:szCs w:val="20"/>
          <w:lang w:val="en-US"/>
        </w:rPr>
        <w:t xml:space="preserve"> illustrates how to measure the current of the nRF52840 DK. </w:t>
      </w:r>
    </w:p>
    <w:p w14:paraId="68CB0AD2" w14:textId="77777777" w:rsidR="00A334AE" w:rsidRDefault="00FD74EA" w:rsidP="00A334AE">
      <w:pPr>
        <w:keepNext/>
        <w:tabs>
          <w:tab w:val="left" w:pos="1080"/>
        </w:tabs>
        <w:spacing w:after="0" w:line="240" w:lineRule="auto"/>
        <w:jc w:val="both"/>
      </w:pPr>
      <w:r w:rsidRPr="00FD74EA">
        <w:rPr>
          <w:rFonts w:ascii="Times New Roman" w:eastAsia="Times New Roman" w:hAnsi="Times New Roman" w:cs="Times New Roman"/>
          <w:b/>
          <w:bCs/>
          <w:noProof/>
          <w:sz w:val="20"/>
          <w:szCs w:val="20"/>
          <w:lang w:val="en-US"/>
        </w:rPr>
        <w:drawing>
          <wp:inline distT="0" distB="0" distL="0" distR="0" wp14:anchorId="430D3AE0" wp14:editId="03DF1F3A">
            <wp:extent cx="2898140" cy="1423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hqprint">
                      <a:extLst>
                        <a:ext uri="{28A0092B-C50C-407E-A947-70E740481C1C}">
                          <a14:useLocalDpi xmlns:a14="http://schemas.microsoft.com/office/drawing/2010/main"/>
                        </a:ext>
                      </a:extLst>
                    </a:blip>
                    <a:stretch>
                      <a:fillRect/>
                    </a:stretch>
                  </pic:blipFill>
                  <pic:spPr>
                    <a:xfrm>
                      <a:off x="0" y="0"/>
                      <a:ext cx="2898140" cy="1423035"/>
                    </a:xfrm>
                    <a:prstGeom prst="rect">
                      <a:avLst/>
                    </a:prstGeom>
                  </pic:spPr>
                </pic:pic>
              </a:graphicData>
            </a:graphic>
          </wp:inline>
        </w:drawing>
      </w:r>
    </w:p>
    <w:p w14:paraId="1B346AB6" w14:textId="0E0A2B6D" w:rsidR="00A334AE" w:rsidRPr="00792FB6" w:rsidRDefault="00A334AE" w:rsidP="00A334AE">
      <w:pPr>
        <w:pStyle w:val="Subtitle"/>
        <w:rPr>
          <w:lang w:val="en-US"/>
        </w:rPr>
      </w:pPr>
      <w:r>
        <w:t xml:space="preserve">Fig.  </w:t>
      </w:r>
      <w:r w:rsidR="00740B76">
        <w:rPr>
          <w:lang w:val="en-US"/>
        </w:rPr>
        <w:t>11</w:t>
      </w:r>
      <w:r>
        <w:rPr>
          <w:lang w:val="en-US"/>
        </w:rPr>
        <w:t>.</w:t>
      </w:r>
      <w:r w:rsidRPr="00A334AE">
        <w:rPr>
          <w:lang w:val="en-US"/>
        </w:rPr>
        <w:t xml:space="preserve"> </w:t>
      </w:r>
      <w:r>
        <w:rPr>
          <w:lang w:val="en-US"/>
        </w:rPr>
        <w:t>Using an ampere meter for current measurement [9]</w:t>
      </w:r>
    </w:p>
    <w:p w14:paraId="143F5057" w14:textId="7539A8D4" w:rsidR="00FB01B2" w:rsidRDefault="00A334AE" w:rsidP="00A334AE">
      <w:pPr>
        <w:pStyle w:val="Caption"/>
        <w:jc w:val="both"/>
        <w:rPr>
          <w:i w:val="0"/>
          <w:sz w:val="20"/>
          <w:szCs w:val="20"/>
        </w:rPr>
      </w:pPr>
      <w:r>
        <w:rPr>
          <w:lang w:val="en-US"/>
        </w:rPr>
        <w:t xml:space="preserve"> </w:t>
      </w:r>
      <w:r w:rsidR="00492472">
        <w:rPr>
          <w:sz w:val="20"/>
          <w:szCs w:val="20"/>
        </w:rPr>
        <w:t>5.</w:t>
      </w:r>
      <w:r>
        <w:rPr>
          <w:sz w:val="20"/>
          <w:szCs w:val="20"/>
          <w:lang w:val="en-US"/>
        </w:rPr>
        <w:t>2</w:t>
      </w:r>
      <w:r w:rsidR="00492472">
        <w:rPr>
          <w:sz w:val="20"/>
          <w:szCs w:val="20"/>
        </w:rPr>
        <w:t xml:space="preserve"> Performance and Results</w:t>
      </w:r>
    </w:p>
    <w:p w14:paraId="5BF9C4B0" w14:textId="1CE9650B" w:rsidR="00FB01B2" w:rsidRDefault="00492472">
      <w:pPr>
        <w:pBdr>
          <w:top w:val="nil"/>
          <w:left w:val="nil"/>
          <w:bottom w:val="nil"/>
          <w:right w:val="nil"/>
          <w:between w:val="nil"/>
        </w:pBdr>
        <w:tabs>
          <w:tab w:val="left" w:pos="1080"/>
        </w:tabs>
        <w:spacing w:after="0" w:line="240" w:lineRule="auto"/>
        <w:ind w:firstLine="141"/>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Validation test result. </w:t>
      </w:r>
      <w:r>
        <w:rPr>
          <w:rFonts w:ascii="Times New Roman" w:eastAsia="Times New Roman" w:hAnsi="Times New Roman" w:cs="Times New Roman"/>
          <w:sz w:val="20"/>
          <w:szCs w:val="20"/>
        </w:rPr>
        <w:t xml:space="preserve">The Android application can successfully establish a BLE connection with a Forwarder node and perform a forwarding test to control </w:t>
      </w:r>
      <w:r w:rsidR="00EF0F9D">
        <w:rPr>
          <w:rFonts w:ascii="Times New Roman" w:eastAsia="Times New Roman" w:hAnsi="Times New Roman" w:cs="Times New Roman"/>
          <w:sz w:val="20"/>
          <w:szCs w:val="20"/>
          <w:lang w:val="en-US"/>
        </w:rPr>
        <w:t>End nodes</w:t>
      </w:r>
      <w:r>
        <w:rPr>
          <w:rFonts w:ascii="Times New Roman" w:eastAsia="Times New Roman" w:hAnsi="Times New Roman" w:cs="Times New Roman"/>
          <w:sz w:val="20"/>
          <w:szCs w:val="20"/>
        </w:rPr>
        <w:t xml:space="preserve">. The CloudMQTT dashboard also allows users to control a Thread End node over the Internet. </w:t>
      </w:r>
    </w:p>
    <w:p w14:paraId="17FB7ECA" w14:textId="3CB71EFA" w:rsidR="00FB01B2" w:rsidRDefault="00492472">
      <w:pPr>
        <w:pBdr>
          <w:top w:val="nil"/>
          <w:left w:val="nil"/>
          <w:bottom w:val="nil"/>
          <w:right w:val="nil"/>
          <w:between w:val="nil"/>
        </w:pBdr>
        <w:tabs>
          <w:tab w:val="left" w:pos="1080"/>
        </w:tabs>
        <w:spacing w:after="0" w:line="240" w:lineRule="auto"/>
        <w:ind w:firstLine="14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 1</w:t>
      </w:r>
      <w:r w:rsidR="00710871">
        <w:rPr>
          <w:rFonts w:ascii="Times New Roman" w:eastAsia="Times New Roman" w:hAnsi="Times New Roman" w:cs="Times New Roman"/>
          <w:sz w:val="20"/>
          <w:szCs w:val="20"/>
          <w:lang w:val="en-US"/>
        </w:rPr>
        <w:t>2</w:t>
      </w:r>
      <w:r>
        <w:rPr>
          <w:rFonts w:ascii="Times New Roman" w:eastAsia="Times New Roman" w:hAnsi="Times New Roman" w:cs="Times New Roman"/>
          <w:sz w:val="20"/>
          <w:szCs w:val="20"/>
        </w:rPr>
        <w:t xml:space="preserve"> represents an example of the Thread packets pinging process from a Thread End node to a Forwarder node, in which the Forwarder node was simultaneously exchanging data with the Android app via a BLE connection. Fig. 1</w:t>
      </w:r>
      <w:r w:rsidR="00710871">
        <w:rPr>
          <w:rFonts w:ascii="Times New Roman" w:eastAsia="Times New Roman" w:hAnsi="Times New Roman" w:cs="Times New Roman"/>
          <w:sz w:val="20"/>
          <w:szCs w:val="20"/>
          <w:lang w:val="en-US"/>
        </w:rPr>
        <w:t>3</w:t>
      </w:r>
      <w:r>
        <w:rPr>
          <w:rFonts w:ascii="Times New Roman" w:eastAsia="Times New Roman" w:hAnsi="Times New Roman" w:cs="Times New Roman"/>
          <w:sz w:val="20"/>
          <w:szCs w:val="20"/>
        </w:rPr>
        <w:t xml:space="preserve"> and Fig. 1</w:t>
      </w:r>
      <w:r w:rsidR="00710871">
        <w:rPr>
          <w:rFonts w:ascii="Times New Roman" w:eastAsia="Times New Roman" w:hAnsi="Times New Roman" w:cs="Times New Roman"/>
          <w:sz w:val="20"/>
          <w:szCs w:val="20"/>
          <w:lang w:val="en-US"/>
        </w:rPr>
        <w:t>4</w:t>
      </w:r>
      <w:r>
        <w:rPr>
          <w:rFonts w:ascii="Times New Roman" w:eastAsia="Times New Roman" w:hAnsi="Times New Roman" w:cs="Times New Roman"/>
          <w:sz w:val="20"/>
          <w:szCs w:val="20"/>
        </w:rPr>
        <w:t xml:space="preserve"> respectively show the User Interface of the mobile application and the CloudMQTT web dashboard.</w:t>
      </w:r>
    </w:p>
    <w:p w14:paraId="631C17B5" w14:textId="669374C0" w:rsidR="00384512" w:rsidRPr="00384512" w:rsidRDefault="00865501" w:rsidP="00384512">
      <w:pPr>
        <w:pBdr>
          <w:top w:val="nil"/>
          <w:left w:val="nil"/>
          <w:bottom w:val="nil"/>
          <w:right w:val="nil"/>
          <w:between w:val="nil"/>
        </w:pBdr>
        <w:tabs>
          <w:tab w:val="left" w:pos="1080"/>
        </w:tabs>
        <w:spacing w:after="0" w:line="240" w:lineRule="auto"/>
        <w:ind w:firstLine="141"/>
        <w:jc w:val="both"/>
        <w:rPr>
          <w:rFonts w:ascii="Times New Roman" w:eastAsia="Times New Roman" w:hAnsi="Times New Roman" w:cs="Times New Roman"/>
          <w:sz w:val="20"/>
          <w:szCs w:val="20"/>
          <w:lang w:val="en-US"/>
        </w:rPr>
      </w:pPr>
      <w:r w:rsidRPr="00F12368">
        <w:rPr>
          <w:rFonts w:ascii="Times New Roman" w:eastAsia="Times New Roman" w:hAnsi="Times New Roman" w:cs="Times New Roman"/>
          <w:b/>
          <w:bCs/>
          <w:sz w:val="20"/>
          <w:szCs w:val="20"/>
          <w:lang w:val="en-US"/>
        </w:rPr>
        <w:t>Maximum range test</w:t>
      </w:r>
      <w:r>
        <w:rPr>
          <w:rFonts w:ascii="Times New Roman" w:eastAsia="Times New Roman" w:hAnsi="Times New Roman" w:cs="Times New Roman"/>
          <w:b/>
          <w:bCs/>
          <w:sz w:val="20"/>
          <w:szCs w:val="20"/>
          <w:lang w:val="en-US"/>
        </w:rPr>
        <w:t xml:space="preserve"> result</w:t>
      </w:r>
      <w:r>
        <w:rPr>
          <w:rFonts w:ascii="Times New Roman" w:eastAsia="Times New Roman" w:hAnsi="Times New Roman" w:cs="Times New Roman"/>
          <w:sz w:val="20"/>
          <w:szCs w:val="20"/>
          <w:lang w:val="en-US"/>
        </w:rPr>
        <w:t>.</w:t>
      </w:r>
      <w:r w:rsidR="00384512">
        <w:rPr>
          <w:rFonts w:ascii="Times New Roman" w:eastAsia="Times New Roman" w:hAnsi="Times New Roman" w:cs="Times New Roman"/>
          <w:sz w:val="20"/>
          <w:szCs w:val="20"/>
          <w:lang w:val="en-US"/>
        </w:rPr>
        <w:t xml:space="preserve"> Table </w:t>
      </w:r>
      <w:r w:rsidR="007F3C7C">
        <w:rPr>
          <w:rFonts w:ascii="Times New Roman" w:eastAsia="Times New Roman" w:hAnsi="Times New Roman" w:cs="Times New Roman"/>
          <w:sz w:val="20"/>
          <w:szCs w:val="20"/>
          <w:lang w:val="en-US"/>
        </w:rPr>
        <w:t>2</w:t>
      </w:r>
      <w:r w:rsidR="00384512">
        <w:rPr>
          <w:rFonts w:ascii="Times New Roman" w:eastAsia="Times New Roman" w:hAnsi="Times New Roman" w:cs="Times New Roman"/>
          <w:sz w:val="20"/>
          <w:szCs w:val="20"/>
          <w:lang w:val="en-US"/>
        </w:rPr>
        <w:t xml:space="preserve"> shows maximum ranges of different hardware running BLE and Thread. </w:t>
      </w:r>
      <w:r w:rsidR="00FE1C94">
        <w:rPr>
          <w:rFonts w:ascii="Times New Roman" w:eastAsia="Times New Roman" w:hAnsi="Times New Roman" w:cs="Times New Roman"/>
          <w:sz w:val="20"/>
          <w:szCs w:val="20"/>
          <w:lang w:val="en-US"/>
        </w:rPr>
        <w:t>Based on this result, it is concluded that a BLE/Thread Forwarder can scan Thread end nodes within 50m or 75m depending on Tx Power setting (in an environment with few obstacles). And Thread end nodes can exchange data packets within 37m or 60m depending on Tx Power setting.</w:t>
      </w:r>
    </w:p>
    <w:tbl>
      <w:tblPr>
        <w:tblW w:w="4587" w:type="dxa"/>
        <w:tblLayout w:type="fixed"/>
        <w:tblCellMar>
          <w:top w:w="15" w:type="dxa"/>
          <w:left w:w="15" w:type="dxa"/>
          <w:bottom w:w="15" w:type="dxa"/>
          <w:right w:w="15" w:type="dxa"/>
        </w:tblCellMar>
        <w:tblLook w:val="04A0" w:firstRow="1" w:lastRow="0" w:firstColumn="1" w:lastColumn="0" w:noHBand="0" w:noVBand="1"/>
      </w:tblPr>
      <w:tblGrid>
        <w:gridCol w:w="1610"/>
        <w:gridCol w:w="990"/>
        <w:gridCol w:w="571"/>
        <w:gridCol w:w="669"/>
        <w:gridCol w:w="747"/>
      </w:tblGrid>
      <w:tr w:rsidR="00865501" w:rsidRPr="00865501" w14:paraId="026A333D" w14:textId="77777777" w:rsidTr="007E74B5">
        <w:trPr>
          <w:trHeight w:val="78"/>
        </w:trPr>
        <w:tc>
          <w:tcPr>
            <w:tcW w:w="161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9C6CA82" w14:textId="7B496C46" w:rsidR="00865501" w:rsidRPr="007E74B5" w:rsidRDefault="00865501" w:rsidP="00865501">
            <w:pPr>
              <w:spacing w:after="0" w:line="240" w:lineRule="auto"/>
              <w:jc w:val="center"/>
              <w:rPr>
                <w:rFonts w:ascii="Times New Roman" w:hAnsi="Times New Roman" w:cs="Times New Roman"/>
                <w:sz w:val="18"/>
                <w:szCs w:val="18"/>
                <w:lang w:val="en-US"/>
              </w:rPr>
            </w:pPr>
            <w:r w:rsidRPr="007E74B5">
              <w:rPr>
                <w:rFonts w:ascii="Times New Roman" w:hAnsi="Times New Roman" w:cs="Times New Roman"/>
                <w:b/>
                <w:bCs/>
                <w:sz w:val="18"/>
                <w:szCs w:val="18"/>
                <w:lang w:val="en-US"/>
              </w:rPr>
              <w:t>Hardware</w:t>
            </w:r>
          </w:p>
        </w:tc>
        <w:tc>
          <w:tcPr>
            <w:tcW w:w="99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A53CF0C" w14:textId="128DE057" w:rsidR="00865501" w:rsidRPr="007E74B5" w:rsidRDefault="00865501" w:rsidP="00865501">
            <w:pPr>
              <w:spacing w:after="0" w:line="240" w:lineRule="auto"/>
              <w:jc w:val="center"/>
              <w:rPr>
                <w:rFonts w:ascii="Times New Roman" w:hAnsi="Times New Roman" w:cs="Times New Roman"/>
                <w:sz w:val="18"/>
                <w:szCs w:val="18"/>
                <w:lang w:val="en-US"/>
              </w:rPr>
            </w:pPr>
            <w:r w:rsidRPr="007E74B5">
              <w:rPr>
                <w:rFonts w:ascii="Times New Roman" w:hAnsi="Times New Roman" w:cs="Times New Roman"/>
                <w:b/>
                <w:bCs/>
                <w:sz w:val="18"/>
                <w:szCs w:val="18"/>
                <w:lang w:val="en-US"/>
              </w:rPr>
              <w:t>Protocol</w:t>
            </w:r>
          </w:p>
        </w:tc>
        <w:tc>
          <w:tcPr>
            <w:tcW w:w="198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1DC5" w14:textId="77777777" w:rsidR="00865501" w:rsidRPr="007E74B5" w:rsidRDefault="00865501" w:rsidP="00865501">
            <w:pPr>
              <w:spacing w:after="0" w:line="240" w:lineRule="auto"/>
              <w:jc w:val="center"/>
              <w:rPr>
                <w:rFonts w:ascii="Times New Roman" w:hAnsi="Times New Roman" w:cs="Times New Roman"/>
                <w:b/>
                <w:bCs/>
                <w:sz w:val="18"/>
                <w:szCs w:val="18"/>
                <w:lang w:val="en-US"/>
              </w:rPr>
            </w:pPr>
            <w:r w:rsidRPr="007E74B5">
              <w:rPr>
                <w:rFonts w:ascii="Times New Roman" w:hAnsi="Times New Roman" w:cs="Times New Roman"/>
                <w:b/>
                <w:bCs/>
                <w:sz w:val="18"/>
                <w:szCs w:val="18"/>
                <w:lang w:val="en-US"/>
              </w:rPr>
              <w:t>TX Power</w:t>
            </w:r>
          </w:p>
          <w:p w14:paraId="3CF45F4D" w14:textId="11EEA6C2" w:rsidR="00865501" w:rsidRPr="007E74B5" w:rsidRDefault="00865501" w:rsidP="00865501">
            <w:pPr>
              <w:spacing w:after="0" w:line="240" w:lineRule="auto"/>
              <w:jc w:val="center"/>
              <w:rPr>
                <w:rFonts w:ascii="Times New Roman" w:hAnsi="Times New Roman" w:cs="Times New Roman"/>
                <w:sz w:val="18"/>
                <w:szCs w:val="18"/>
                <w:lang w:val="en-US"/>
              </w:rPr>
            </w:pPr>
            <w:r w:rsidRPr="007E74B5">
              <w:rPr>
                <w:rFonts w:ascii="Times New Roman" w:hAnsi="Times New Roman" w:cs="Times New Roman"/>
                <w:b/>
                <w:bCs/>
                <w:sz w:val="18"/>
                <w:szCs w:val="18"/>
                <w:lang w:val="en-US"/>
              </w:rPr>
              <w:t>(dBm)</w:t>
            </w:r>
          </w:p>
        </w:tc>
      </w:tr>
      <w:tr w:rsidR="00865501" w:rsidRPr="00865501" w14:paraId="2BB3ABAC" w14:textId="77777777" w:rsidTr="007E74B5">
        <w:trPr>
          <w:trHeight w:val="186"/>
        </w:trPr>
        <w:tc>
          <w:tcPr>
            <w:tcW w:w="1610" w:type="dxa"/>
            <w:vMerge/>
            <w:tcBorders>
              <w:left w:val="single" w:sz="8" w:space="0" w:color="000000"/>
              <w:bottom w:val="single" w:sz="8" w:space="0" w:color="000000"/>
              <w:right w:val="single" w:sz="8" w:space="0" w:color="000000"/>
            </w:tcBorders>
            <w:vAlign w:val="center"/>
            <w:hideMark/>
          </w:tcPr>
          <w:p w14:paraId="3F3C57D1" w14:textId="77777777" w:rsidR="00865501" w:rsidRPr="007E74B5" w:rsidRDefault="00865501" w:rsidP="00865501">
            <w:pPr>
              <w:spacing w:after="0" w:line="240" w:lineRule="auto"/>
              <w:jc w:val="center"/>
              <w:rPr>
                <w:rFonts w:ascii="Times New Roman" w:hAnsi="Times New Roman" w:cs="Times New Roman"/>
                <w:sz w:val="18"/>
                <w:szCs w:val="18"/>
                <w:lang w:val="en-US"/>
              </w:rPr>
            </w:pPr>
          </w:p>
        </w:tc>
        <w:tc>
          <w:tcPr>
            <w:tcW w:w="990" w:type="dxa"/>
            <w:vMerge/>
            <w:tcBorders>
              <w:left w:val="single" w:sz="8" w:space="0" w:color="000000"/>
              <w:bottom w:val="single" w:sz="8" w:space="0" w:color="000000"/>
              <w:right w:val="single" w:sz="8" w:space="0" w:color="000000"/>
            </w:tcBorders>
            <w:vAlign w:val="center"/>
            <w:hideMark/>
          </w:tcPr>
          <w:p w14:paraId="0901D0A9" w14:textId="77777777" w:rsidR="00865501" w:rsidRPr="007E74B5" w:rsidRDefault="00865501" w:rsidP="00865501">
            <w:pPr>
              <w:spacing w:after="0" w:line="240" w:lineRule="auto"/>
              <w:jc w:val="center"/>
              <w:rPr>
                <w:rFonts w:ascii="Times New Roman" w:hAnsi="Times New Roman" w:cs="Times New Roman"/>
                <w:sz w:val="18"/>
                <w:szCs w:val="18"/>
                <w:lang w:val="en-US"/>
              </w:rPr>
            </w:pPr>
          </w:p>
        </w:tc>
        <w:tc>
          <w:tcPr>
            <w:tcW w:w="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4C53A" w14:textId="77777777" w:rsidR="00865501" w:rsidRPr="007E74B5" w:rsidRDefault="00865501" w:rsidP="00865501">
            <w:pPr>
              <w:spacing w:after="0" w:line="240" w:lineRule="auto"/>
              <w:jc w:val="center"/>
              <w:rPr>
                <w:rFonts w:ascii="Times New Roman" w:hAnsi="Times New Roman" w:cs="Times New Roman"/>
                <w:sz w:val="18"/>
                <w:szCs w:val="18"/>
                <w:lang w:val="en-US"/>
              </w:rPr>
            </w:pPr>
            <w:r w:rsidRPr="007E74B5">
              <w:rPr>
                <w:rFonts w:ascii="Times New Roman" w:hAnsi="Times New Roman" w:cs="Times New Roman"/>
                <w:sz w:val="18"/>
                <w:szCs w:val="18"/>
                <w:lang w:val="en-US"/>
              </w:rPr>
              <w:t>0</w:t>
            </w:r>
          </w:p>
        </w:tc>
        <w:tc>
          <w:tcPr>
            <w:tcW w:w="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7C09B" w14:textId="77777777" w:rsidR="00865501" w:rsidRPr="007E74B5" w:rsidRDefault="00865501" w:rsidP="00865501">
            <w:pPr>
              <w:spacing w:after="0" w:line="240" w:lineRule="auto"/>
              <w:jc w:val="center"/>
              <w:rPr>
                <w:rFonts w:ascii="Times New Roman" w:hAnsi="Times New Roman" w:cs="Times New Roman"/>
                <w:sz w:val="18"/>
                <w:szCs w:val="18"/>
                <w:lang w:val="en-US"/>
              </w:rPr>
            </w:pPr>
            <w:r w:rsidRPr="007E74B5">
              <w:rPr>
                <w:rFonts w:ascii="Times New Roman" w:hAnsi="Times New Roman" w:cs="Times New Roman"/>
                <w:sz w:val="18"/>
                <w:szCs w:val="18"/>
                <w:lang w:val="en-US"/>
              </w:rPr>
              <w:t>4</w:t>
            </w:r>
          </w:p>
        </w:tc>
        <w:tc>
          <w:tcPr>
            <w:tcW w:w="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CDC3" w14:textId="77777777" w:rsidR="00865501" w:rsidRPr="007E74B5" w:rsidRDefault="00865501" w:rsidP="00865501">
            <w:pPr>
              <w:spacing w:after="0" w:line="240" w:lineRule="auto"/>
              <w:jc w:val="center"/>
              <w:rPr>
                <w:rFonts w:ascii="Times New Roman" w:hAnsi="Times New Roman" w:cs="Times New Roman"/>
                <w:sz w:val="18"/>
                <w:szCs w:val="18"/>
                <w:lang w:val="en-US"/>
              </w:rPr>
            </w:pPr>
            <w:r w:rsidRPr="007E74B5">
              <w:rPr>
                <w:rFonts w:ascii="Times New Roman" w:hAnsi="Times New Roman" w:cs="Times New Roman"/>
                <w:sz w:val="18"/>
                <w:szCs w:val="18"/>
                <w:lang w:val="en-US"/>
              </w:rPr>
              <w:t>8</w:t>
            </w:r>
          </w:p>
        </w:tc>
      </w:tr>
      <w:tr w:rsidR="001F309C" w:rsidRPr="00865501" w14:paraId="3FA4618C" w14:textId="77777777" w:rsidTr="00687325">
        <w:trPr>
          <w:trHeight w:val="231"/>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8CA03"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nRF52840 Customized Kit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AB812"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Thread</w:t>
            </w:r>
          </w:p>
        </w:tc>
        <w:tc>
          <w:tcPr>
            <w:tcW w:w="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4625B"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37m</w:t>
            </w:r>
          </w:p>
        </w:tc>
        <w:tc>
          <w:tcPr>
            <w:tcW w:w="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4CEFC"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48m</w:t>
            </w:r>
          </w:p>
        </w:tc>
        <w:tc>
          <w:tcPr>
            <w:tcW w:w="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691EE"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60m</w:t>
            </w:r>
          </w:p>
        </w:tc>
      </w:tr>
      <w:tr w:rsidR="001F309C" w:rsidRPr="00865501" w14:paraId="200B9FB8" w14:textId="77777777" w:rsidTr="00687325">
        <w:trPr>
          <w:trHeight w:val="276"/>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F1B71"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nRF52840 Development Kit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C80E3"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Thread</w:t>
            </w:r>
          </w:p>
        </w:tc>
        <w:tc>
          <w:tcPr>
            <w:tcW w:w="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95F33"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40m</w:t>
            </w:r>
          </w:p>
        </w:tc>
        <w:tc>
          <w:tcPr>
            <w:tcW w:w="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E24CF"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52m</w:t>
            </w:r>
          </w:p>
        </w:tc>
        <w:tc>
          <w:tcPr>
            <w:tcW w:w="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5C6CE"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63m</w:t>
            </w:r>
          </w:p>
        </w:tc>
      </w:tr>
      <w:tr w:rsidR="001F309C" w:rsidRPr="00865501" w14:paraId="340E0A8F" w14:textId="77777777" w:rsidTr="00687325">
        <w:trPr>
          <w:trHeight w:val="312"/>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B16E1"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nRF52840 Customized Kit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9A90D"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BLE 1Mbps</w:t>
            </w:r>
          </w:p>
        </w:tc>
        <w:tc>
          <w:tcPr>
            <w:tcW w:w="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7468B"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51m</w:t>
            </w:r>
          </w:p>
        </w:tc>
        <w:tc>
          <w:tcPr>
            <w:tcW w:w="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59853"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62m</w:t>
            </w:r>
          </w:p>
        </w:tc>
        <w:tc>
          <w:tcPr>
            <w:tcW w:w="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4495"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74m</w:t>
            </w:r>
          </w:p>
        </w:tc>
      </w:tr>
      <w:tr w:rsidR="001F309C" w:rsidRPr="00865501" w14:paraId="25C86D70" w14:textId="77777777" w:rsidTr="001F309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7D0B1"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nRF52840 Development Kit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DC761"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BLE 1Mbps</w:t>
            </w:r>
          </w:p>
        </w:tc>
        <w:tc>
          <w:tcPr>
            <w:tcW w:w="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6AD1A"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53m</w:t>
            </w:r>
          </w:p>
        </w:tc>
        <w:tc>
          <w:tcPr>
            <w:tcW w:w="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09E01"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65m</w:t>
            </w:r>
          </w:p>
        </w:tc>
        <w:tc>
          <w:tcPr>
            <w:tcW w:w="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7893A" w14:textId="77777777" w:rsidR="00865501" w:rsidRPr="007E74B5" w:rsidRDefault="00865501" w:rsidP="0016383F">
            <w:pPr>
              <w:spacing w:after="0" w:line="240" w:lineRule="auto"/>
              <w:rPr>
                <w:rFonts w:ascii="Times New Roman" w:hAnsi="Times New Roman" w:cs="Times New Roman"/>
                <w:sz w:val="18"/>
                <w:szCs w:val="18"/>
                <w:lang w:val="en-US"/>
              </w:rPr>
            </w:pPr>
            <w:r w:rsidRPr="007E74B5">
              <w:rPr>
                <w:rFonts w:ascii="Times New Roman" w:hAnsi="Times New Roman" w:cs="Times New Roman"/>
                <w:sz w:val="18"/>
                <w:szCs w:val="18"/>
                <w:lang w:val="en-US"/>
              </w:rPr>
              <w:t>79m</w:t>
            </w:r>
          </w:p>
        </w:tc>
      </w:tr>
    </w:tbl>
    <w:p w14:paraId="3319B1BB" w14:textId="5CA62521" w:rsidR="00865501" w:rsidRPr="007F3C7C" w:rsidRDefault="00384512" w:rsidP="00384512">
      <w:pPr>
        <w:pBdr>
          <w:top w:val="nil"/>
          <w:left w:val="nil"/>
          <w:bottom w:val="nil"/>
          <w:right w:val="nil"/>
          <w:between w:val="nil"/>
        </w:pBdr>
        <w:tabs>
          <w:tab w:val="left" w:pos="1080"/>
        </w:tabs>
        <w:spacing w:after="0" w:line="240" w:lineRule="auto"/>
        <w:ind w:firstLine="141"/>
        <w:jc w:val="center"/>
        <w:rPr>
          <w:rFonts w:ascii="Times New Roman" w:eastAsia="Times New Roman" w:hAnsi="Times New Roman" w:cs="Times New Roman"/>
          <w:i/>
          <w:sz w:val="18"/>
          <w:szCs w:val="18"/>
        </w:rPr>
      </w:pPr>
      <w:r w:rsidRPr="007F3C7C">
        <w:rPr>
          <w:rFonts w:ascii="Times New Roman" w:eastAsia="Times New Roman" w:hAnsi="Times New Roman" w:cs="Times New Roman"/>
          <w:i/>
          <w:sz w:val="18"/>
          <w:szCs w:val="18"/>
        </w:rPr>
        <w:t xml:space="preserve">Table </w:t>
      </w:r>
      <w:r w:rsidR="007F3C7C">
        <w:rPr>
          <w:rFonts w:ascii="Times New Roman" w:eastAsia="Times New Roman" w:hAnsi="Times New Roman" w:cs="Times New Roman"/>
          <w:i/>
          <w:sz w:val="18"/>
          <w:szCs w:val="18"/>
          <w:lang w:val="en-US"/>
        </w:rPr>
        <w:t>2</w:t>
      </w:r>
      <w:r w:rsidRPr="007F3C7C">
        <w:rPr>
          <w:rFonts w:ascii="Times New Roman" w:eastAsia="Times New Roman" w:hAnsi="Times New Roman" w:cs="Times New Roman"/>
          <w:i/>
          <w:sz w:val="18"/>
          <w:szCs w:val="18"/>
        </w:rPr>
        <w:t>. Maximum range test result</w:t>
      </w:r>
    </w:p>
    <w:p w14:paraId="263778A3" w14:textId="3CC80978" w:rsidR="00094382" w:rsidRDefault="00094382" w:rsidP="00094382">
      <w:pPr>
        <w:pBdr>
          <w:top w:val="nil"/>
          <w:left w:val="nil"/>
          <w:bottom w:val="nil"/>
          <w:right w:val="nil"/>
          <w:between w:val="nil"/>
        </w:pBdr>
        <w:tabs>
          <w:tab w:val="left" w:pos="1080"/>
        </w:tabs>
        <w:spacing w:after="0" w:line="240" w:lineRule="auto"/>
        <w:ind w:firstLine="141"/>
        <w:rPr>
          <w:rFonts w:ascii="Times New Roman" w:eastAsia="Times New Roman" w:hAnsi="Times New Roman" w:cs="Times New Roman"/>
          <w:sz w:val="20"/>
          <w:szCs w:val="20"/>
          <w:lang w:val="en-US"/>
        </w:rPr>
      </w:pPr>
      <w:r w:rsidRPr="007B73E5">
        <w:rPr>
          <w:rFonts w:ascii="Times New Roman" w:eastAsia="Times New Roman" w:hAnsi="Times New Roman" w:cs="Times New Roman"/>
          <w:b/>
          <w:bCs/>
          <w:sz w:val="20"/>
          <w:szCs w:val="20"/>
          <w:lang w:val="en-US"/>
        </w:rPr>
        <w:t xml:space="preserve">Optimal range test </w:t>
      </w:r>
      <w:r w:rsidR="00B53637">
        <w:rPr>
          <w:rFonts w:ascii="Times New Roman" w:eastAsia="Times New Roman" w:hAnsi="Times New Roman" w:cs="Times New Roman"/>
          <w:b/>
          <w:bCs/>
          <w:sz w:val="20"/>
          <w:szCs w:val="20"/>
          <w:lang w:val="en-US"/>
        </w:rPr>
        <w:t xml:space="preserve">result </w:t>
      </w:r>
      <w:r w:rsidRPr="007B73E5">
        <w:rPr>
          <w:rFonts w:ascii="Times New Roman" w:eastAsia="Times New Roman" w:hAnsi="Times New Roman" w:cs="Times New Roman"/>
          <w:b/>
          <w:bCs/>
          <w:sz w:val="20"/>
          <w:szCs w:val="20"/>
          <w:lang w:val="en-US"/>
        </w:rPr>
        <w:t>(P</w:t>
      </w:r>
      <w:r>
        <w:rPr>
          <w:rFonts w:ascii="Times New Roman" w:eastAsia="Times New Roman" w:hAnsi="Times New Roman" w:cs="Times New Roman"/>
          <w:b/>
          <w:bCs/>
          <w:sz w:val="20"/>
          <w:szCs w:val="20"/>
          <w:lang w:val="en-US"/>
        </w:rPr>
        <w:t>acket Reception Ratio (PRR)</w:t>
      </w:r>
      <w:r w:rsidRPr="007B73E5">
        <w:rPr>
          <w:rFonts w:ascii="Times New Roman" w:eastAsia="Times New Roman" w:hAnsi="Times New Roman" w:cs="Times New Roman"/>
          <w:b/>
          <w:bCs/>
          <w:sz w:val="20"/>
          <w:szCs w:val="20"/>
          <w:lang w:val="en-US"/>
        </w:rPr>
        <w:t xml:space="preserve"> &gt; 95%)</w:t>
      </w:r>
      <w:r>
        <w:rPr>
          <w:rFonts w:ascii="Times New Roman" w:eastAsia="Times New Roman" w:hAnsi="Times New Roman" w:cs="Times New Roman"/>
          <w:sz w:val="20"/>
          <w:szCs w:val="20"/>
          <w:lang w:val="en-US"/>
        </w:rPr>
        <w:t xml:space="preserve">. </w:t>
      </w:r>
      <w:r w:rsidR="00B53637">
        <w:rPr>
          <w:rFonts w:ascii="Times New Roman" w:eastAsia="Times New Roman" w:hAnsi="Times New Roman" w:cs="Times New Roman"/>
          <w:sz w:val="20"/>
          <w:szCs w:val="20"/>
          <w:lang w:val="en-US"/>
        </w:rPr>
        <w:t xml:space="preserve">Table </w:t>
      </w:r>
      <w:r w:rsidR="007F3C7C">
        <w:rPr>
          <w:rFonts w:ascii="Times New Roman" w:eastAsia="Times New Roman" w:hAnsi="Times New Roman" w:cs="Times New Roman"/>
          <w:sz w:val="20"/>
          <w:szCs w:val="20"/>
          <w:lang w:val="en-US"/>
        </w:rPr>
        <w:t>3</w:t>
      </w:r>
      <w:r w:rsidR="00B53637">
        <w:rPr>
          <w:rFonts w:ascii="Times New Roman" w:eastAsia="Times New Roman" w:hAnsi="Times New Roman" w:cs="Times New Roman"/>
          <w:sz w:val="20"/>
          <w:szCs w:val="20"/>
          <w:lang w:val="en-US"/>
        </w:rPr>
        <w:t xml:space="preserve"> shows the ranges that give the best PRR – within 16-19m. We used result from this test for setting multihop test.</w:t>
      </w:r>
    </w:p>
    <w:tbl>
      <w:tblPr>
        <w:tblW w:w="4587" w:type="dxa"/>
        <w:tblLayout w:type="fixed"/>
        <w:tblCellMar>
          <w:top w:w="15" w:type="dxa"/>
          <w:left w:w="15" w:type="dxa"/>
          <w:bottom w:w="15" w:type="dxa"/>
          <w:right w:w="15" w:type="dxa"/>
        </w:tblCellMar>
        <w:tblLook w:val="04A0" w:firstRow="1" w:lastRow="0" w:firstColumn="1" w:lastColumn="0" w:noHBand="0" w:noVBand="1"/>
      </w:tblPr>
      <w:tblGrid>
        <w:gridCol w:w="1430"/>
        <w:gridCol w:w="810"/>
        <w:gridCol w:w="540"/>
        <w:gridCol w:w="450"/>
        <w:gridCol w:w="450"/>
        <w:gridCol w:w="450"/>
        <w:gridCol w:w="457"/>
      </w:tblGrid>
      <w:tr w:rsidR="00F4556A" w:rsidRPr="00F4556A" w14:paraId="499CEA39" w14:textId="77777777" w:rsidTr="00FC1031">
        <w:trPr>
          <w:trHeight w:val="231"/>
        </w:trPr>
        <w:tc>
          <w:tcPr>
            <w:tcW w:w="143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0E2A1335" w14:textId="1FD64D06" w:rsidR="00F4556A" w:rsidRPr="00F4556A" w:rsidRDefault="00A334AE" w:rsidP="00F4556A">
            <w:pPr>
              <w:spacing w:after="0" w:line="240" w:lineRule="auto"/>
              <w:jc w:val="center"/>
              <w:rPr>
                <w:rFonts w:ascii="Times New Roman" w:eastAsiaTheme="minorHAnsi" w:hAnsi="Times New Roman" w:cs="Times New Roman"/>
                <w:noProof/>
                <w:sz w:val="18"/>
                <w:szCs w:val="18"/>
                <w:lang w:val="en-US"/>
              </w:rPr>
            </w:pPr>
            <w:r>
              <w:rPr>
                <w:rFonts w:ascii="Times New Roman" w:eastAsiaTheme="minorHAnsi" w:hAnsi="Times New Roman" w:cs="Times New Roman"/>
                <w:b/>
                <w:bCs/>
                <w:noProof/>
                <w:sz w:val="18"/>
                <w:szCs w:val="18"/>
                <w:lang w:val="en-US"/>
              </w:rPr>
              <w:t>Harware</w:t>
            </w:r>
          </w:p>
        </w:tc>
        <w:tc>
          <w:tcPr>
            <w:tcW w:w="81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F2F874E" w14:textId="3E8DD5CA" w:rsidR="00F4556A" w:rsidRPr="00F4556A" w:rsidRDefault="00A334AE" w:rsidP="00F4556A">
            <w:pPr>
              <w:spacing w:after="0" w:line="240" w:lineRule="auto"/>
              <w:jc w:val="center"/>
              <w:rPr>
                <w:rFonts w:ascii="Times New Roman" w:eastAsiaTheme="minorHAnsi" w:hAnsi="Times New Roman" w:cs="Times New Roman"/>
                <w:noProof/>
                <w:sz w:val="18"/>
                <w:szCs w:val="18"/>
                <w:lang w:val="en-US"/>
              </w:rPr>
            </w:pPr>
            <w:r>
              <w:rPr>
                <w:rFonts w:ascii="Times New Roman" w:eastAsiaTheme="minorHAnsi" w:hAnsi="Times New Roman" w:cs="Times New Roman"/>
                <w:b/>
                <w:bCs/>
                <w:noProof/>
                <w:sz w:val="18"/>
                <w:szCs w:val="18"/>
                <w:lang w:val="en-US"/>
              </w:rPr>
              <w:t>Protocol</w:t>
            </w:r>
          </w:p>
        </w:tc>
        <w:tc>
          <w:tcPr>
            <w:tcW w:w="2347"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BDB41F" w14:textId="6BA9C608"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b/>
                <w:bCs/>
                <w:noProof/>
                <w:sz w:val="18"/>
                <w:szCs w:val="18"/>
                <w:lang w:val="en-US"/>
              </w:rPr>
              <w:t>Packet Receipt Ratio - PRR (%)</w:t>
            </w:r>
          </w:p>
        </w:tc>
      </w:tr>
      <w:tr w:rsidR="00F4556A" w:rsidRPr="00F4556A" w14:paraId="38E251C1" w14:textId="77777777" w:rsidTr="00FC1031">
        <w:trPr>
          <w:trHeight w:val="96"/>
        </w:trPr>
        <w:tc>
          <w:tcPr>
            <w:tcW w:w="1430" w:type="dxa"/>
            <w:vMerge/>
            <w:tcBorders>
              <w:left w:val="single" w:sz="8" w:space="0" w:color="000000"/>
              <w:bottom w:val="single" w:sz="8" w:space="0" w:color="000000"/>
              <w:right w:val="single" w:sz="8" w:space="0" w:color="000000"/>
            </w:tcBorders>
            <w:vAlign w:val="center"/>
            <w:hideMark/>
          </w:tcPr>
          <w:p w14:paraId="23D27229"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p>
        </w:tc>
        <w:tc>
          <w:tcPr>
            <w:tcW w:w="810" w:type="dxa"/>
            <w:vMerge/>
            <w:tcBorders>
              <w:left w:val="single" w:sz="8" w:space="0" w:color="000000"/>
              <w:bottom w:val="single" w:sz="8" w:space="0" w:color="000000"/>
              <w:right w:val="single" w:sz="8" w:space="0" w:color="000000"/>
            </w:tcBorders>
            <w:vAlign w:val="center"/>
            <w:hideMark/>
          </w:tcPr>
          <w:p w14:paraId="5B72667C"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81E35F"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100</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781534"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99</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FC67CE"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98</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BA173"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97</w:t>
            </w:r>
          </w:p>
        </w:tc>
        <w:tc>
          <w:tcPr>
            <w:tcW w:w="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3F70E9"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96</w:t>
            </w:r>
          </w:p>
        </w:tc>
      </w:tr>
      <w:tr w:rsidR="00687325" w:rsidRPr="00F4556A" w14:paraId="3F335C62" w14:textId="77777777" w:rsidTr="00FC1031">
        <w:trPr>
          <w:trHeight w:val="249"/>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7F133D"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CC2538 Customized Kit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203F2"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Thread</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E2D42"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9m</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C1857"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12m</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12E65D"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13m</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5CEFA6"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15m</w:t>
            </w:r>
          </w:p>
        </w:tc>
        <w:tc>
          <w:tcPr>
            <w:tcW w:w="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6C0605"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16m</w:t>
            </w:r>
          </w:p>
        </w:tc>
      </w:tr>
      <w:tr w:rsidR="00687325" w:rsidRPr="00F4556A" w14:paraId="30092017" w14:textId="77777777" w:rsidTr="00FC1031">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6BF285"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nRF52840 Customized Kit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43A6C4"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Thread</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618DDD"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10m</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575790"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11m</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558A41"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13m</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2F3631"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15m</w:t>
            </w:r>
          </w:p>
        </w:tc>
        <w:tc>
          <w:tcPr>
            <w:tcW w:w="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09B43E"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17m</w:t>
            </w:r>
          </w:p>
        </w:tc>
      </w:tr>
      <w:tr w:rsidR="00687325" w:rsidRPr="00F4556A" w14:paraId="394C72E9" w14:textId="77777777" w:rsidTr="00FC1031">
        <w:trPr>
          <w:trHeight w:val="55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20E406"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nRF52840 Development Kit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D8B9EF"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Thread</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61D40C"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11m</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018E60"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12m</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D522F"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15m</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7E7F47"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17m</w:t>
            </w:r>
          </w:p>
        </w:tc>
        <w:tc>
          <w:tcPr>
            <w:tcW w:w="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3F7BD5" w14:textId="77777777" w:rsidR="00F4556A" w:rsidRPr="00F4556A" w:rsidRDefault="00F4556A" w:rsidP="00F4556A">
            <w:pPr>
              <w:spacing w:after="0" w:line="240" w:lineRule="auto"/>
              <w:jc w:val="center"/>
              <w:rPr>
                <w:rFonts w:ascii="Times New Roman" w:eastAsiaTheme="minorHAnsi" w:hAnsi="Times New Roman" w:cs="Times New Roman"/>
                <w:noProof/>
                <w:sz w:val="18"/>
                <w:szCs w:val="18"/>
                <w:lang w:val="en-US"/>
              </w:rPr>
            </w:pPr>
            <w:r w:rsidRPr="00F4556A">
              <w:rPr>
                <w:rFonts w:ascii="Times New Roman" w:eastAsiaTheme="minorHAnsi" w:hAnsi="Times New Roman" w:cs="Times New Roman"/>
                <w:noProof/>
                <w:sz w:val="18"/>
                <w:szCs w:val="18"/>
                <w:lang w:val="en-US"/>
              </w:rPr>
              <w:t>19m</w:t>
            </w:r>
          </w:p>
        </w:tc>
      </w:tr>
    </w:tbl>
    <w:p w14:paraId="5AE070FE" w14:textId="7797202E" w:rsidR="00094382" w:rsidRPr="007F3C7C" w:rsidRDefault="007F3C7C" w:rsidP="007F3C7C">
      <w:pPr>
        <w:pBdr>
          <w:top w:val="nil"/>
          <w:left w:val="nil"/>
          <w:bottom w:val="nil"/>
          <w:right w:val="nil"/>
          <w:between w:val="nil"/>
        </w:pBdr>
        <w:tabs>
          <w:tab w:val="left" w:pos="1080"/>
        </w:tabs>
        <w:spacing w:after="0" w:line="240" w:lineRule="auto"/>
        <w:ind w:firstLine="141"/>
        <w:jc w:val="center"/>
        <w:rPr>
          <w:rFonts w:ascii="Times New Roman" w:eastAsia="Times New Roman" w:hAnsi="Times New Roman" w:cs="Times New Roman"/>
          <w:i/>
          <w:sz w:val="18"/>
          <w:szCs w:val="18"/>
        </w:rPr>
      </w:pPr>
      <w:r w:rsidRPr="007F3C7C">
        <w:rPr>
          <w:rFonts w:ascii="Times New Roman" w:eastAsia="Times New Roman" w:hAnsi="Times New Roman" w:cs="Times New Roman"/>
          <w:i/>
          <w:sz w:val="18"/>
          <w:szCs w:val="18"/>
        </w:rPr>
        <w:t xml:space="preserve">Table </w:t>
      </w:r>
      <w:r>
        <w:rPr>
          <w:rFonts w:ascii="Times New Roman" w:eastAsia="Times New Roman" w:hAnsi="Times New Roman" w:cs="Times New Roman"/>
          <w:i/>
          <w:sz w:val="18"/>
          <w:szCs w:val="18"/>
          <w:lang w:val="en-US"/>
        </w:rPr>
        <w:t>3</w:t>
      </w:r>
      <w:r w:rsidRPr="007F3C7C">
        <w:rPr>
          <w:rFonts w:ascii="Times New Roman" w:eastAsia="Times New Roman" w:hAnsi="Times New Roman" w:cs="Times New Roman"/>
          <w:i/>
          <w:sz w:val="18"/>
          <w:szCs w:val="18"/>
        </w:rPr>
        <w:t xml:space="preserve">. </w:t>
      </w:r>
      <w:r>
        <w:rPr>
          <w:rFonts w:ascii="Times New Roman" w:eastAsia="Times New Roman" w:hAnsi="Times New Roman" w:cs="Times New Roman"/>
          <w:i/>
          <w:sz w:val="18"/>
          <w:szCs w:val="18"/>
          <w:lang w:val="en-US"/>
        </w:rPr>
        <w:t>Optimal range</w:t>
      </w:r>
      <w:r w:rsidRPr="007F3C7C">
        <w:rPr>
          <w:rFonts w:ascii="Times New Roman" w:eastAsia="Times New Roman" w:hAnsi="Times New Roman" w:cs="Times New Roman"/>
          <w:i/>
          <w:sz w:val="18"/>
          <w:szCs w:val="18"/>
        </w:rPr>
        <w:t xml:space="preserve"> test result</w:t>
      </w:r>
    </w:p>
    <w:p w14:paraId="1182E246" w14:textId="208B4A45" w:rsidR="001E75F7" w:rsidRDefault="00492472" w:rsidP="00FC2EE6">
      <w:pPr>
        <w:pBdr>
          <w:top w:val="nil"/>
          <w:left w:val="nil"/>
          <w:bottom w:val="nil"/>
          <w:right w:val="nil"/>
          <w:between w:val="nil"/>
        </w:pBdr>
        <w:tabs>
          <w:tab w:val="left" w:pos="1080"/>
        </w:tabs>
        <w:spacing w:after="0" w:line="240" w:lineRule="auto"/>
        <w:ind w:firstLine="141"/>
        <w:jc w:val="both"/>
        <w:rPr>
          <w:rFonts w:ascii="Times New Roman" w:eastAsia="Times New Roman" w:hAnsi="Times New Roman" w:cs="Times New Roman"/>
          <w:sz w:val="20"/>
          <w:szCs w:val="20"/>
          <w:lang w:val="en-US"/>
        </w:rPr>
      </w:pPr>
      <w:r>
        <w:rPr>
          <w:rFonts w:ascii="Times New Roman" w:eastAsia="Times New Roman" w:hAnsi="Times New Roman" w:cs="Times New Roman"/>
          <w:b/>
          <w:sz w:val="20"/>
          <w:szCs w:val="20"/>
        </w:rPr>
        <w:t xml:space="preserve">Multi-hop test result. </w:t>
      </w:r>
    </w:p>
    <w:p w14:paraId="767305E7" w14:textId="0D3ED758" w:rsidR="00FC2EE6" w:rsidRDefault="001E75F7" w:rsidP="001E75F7">
      <w:pPr>
        <w:pBdr>
          <w:top w:val="nil"/>
          <w:left w:val="nil"/>
          <w:bottom w:val="nil"/>
          <w:right w:val="nil"/>
          <w:between w:val="nil"/>
        </w:pBdr>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lang w:val="en-US"/>
        </w:rPr>
        <w:t xml:space="preserve">Scheme 1: </w:t>
      </w:r>
      <w:r w:rsidR="00B00AF4">
        <w:rPr>
          <w:rFonts w:ascii="Times New Roman" w:eastAsia="Times New Roman" w:hAnsi="Times New Roman" w:cs="Times New Roman"/>
          <w:sz w:val="20"/>
          <w:szCs w:val="20"/>
          <w:lang w:val="en-US"/>
        </w:rPr>
        <w:t xml:space="preserve">Table </w:t>
      </w:r>
      <w:r w:rsidR="007F3C7C">
        <w:rPr>
          <w:rFonts w:ascii="Times New Roman" w:eastAsia="Times New Roman" w:hAnsi="Times New Roman" w:cs="Times New Roman"/>
          <w:sz w:val="20"/>
          <w:szCs w:val="20"/>
          <w:lang w:val="en-US"/>
        </w:rPr>
        <w:t>4a</w:t>
      </w:r>
      <w:r w:rsidR="00B00AF4">
        <w:rPr>
          <w:rFonts w:ascii="Times New Roman" w:eastAsia="Times New Roman" w:hAnsi="Times New Roman" w:cs="Times New Roman"/>
          <w:sz w:val="20"/>
          <w:szCs w:val="20"/>
          <w:lang w:val="en-US"/>
        </w:rPr>
        <w:t xml:space="preserve"> shows that t</w:t>
      </w:r>
      <w:r>
        <w:rPr>
          <w:rFonts w:ascii="Times New Roman" w:eastAsia="Times New Roman" w:hAnsi="Times New Roman" w:cs="Times New Roman"/>
          <w:sz w:val="20"/>
          <w:szCs w:val="20"/>
          <w:lang w:val="en-US"/>
        </w:rPr>
        <w:t>he achieved PRR is good (&gt; 95%) and RTT is low (&lt;</w:t>
      </w:r>
      <w:r w:rsidR="00D0117C">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40ms)</w:t>
      </w:r>
      <w:r w:rsidR="00B00AF4">
        <w:rPr>
          <w:rFonts w:ascii="Times New Roman" w:eastAsia="Times New Roman" w:hAnsi="Times New Roman" w:cs="Times New Roman"/>
          <w:sz w:val="20"/>
          <w:szCs w:val="20"/>
          <w:lang w:val="en-US"/>
        </w:rPr>
        <w:t>.</w:t>
      </w:r>
      <w:r w:rsidR="00492472">
        <w:rPr>
          <w:rFonts w:ascii="Times New Roman" w:eastAsia="Times New Roman" w:hAnsi="Times New Roman" w:cs="Times New Roman"/>
          <w:sz w:val="20"/>
          <w:szCs w:val="20"/>
        </w:rPr>
        <w:t xml:space="preserve"> </w:t>
      </w:r>
    </w:p>
    <w:tbl>
      <w:tblPr>
        <w:tblW w:w="4587" w:type="dxa"/>
        <w:tblLayout w:type="fixed"/>
        <w:tblCellMar>
          <w:top w:w="15" w:type="dxa"/>
          <w:left w:w="15" w:type="dxa"/>
          <w:bottom w:w="15" w:type="dxa"/>
          <w:right w:w="15" w:type="dxa"/>
        </w:tblCellMar>
        <w:tblLook w:val="04A0" w:firstRow="1" w:lastRow="0" w:firstColumn="1" w:lastColumn="0" w:noHBand="0" w:noVBand="1"/>
      </w:tblPr>
      <w:tblGrid>
        <w:gridCol w:w="530"/>
        <w:gridCol w:w="920"/>
        <w:gridCol w:w="1060"/>
        <w:gridCol w:w="810"/>
        <w:gridCol w:w="630"/>
        <w:gridCol w:w="637"/>
      </w:tblGrid>
      <w:tr w:rsidR="001E75F7" w:rsidRPr="00B53637" w14:paraId="55F0AFB1" w14:textId="77777777" w:rsidTr="001E75F7">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9933F"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Node</w:t>
            </w:r>
          </w:p>
        </w:tc>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891D" w14:textId="6800B9EE" w:rsidR="001E75F7" w:rsidRPr="00B53637" w:rsidRDefault="001E75F7" w:rsidP="00B53637">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Hardware</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30457"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Firmware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A392D" w14:textId="387C6E59" w:rsidR="001E75F7" w:rsidRPr="00B53637" w:rsidRDefault="001E75F7" w:rsidP="00B53637">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Distance</w:t>
            </w:r>
            <w:r w:rsidR="007E74B5">
              <w:rPr>
                <w:rFonts w:ascii="Times New Roman" w:eastAsia="Times New Roman" w:hAnsi="Times New Roman" w:cs="Times New Roman"/>
                <w:color w:val="000000"/>
                <w:sz w:val="18"/>
                <w:szCs w:val="18"/>
                <w:lang w:val="en-US"/>
              </w:rPr>
              <w:t xml:space="preserve"> </w:t>
            </w:r>
            <w:r w:rsidRPr="00B53637">
              <w:rPr>
                <w:rFonts w:ascii="Times New Roman" w:eastAsia="Times New Roman" w:hAnsi="Times New Roman" w:cs="Times New Roman"/>
                <w:color w:val="000000"/>
                <w:sz w:val="18"/>
                <w:szCs w:val="18"/>
                <w:lang w:val="en-US"/>
              </w:rPr>
              <w:t>(m)</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AE6E1" w14:textId="18A2177D" w:rsidR="001E75F7" w:rsidRPr="007E74B5" w:rsidRDefault="001E75F7" w:rsidP="00B53637">
            <w:pPr>
              <w:spacing w:after="0" w:line="240" w:lineRule="auto"/>
              <w:rPr>
                <w:rFonts w:ascii="Times New Roman" w:eastAsia="Times New Roman" w:hAnsi="Times New Roman" w:cs="Times New Roman"/>
                <w:color w:val="000000"/>
                <w:sz w:val="18"/>
                <w:szCs w:val="18"/>
                <w:lang w:val="en-US"/>
              </w:rPr>
            </w:pPr>
            <w:r w:rsidRPr="007E74B5">
              <w:rPr>
                <w:rFonts w:ascii="Times New Roman" w:eastAsia="Times New Roman" w:hAnsi="Times New Roman" w:cs="Times New Roman"/>
                <w:color w:val="000000"/>
                <w:sz w:val="18"/>
                <w:szCs w:val="18"/>
                <w:lang w:val="en-US"/>
              </w:rPr>
              <w:t>RTT</w:t>
            </w:r>
          </w:p>
          <w:p w14:paraId="0781438F" w14:textId="16C2FB31" w:rsidR="001E75F7" w:rsidRPr="00B53637" w:rsidRDefault="001E75F7" w:rsidP="00B53637">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(ms)</w:t>
            </w:r>
          </w:p>
        </w:tc>
        <w:tc>
          <w:tcPr>
            <w:tcW w:w="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96EEA"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PRR (%)</w:t>
            </w:r>
          </w:p>
        </w:tc>
      </w:tr>
      <w:tr w:rsidR="001E75F7" w:rsidRPr="00B53637" w14:paraId="3CA36986" w14:textId="77777777" w:rsidTr="001E75F7">
        <w:tc>
          <w:tcPr>
            <w:tcW w:w="53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D910B58"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1</w:t>
            </w:r>
          </w:p>
        </w:tc>
        <w:tc>
          <w:tcPr>
            <w:tcW w:w="92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06CF3FB"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CC2538</w:t>
            </w:r>
          </w:p>
        </w:tc>
        <w:tc>
          <w:tcPr>
            <w:tcW w:w="106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ED8A2D3"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Thread-only</w:t>
            </w:r>
          </w:p>
        </w:tc>
        <w:tc>
          <w:tcPr>
            <w:tcW w:w="81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7EB4CCD" w14:textId="0429C0EF"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10</w:t>
            </w:r>
            <w:r w:rsidRPr="007E74B5">
              <w:rPr>
                <w:rFonts w:ascii="Times New Roman" w:eastAsia="Times New Roman" w:hAnsi="Times New Roman" w:cs="Times New Roman"/>
                <w:color w:val="000000"/>
                <w:sz w:val="18"/>
                <w:szCs w:val="18"/>
                <w:lang w:val="en-US"/>
              </w:rPr>
              <w:t>m – 1 hop</w:t>
            </w:r>
          </w:p>
        </w:tc>
        <w:tc>
          <w:tcPr>
            <w:tcW w:w="63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E99E81E"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14.23</w:t>
            </w:r>
          </w:p>
        </w:tc>
        <w:tc>
          <w:tcPr>
            <w:tcW w:w="637"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6A78A7"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100</w:t>
            </w:r>
          </w:p>
        </w:tc>
      </w:tr>
      <w:tr w:rsidR="001E75F7" w:rsidRPr="00B53637" w14:paraId="1925B69E" w14:textId="77777777" w:rsidTr="001E75F7">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3FEC3"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2</w:t>
            </w:r>
          </w:p>
        </w:tc>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16ACF"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nRF52840</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B7D97"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Dynamic multiprotocol</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B8C3C" w14:textId="77777777" w:rsidR="001E75F7" w:rsidRPr="007E74B5" w:rsidRDefault="001E75F7" w:rsidP="00B53637">
            <w:pPr>
              <w:spacing w:after="0" w:line="240" w:lineRule="auto"/>
              <w:rPr>
                <w:rFonts w:ascii="Times New Roman" w:eastAsia="Times New Roman" w:hAnsi="Times New Roman" w:cs="Times New Roman"/>
                <w:color w:val="000000"/>
                <w:sz w:val="18"/>
                <w:szCs w:val="18"/>
                <w:lang w:val="en-US"/>
              </w:rPr>
            </w:pPr>
            <w:r w:rsidRPr="00B53637">
              <w:rPr>
                <w:rFonts w:ascii="Times New Roman" w:eastAsia="Times New Roman" w:hAnsi="Times New Roman" w:cs="Times New Roman"/>
                <w:color w:val="000000"/>
                <w:sz w:val="18"/>
                <w:szCs w:val="18"/>
                <w:lang w:val="en-US"/>
              </w:rPr>
              <w:t>20</w:t>
            </w:r>
            <w:r w:rsidRPr="007E74B5">
              <w:rPr>
                <w:rFonts w:ascii="Times New Roman" w:eastAsia="Times New Roman" w:hAnsi="Times New Roman" w:cs="Times New Roman"/>
                <w:color w:val="000000"/>
                <w:sz w:val="18"/>
                <w:szCs w:val="18"/>
                <w:lang w:val="en-US"/>
              </w:rPr>
              <w:t xml:space="preserve"> –</w:t>
            </w:r>
          </w:p>
          <w:p w14:paraId="3ADDBD08" w14:textId="158FA122" w:rsidR="001E75F7" w:rsidRPr="00B53637" w:rsidRDefault="001E75F7" w:rsidP="00B53637">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2 hops</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4E0C"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19.43</w:t>
            </w:r>
          </w:p>
        </w:tc>
        <w:tc>
          <w:tcPr>
            <w:tcW w:w="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A1573"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100</w:t>
            </w:r>
          </w:p>
        </w:tc>
      </w:tr>
      <w:tr w:rsidR="001E75F7" w:rsidRPr="00B53637" w14:paraId="2FC5EDCB" w14:textId="77777777" w:rsidTr="001E75F7">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9D12"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3</w:t>
            </w:r>
          </w:p>
        </w:tc>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594EE"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CC2538</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F3CB0"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Thread-only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CBFA2" w14:textId="77777777" w:rsidR="001E75F7" w:rsidRPr="007E74B5" w:rsidRDefault="001E75F7" w:rsidP="00B53637">
            <w:pPr>
              <w:spacing w:after="0" w:line="240" w:lineRule="auto"/>
              <w:rPr>
                <w:rFonts w:ascii="Times New Roman" w:eastAsia="Times New Roman" w:hAnsi="Times New Roman" w:cs="Times New Roman"/>
                <w:color w:val="000000"/>
                <w:sz w:val="18"/>
                <w:szCs w:val="18"/>
                <w:lang w:val="en-US"/>
              </w:rPr>
            </w:pPr>
            <w:r w:rsidRPr="00B53637">
              <w:rPr>
                <w:rFonts w:ascii="Times New Roman" w:eastAsia="Times New Roman" w:hAnsi="Times New Roman" w:cs="Times New Roman"/>
                <w:color w:val="000000"/>
                <w:sz w:val="18"/>
                <w:szCs w:val="18"/>
                <w:lang w:val="en-US"/>
              </w:rPr>
              <w:t>30</w:t>
            </w:r>
            <w:r w:rsidRPr="007E74B5">
              <w:rPr>
                <w:rFonts w:ascii="Times New Roman" w:eastAsia="Times New Roman" w:hAnsi="Times New Roman" w:cs="Times New Roman"/>
                <w:color w:val="000000"/>
                <w:sz w:val="18"/>
                <w:szCs w:val="18"/>
                <w:lang w:val="en-US"/>
              </w:rPr>
              <w:t xml:space="preserve"> – </w:t>
            </w:r>
          </w:p>
          <w:p w14:paraId="4757F7B1" w14:textId="0B0AB3B4" w:rsidR="001E75F7" w:rsidRPr="00B53637" w:rsidRDefault="001E75F7" w:rsidP="00B53637">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3 hops</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83DAE"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25.12</w:t>
            </w:r>
          </w:p>
        </w:tc>
        <w:tc>
          <w:tcPr>
            <w:tcW w:w="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2EA5E"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99</w:t>
            </w:r>
          </w:p>
        </w:tc>
      </w:tr>
      <w:tr w:rsidR="001E75F7" w:rsidRPr="00B53637" w14:paraId="556D7121" w14:textId="77777777" w:rsidTr="001E75F7">
        <w:tc>
          <w:tcPr>
            <w:tcW w:w="53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404FD3"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4</w:t>
            </w:r>
          </w:p>
        </w:tc>
        <w:tc>
          <w:tcPr>
            <w:tcW w:w="92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9432BA4"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nRF52840</w:t>
            </w:r>
          </w:p>
        </w:tc>
        <w:tc>
          <w:tcPr>
            <w:tcW w:w="106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0EE1231"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Dynamic multiprotocol</w:t>
            </w:r>
          </w:p>
        </w:tc>
        <w:tc>
          <w:tcPr>
            <w:tcW w:w="81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F799D02" w14:textId="77777777" w:rsidR="001E75F7" w:rsidRPr="007E74B5" w:rsidRDefault="001E75F7" w:rsidP="00B53637">
            <w:pPr>
              <w:spacing w:after="0" w:line="240" w:lineRule="auto"/>
              <w:rPr>
                <w:rFonts w:ascii="Times New Roman" w:eastAsia="Times New Roman" w:hAnsi="Times New Roman" w:cs="Times New Roman"/>
                <w:color w:val="000000"/>
                <w:sz w:val="18"/>
                <w:szCs w:val="18"/>
                <w:lang w:val="en-US"/>
              </w:rPr>
            </w:pPr>
            <w:r w:rsidRPr="00B53637">
              <w:rPr>
                <w:rFonts w:ascii="Times New Roman" w:eastAsia="Times New Roman" w:hAnsi="Times New Roman" w:cs="Times New Roman"/>
                <w:color w:val="000000"/>
                <w:sz w:val="18"/>
                <w:szCs w:val="18"/>
                <w:lang w:val="en-US"/>
              </w:rPr>
              <w:t>40</w:t>
            </w:r>
            <w:r w:rsidRPr="007E74B5">
              <w:rPr>
                <w:rFonts w:ascii="Times New Roman" w:eastAsia="Times New Roman" w:hAnsi="Times New Roman" w:cs="Times New Roman"/>
                <w:color w:val="000000"/>
                <w:sz w:val="18"/>
                <w:szCs w:val="18"/>
                <w:lang w:val="en-US"/>
              </w:rPr>
              <w:t xml:space="preserve"> – </w:t>
            </w:r>
          </w:p>
          <w:p w14:paraId="483C8C96" w14:textId="7C706903" w:rsidR="001E75F7" w:rsidRPr="00B53637" w:rsidRDefault="001E75F7" w:rsidP="00B53637">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4 hops</w:t>
            </w:r>
          </w:p>
        </w:tc>
        <w:tc>
          <w:tcPr>
            <w:tcW w:w="63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2AC3CC5"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28.38</w:t>
            </w:r>
          </w:p>
        </w:tc>
        <w:tc>
          <w:tcPr>
            <w:tcW w:w="637"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4A412AD"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98</w:t>
            </w:r>
          </w:p>
        </w:tc>
      </w:tr>
      <w:tr w:rsidR="001E75F7" w:rsidRPr="00B53637" w14:paraId="64761B76" w14:textId="77777777" w:rsidTr="001E75F7">
        <w:trPr>
          <w:trHeight w:val="460"/>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9E99C"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5</w:t>
            </w:r>
          </w:p>
        </w:tc>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3F1B8"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CC2538</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CF6D6"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Thread-only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B4DB0" w14:textId="77777777" w:rsidR="001E75F7" w:rsidRPr="007E74B5" w:rsidRDefault="001E75F7" w:rsidP="00B53637">
            <w:pPr>
              <w:spacing w:after="0" w:line="240" w:lineRule="auto"/>
              <w:rPr>
                <w:rFonts w:ascii="Times New Roman" w:eastAsia="Times New Roman" w:hAnsi="Times New Roman" w:cs="Times New Roman"/>
                <w:color w:val="000000"/>
                <w:sz w:val="18"/>
                <w:szCs w:val="18"/>
                <w:lang w:val="en-US"/>
              </w:rPr>
            </w:pPr>
            <w:r w:rsidRPr="00B53637">
              <w:rPr>
                <w:rFonts w:ascii="Times New Roman" w:eastAsia="Times New Roman" w:hAnsi="Times New Roman" w:cs="Times New Roman"/>
                <w:color w:val="000000"/>
                <w:sz w:val="18"/>
                <w:szCs w:val="18"/>
                <w:lang w:val="en-US"/>
              </w:rPr>
              <w:t>50</w:t>
            </w:r>
            <w:r w:rsidRPr="007E74B5">
              <w:rPr>
                <w:rFonts w:ascii="Times New Roman" w:eastAsia="Times New Roman" w:hAnsi="Times New Roman" w:cs="Times New Roman"/>
                <w:color w:val="000000"/>
                <w:sz w:val="18"/>
                <w:szCs w:val="18"/>
                <w:lang w:val="en-US"/>
              </w:rPr>
              <w:t xml:space="preserve"> –</w:t>
            </w:r>
          </w:p>
          <w:p w14:paraId="7E164528" w14:textId="0AC0C640" w:rsidR="001E75F7" w:rsidRPr="00B53637" w:rsidRDefault="001E75F7" w:rsidP="00B53637">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5 hops</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7EC64"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35.94</w:t>
            </w:r>
          </w:p>
        </w:tc>
        <w:tc>
          <w:tcPr>
            <w:tcW w:w="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4776C" w14:textId="77777777" w:rsidR="001E75F7" w:rsidRPr="00B53637" w:rsidRDefault="001E75F7" w:rsidP="00B53637">
            <w:pPr>
              <w:spacing w:after="0" w:line="240" w:lineRule="auto"/>
              <w:rPr>
                <w:rFonts w:ascii="Times New Roman" w:eastAsia="Times New Roman" w:hAnsi="Times New Roman" w:cs="Times New Roman"/>
                <w:sz w:val="18"/>
                <w:szCs w:val="18"/>
                <w:lang w:val="en-US"/>
              </w:rPr>
            </w:pPr>
            <w:r w:rsidRPr="00B53637">
              <w:rPr>
                <w:rFonts w:ascii="Times New Roman" w:eastAsia="Times New Roman" w:hAnsi="Times New Roman" w:cs="Times New Roman"/>
                <w:color w:val="000000"/>
                <w:sz w:val="18"/>
                <w:szCs w:val="18"/>
                <w:lang w:val="en-US"/>
              </w:rPr>
              <w:t>96</w:t>
            </w:r>
          </w:p>
        </w:tc>
      </w:tr>
    </w:tbl>
    <w:p w14:paraId="7B9D6C1F" w14:textId="222863CB" w:rsidR="00B00AF4" w:rsidRPr="007F3C7C" w:rsidRDefault="00FC2EE6" w:rsidP="00B00AF4">
      <w:pPr>
        <w:pStyle w:val="Subtitle"/>
        <w:rPr>
          <w:lang w:val="en-US"/>
        </w:rPr>
      </w:pPr>
      <w:bookmarkStart w:id="11" w:name="_heading=h.basy0ghw66m5" w:colFirst="0" w:colLast="0"/>
      <w:bookmarkStart w:id="12" w:name="_Hlk105544796"/>
      <w:bookmarkEnd w:id="11"/>
      <w:r>
        <w:t>Table</w:t>
      </w:r>
      <w:r w:rsidR="007F3C7C">
        <w:rPr>
          <w:lang w:val="en-US"/>
        </w:rPr>
        <w:t xml:space="preserve"> 4a</w:t>
      </w:r>
      <w:r>
        <w:t xml:space="preserve"> . </w:t>
      </w:r>
      <w:r w:rsidR="007F3C7C">
        <w:rPr>
          <w:lang w:val="en-US"/>
        </w:rPr>
        <w:t>Scheme 1 test result</w:t>
      </w:r>
      <w:bookmarkEnd w:id="12"/>
    </w:p>
    <w:p w14:paraId="753AE0A0" w14:textId="5A45F811" w:rsidR="00B00AF4" w:rsidRPr="00D0117C" w:rsidRDefault="00B00AF4" w:rsidP="00B00AF4">
      <w:pPr>
        <w:tabs>
          <w:tab w:val="left" w:pos="1080"/>
        </w:tabs>
        <w:spacing w:after="0" w:line="240" w:lineRule="auto"/>
        <w:jc w:val="both"/>
        <w:rPr>
          <w:rFonts w:ascii="Times New Roman" w:eastAsia="Times New Roman" w:hAnsi="Times New Roman" w:cs="Times New Roman"/>
          <w:bCs/>
          <w:sz w:val="20"/>
          <w:szCs w:val="20"/>
          <w:lang w:val="en-US"/>
        </w:rPr>
      </w:pPr>
      <w:r w:rsidRPr="00D0117C">
        <w:rPr>
          <w:rFonts w:ascii="Times New Roman" w:eastAsia="Times New Roman" w:hAnsi="Times New Roman" w:cs="Times New Roman"/>
          <w:bCs/>
          <w:sz w:val="20"/>
          <w:szCs w:val="20"/>
          <w:lang w:val="en-US"/>
        </w:rPr>
        <w:t xml:space="preserve">Scheme 2: </w:t>
      </w:r>
      <w:r w:rsidR="00D0117C" w:rsidRPr="00D0117C">
        <w:rPr>
          <w:rFonts w:ascii="Times New Roman" w:eastAsia="Times New Roman" w:hAnsi="Times New Roman" w:cs="Times New Roman"/>
          <w:bCs/>
          <w:sz w:val="20"/>
          <w:szCs w:val="20"/>
          <w:lang w:val="en-US"/>
        </w:rPr>
        <w:t xml:space="preserve">Real House – Table </w:t>
      </w:r>
      <w:r w:rsidR="007F3C7C">
        <w:rPr>
          <w:rFonts w:ascii="Times New Roman" w:eastAsia="Times New Roman" w:hAnsi="Times New Roman" w:cs="Times New Roman"/>
          <w:bCs/>
          <w:sz w:val="20"/>
          <w:szCs w:val="20"/>
          <w:lang w:val="en-US"/>
        </w:rPr>
        <w:t>4b</w:t>
      </w:r>
      <w:r w:rsidR="00D0117C" w:rsidRPr="00D0117C">
        <w:rPr>
          <w:rFonts w:ascii="Times New Roman" w:eastAsia="Times New Roman" w:hAnsi="Times New Roman" w:cs="Times New Roman"/>
          <w:bCs/>
          <w:sz w:val="20"/>
          <w:szCs w:val="20"/>
          <w:lang w:val="en-US"/>
        </w:rPr>
        <w:t xml:space="preserve"> shows the achieved result of good PRR (&gt; 90%) and RTT (&lt; 35ms)</w:t>
      </w:r>
    </w:p>
    <w:tbl>
      <w:tblPr>
        <w:tblW w:w="4580" w:type="dxa"/>
        <w:tblLayout w:type="fixed"/>
        <w:tblCellMar>
          <w:top w:w="15" w:type="dxa"/>
          <w:left w:w="15" w:type="dxa"/>
          <w:bottom w:w="15" w:type="dxa"/>
          <w:right w:w="15" w:type="dxa"/>
        </w:tblCellMar>
        <w:tblLook w:val="04A0" w:firstRow="1" w:lastRow="0" w:firstColumn="1" w:lastColumn="0" w:noHBand="0" w:noVBand="1"/>
      </w:tblPr>
      <w:tblGrid>
        <w:gridCol w:w="800"/>
        <w:gridCol w:w="1167"/>
        <w:gridCol w:w="1173"/>
        <w:gridCol w:w="810"/>
        <w:gridCol w:w="630"/>
      </w:tblGrid>
      <w:tr w:rsidR="00D0117C" w:rsidRPr="00124CA5" w14:paraId="4415CB7F" w14:textId="77777777" w:rsidTr="00D0117C">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615D5"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Node </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06205"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Firmware</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D4B43" w14:textId="7BA84423"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Distance</w:t>
            </w:r>
            <w:r w:rsidR="007E74B5">
              <w:rPr>
                <w:rFonts w:ascii="Times New Roman" w:eastAsia="Times New Roman" w:hAnsi="Times New Roman" w:cs="Times New Roman"/>
                <w:color w:val="000000"/>
                <w:sz w:val="18"/>
                <w:szCs w:val="18"/>
                <w:lang w:val="en-US"/>
              </w:rPr>
              <w:t xml:space="preserve"> (m)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2F15" w14:textId="16384CBA"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RTT (ms)</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60189"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PRR (%)</w:t>
            </w:r>
          </w:p>
        </w:tc>
      </w:tr>
      <w:tr w:rsidR="00D0117C" w:rsidRPr="00124CA5" w14:paraId="1F31A9C3" w14:textId="77777777" w:rsidTr="00D0117C">
        <w:tc>
          <w:tcPr>
            <w:tcW w:w="80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253868E"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Router A</w:t>
            </w:r>
          </w:p>
        </w:tc>
        <w:tc>
          <w:tcPr>
            <w:tcW w:w="1167"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95DB786"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Thread-only</w:t>
            </w:r>
          </w:p>
        </w:tc>
        <w:tc>
          <w:tcPr>
            <w:tcW w:w="1173"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B566387" w14:textId="76B3C8D4"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10 – 1 hop</w:t>
            </w:r>
          </w:p>
        </w:tc>
        <w:tc>
          <w:tcPr>
            <w:tcW w:w="81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5CE800D"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18.73</w:t>
            </w:r>
          </w:p>
        </w:tc>
        <w:tc>
          <w:tcPr>
            <w:tcW w:w="63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E1322FA"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96</w:t>
            </w:r>
          </w:p>
        </w:tc>
      </w:tr>
      <w:tr w:rsidR="00D0117C" w:rsidRPr="00124CA5" w14:paraId="1BABEB23" w14:textId="77777777" w:rsidTr="00D0117C">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C59E0"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Child B</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0D678"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Thread-only</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0893E" w14:textId="0366B803"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4 – 2 hops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A00E6"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34.13</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13932"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90</w:t>
            </w:r>
          </w:p>
        </w:tc>
      </w:tr>
      <w:tr w:rsidR="00D0117C" w:rsidRPr="00124CA5" w14:paraId="7D17E136" w14:textId="77777777" w:rsidTr="00D0117C">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08915"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Child C</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7A8F8"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Thread-only</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A10BA" w14:textId="6158996B"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3 – 2 hops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2D7AD"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32.14</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8FBFC"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92</w:t>
            </w:r>
          </w:p>
        </w:tc>
      </w:tr>
      <w:tr w:rsidR="00D0117C" w:rsidRPr="00124CA5" w14:paraId="2EC262A2" w14:textId="77777777" w:rsidTr="00D0117C">
        <w:tc>
          <w:tcPr>
            <w:tcW w:w="80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CBD1B35"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Router D</w:t>
            </w:r>
          </w:p>
        </w:tc>
        <w:tc>
          <w:tcPr>
            <w:tcW w:w="1167"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DC9A9E8"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Dynamic multiprotocol</w:t>
            </w:r>
          </w:p>
        </w:tc>
        <w:tc>
          <w:tcPr>
            <w:tcW w:w="1173"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87E11B" w14:textId="1203B326"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10 – 1 hop</w:t>
            </w:r>
          </w:p>
        </w:tc>
        <w:tc>
          <w:tcPr>
            <w:tcW w:w="81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52E18DA"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15.12</w:t>
            </w:r>
          </w:p>
        </w:tc>
        <w:tc>
          <w:tcPr>
            <w:tcW w:w="63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47C4727"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98</w:t>
            </w:r>
          </w:p>
        </w:tc>
      </w:tr>
      <w:tr w:rsidR="00D0117C" w:rsidRPr="00124CA5" w14:paraId="6C315CC0" w14:textId="77777777" w:rsidTr="00D0117C">
        <w:trPr>
          <w:trHeight w:val="509"/>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F93EE"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Child E</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F557"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Dynamic multiprotocol</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2E951" w14:textId="373292A9"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8 – 2 hops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0F747"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30.63</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B1F01" w14:textId="77777777" w:rsidR="00D0117C" w:rsidRPr="007E74B5" w:rsidRDefault="00D0117C" w:rsidP="0016383F">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color w:val="000000"/>
                <w:sz w:val="18"/>
                <w:szCs w:val="18"/>
                <w:lang w:val="en-US"/>
              </w:rPr>
              <w:t>94</w:t>
            </w:r>
          </w:p>
        </w:tc>
      </w:tr>
    </w:tbl>
    <w:p w14:paraId="4C29BF10" w14:textId="1AACF65C" w:rsidR="00B00AF4" w:rsidRPr="007F3C7C" w:rsidRDefault="007F3C7C" w:rsidP="007F3C7C">
      <w:pPr>
        <w:tabs>
          <w:tab w:val="left" w:pos="1080"/>
        </w:tabs>
        <w:spacing w:after="0" w:line="240" w:lineRule="auto"/>
        <w:jc w:val="center"/>
        <w:rPr>
          <w:rFonts w:ascii="Times New Roman" w:eastAsia="Times New Roman" w:hAnsi="Times New Roman" w:cs="Times New Roman"/>
          <w:bCs/>
          <w:i/>
          <w:iCs/>
          <w:sz w:val="18"/>
          <w:szCs w:val="18"/>
          <w:lang w:val="en-US"/>
        </w:rPr>
      </w:pPr>
      <w:r w:rsidRPr="007F3C7C">
        <w:rPr>
          <w:rFonts w:ascii="Times New Roman" w:eastAsia="Times New Roman" w:hAnsi="Times New Roman" w:cs="Times New Roman"/>
          <w:bCs/>
          <w:i/>
          <w:iCs/>
          <w:sz w:val="18"/>
          <w:szCs w:val="18"/>
          <w:lang w:val="en-US"/>
        </w:rPr>
        <w:t>Table 4</w:t>
      </w:r>
      <w:r>
        <w:rPr>
          <w:rFonts w:ascii="Times New Roman" w:eastAsia="Times New Roman" w:hAnsi="Times New Roman" w:cs="Times New Roman"/>
          <w:bCs/>
          <w:i/>
          <w:iCs/>
          <w:sz w:val="18"/>
          <w:szCs w:val="18"/>
          <w:lang w:val="en-US"/>
        </w:rPr>
        <w:t>b</w:t>
      </w:r>
      <w:r w:rsidRPr="007F3C7C">
        <w:rPr>
          <w:rFonts w:ascii="Times New Roman" w:eastAsia="Times New Roman" w:hAnsi="Times New Roman" w:cs="Times New Roman"/>
          <w:bCs/>
          <w:i/>
          <w:iCs/>
          <w:sz w:val="18"/>
          <w:szCs w:val="18"/>
          <w:lang w:val="en-US"/>
        </w:rPr>
        <w:t xml:space="preserve">. Scheme </w:t>
      </w:r>
      <w:r>
        <w:rPr>
          <w:rFonts w:ascii="Times New Roman" w:eastAsia="Times New Roman" w:hAnsi="Times New Roman" w:cs="Times New Roman"/>
          <w:bCs/>
          <w:i/>
          <w:iCs/>
          <w:sz w:val="18"/>
          <w:szCs w:val="18"/>
          <w:lang w:val="en-US"/>
        </w:rPr>
        <w:t>2</w:t>
      </w:r>
      <w:r w:rsidRPr="007F3C7C">
        <w:rPr>
          <w:rFonts w:ascii="Times New Roman" w:eastAsia="Times New Roman" w:hAnsi="Times New Roman" w:cs="Times New Roman"/>
          <w:bCs/>
          <w:i/>
          <w:iCs/>
          <w:sz w:val="18"/>
          <w:szCs w:val="18"/>
          <w:lang w:val="en-US"/>
        </w:rPr>
        <w:t xml:space="preserve"> test result</w:t>
      </w:r>
    </w:p>
    <w:p w14:paraId="02C2F7EE" w14:textId="33F30228" w:rsidR="00FB01B2" w:rsidRPr="00FD74EA" w:rsidRDefault="00492472" w:rsidP="00FD74EA">
      <w:pPr>
        <w:tabs>
          <w:tab w:val="left" w:pos="1080"/>
        </w:tabs>
        <w:spacing w:after="0" w:line="240" w:lineRule="auto"/>
        <w:ind w:firstLine="141"/>
        <w:jc w:val="both"/>
        <w:rPr>
          <w:rFonts w:ascii="Times New Roman" w:eastAsia="Times New Roman" w:hAnsi="Times New Roman" w:cs="Times New Roman"/>
          <w:sz w:val="20"/>
          <w:szCs w:val="20"/>
          <w:lang w:val="en-US"/>
        </w:rPr>
      </w:pPr>
      <w:r>
        <w:rPr>
          <w:rFonts w:ascii="Times New Roman" w:eastAsia="Times New Roman" w:hAnsi="Times New Roman" w:cs="Times New Roman"/>
          <w:b/>
          <w:sz w:val="20"/>
          <w:szCs w:val="20"/>
        </w:rPr>
        <w:t>Remote control test</w:t>
      </w:r>
      <w:r w:rsidR="00E527D1">
        <w:rPr>
          <w:rFonts w:ascii="Times New Roman" w:eastAsia="Times New Roman" w:hAnsi="Times New Roman" w:cs="Times New Roman"/>
          <w:b/>
          <w:sz w:val="20"/>
          <w:szCs w:val="20"/>
          <w:lang w:val="en-US"/>
        </w:rPr>
        <w:t xml:space="preserve"> result</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 xml:space="preserve">Table </w:t>
      </w:r>
      <w:r w:rsidR="00EF0F9D">
        <w:rPr>
          <w:rFonts w:ascii="Times New Roman" w:eastAsia="Times New Roman" w:hAnsi="Times New Roman" w:cs="Times New Roman"/>
          <w:sz w:val="20"/>
          <w:szCs w:val="20"/>
          <w:lang w:val="en-US"/>
        </w:rPr>
        <w:t>5</w:t>
      </w:r>
      <w:r>
        <w:rPr>
          <w:rFonts w:ascii="Times New Roman" w:eastAsia="Times New Roman" w:hAnsi="Times New Roman" w:cs="Times New Roman"/>
          <w:sz w:val="20"/>
          <w:szCs w:val="20"/>
        </w:rPr>
        <w:t xml:space="preserve"> describes the PRR and the average RTT from the test</w:t>
      </w:r>
      <w:r w:rsidR="00E92F55">
        <w:rPr>
          <w:rFonts w:ascii="Times New Roman" w:eastAsia="Times New Roman" w:hAnsi="Times New Roman" w:cs="Times New Roman"/>
          <w:sz w:val="20"/>
          <w:szCs w:val="20"/>
        </w:rPr>
        <w:t>,</w:t>
      </w:r>
      <w:r w:rsidR="00E92F55">
        <w:rPr>
          <w:rFonts w:ascii="Times New Roman" w:eastAsia="Times New Roman" w:hAnsi="Times New Roman" w:cs="Times New Roman"/>
          <w:sz w:val="20"/>
          <w:szCs w:val="20"/>
          <w:lang w:val="en-US"/>
        </w:rPr>
        <w:t xml:space="preserve"> proving that users can immediately see information updates when controlling home devices via MQTT protocol.</w:t>
      </w:r>
    </w:p>
    <w:tbl>
      <w:tblPr>
        <w:tblW w:w="4580" w:type="dxa"/>
        <w:tblCellMar>
          <w:top w:w="15" w:type="dxa"/>
          <w:left w:w="15" w:type="dxa"/>
          <w:bottom w:w="15" w:type="dxa"/>
          <w:right w:w="15" w:type="dxa"/>
        </w:tblCellMar>
        <w:tblLook w:val="04A0" w:firstRow="1" w:lastRow="0" w:firstColumn="1" w:lastColumn="0" w:noHBand="0" w:noVBand="1"/>
      </w:tblPr>
      <w:tblGrid>
        <w:gridCol w:w="2025"/>
        <w:gridCol w:w="1205"/>
        <w:gridCol w:w="1350"/>
      </w:tblGrid>
      <w:tr w:rsidR="00D0117C" w:rsidRPr="00D0117C" w14:paraId="259F6C3F" w14:textId="77777777" w:rsidTr="00710871">
        <w:trPr>
          <w:trHeight w:val="114"/>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F08D9" w14:textId="77777777" w:rsidR="00D0117C" w:rsidRPr="00D0117C" w:rsidRDefault="00D0117C" w:rsidP="00D0117C">
            <w:pPr>
              <w:spacing w:after="0" w:line="240" w:lineRule="auto"/>
              <w:rPr>
                <w:rFonts w:ascii="Times New Roman" w:eastAsia="Times New Roman" w:hAnsi="Times New Roman" w:cs="Times New Roman"/>
                <w:sz w:val="18"/>
                <w:szCs w:val="18"/>
                <w:lang w:val="en-US"/>
              </w:rPr>
            </w:pPr>
            <w:r w:rsidRPr="00D0117C">
              <w:rPr>
                <w:rFonts w:ascii="Times New Roman" w:eastAsia="Times New Roman" w:hAnsi="Times New Roman" w:cs="Times New Roman"/>
                <w:b/>
                <w:bCs/>
                <w:color w:val="000000"/>
                <w:sz w:val="18"/>
                <w:szCs w:val="18"/>
                <w:lang w:val="en-US"/>
              </w:rPr>
              <w:t>PRR</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35DC0" w14:textId="77777777" w:rsidR="00D0117C" w:rsidRPr="00D0117C" w:rsidRDefault="00D0117C" w:rsidP="00D0117C">
            <w:pPr>
              <w:spacing w:after="0" w:line="240" w:lineRule="auto"/>
              <w:rPr>
                <w:rFonts w:ascii="Times New Roman" w:eastAsia="Times New Roman" w:hAnsi="Times New Roman" w:cs="Times New Roman"/>
                <w:sz w:val="18"/>
                <w:szCs w:val="18"/>
                <w:lang w:val="en-US"/>
              </w:rPr>
            </w:pPr>
            <w:r w:rsidRPr="00D0117C">
              <w:rPr>
                <w:rFonts w:ascii="Times New Roman" w:eastAsia="Times New Roman" w:hAnsi="Times New Roman" w:cs="Times New Roman"/>
                <w:b/>
                <w:bCs/>
                <w:color w:val="000000"/>
                <w:sz w:val="18"/>
                <w:szCs w:val="18"/>
                <w:lang w:val="en-US"/>
              </w:rPr>
              <w:t>Delay time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5E53" w14:textId="77777777" w:rsidR="00D0117C" w:rsidRPr="00D0117C" w:rsidRDefault="00D0117C" w:rsidP="00D0117C">
            <w:pPr>
              <w:spacing w:after="0" w:line="240" w:lineRule="auto"/>
              <w:rPr>
                <w:rFonts w:ascii="Times New Roman" w:eastAsia="Times New Roman" w:hAnsi="Times New Roman" w:cs="Times New Roman"/>
                <w:sz w:val="18"/>
                <w:szCs w:val="18"/>
                <w:lang w:val="en-US"/>
              </w:rPr>
            </w:pPr>
            <w:r w:rsidRPr="00D0117C">
              <w:rPr>
                <w:rFonts w:ascii="Times New Roman" w:eastAsia="Times New Roman" w:hAnsi="Times New Roman" w:cs="Times New Roman"/>
                <w:b/>
                <w:bCs/>
                <w:color w:val="000000"/>
                <w:sz w:val="18"/>
                <w:szCs w:val="18"/>
                <w:lang w:val="en-US"/>
              </w:rPr>
              <w:t>RTT</w:t>
            </w:r>
          </w:p>
        </w:tc>
      </w:tr>
      <w:tr w:rsidR="00D0117C" w:rsidRPr="00D0117C" w14:paraId="2F2683B9" w14:textId="77777777" w:rsidTr="00710871">
        <w:trPr>
          <w:trHeight w:val="141"/>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352C6" w14:textId="77777777" w:rsidR="00D0117C" w:rsidRPr="00D0117C" w:rsidRDefault="00D0117C" w:rsidP="00D0117C">
            <w:pPr>
              <w:spacing w:after="0" w:line="240" w:lineRule="auto"/>
              <w:rPr>
                <w:rFonts w:ascii="Times New Roman" w:eastAsia="Times New Roman" w:hAnsi="Times New Roman" w:cs="Times New Roman"/>
                <w:sz w:val="18"/>
                <w:szCs w:val="18"/>
                <w:lang w:val="en-US"/>
              </w:rPr>
            </w:pPr>
            <w:r w:rsidRPr="00D0117C">
              <w:rPr>
                <w:rFonts w:ascii="Times New Roman" w:eastAsia="Times New Roman" w:hAnsi="Times New Roman" w:cs="Times New Roman"/>
                <w:color w:val="000000"/>
                <w:sz w:val="18"/>
                <w:szCs w:val="18"/>
                <w:lang w:val="en-US"/>
              </w:rPr>
              <w:t>94%</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B3180" w14:textId="77777777" w:rsidR="00D0117C" w:rsidRPr="00D0117C" w:rsidRDefault="00D0117C" w:rsidP="00D0117C">
            <w:pPr>
              <w:spacing w:after="0" w:line="240" w:lineRule="auto"/>
              <w:rPr>
                <w:rFonts w:ascii="Times New Roman" w:eastAsia="Times New Roman" w:hAnsi="Times New Roman" w:cs="Times New Roman"/>
                <w:sz w:val="18"/>
                <w:szCs w:val="18"/>
                <w:lang w:val="en-US"/>
              </w:rPr>
            </w:pPr>
            <w:r w:rsidRPr="00D0117C">
              <w:rPr>
                <w:rFonts w:ascii="Times New Roman" w:eastAsia="Times New Roman" w:hAnsi="Times New Roman" w:cs="Times New Roman"/>
                <w:color w:val="000000"/>
                <w:sz w:val="18"/>
                <w:szCs w:val="18"/>
                <w:lang w:val="en-US"/>
              </w:rPr>
              <w:t>175 ms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6BE7D" w14:textId="77777777" w:rsidR="00D0117C" w:rsidRPr="00D0117C" w:rsidRDefault="00D0117C" w:rsidP="00D0117C">
            <w:pPr>
              <w:spacing w:after="0" w:line="240" w:lineRule="auto"/>
              <w:rPr>
                <w:rFonts w:ascii="Times New Roman" w:eastAsia="Times New Roman" w:hAnsi="Times New Roman" w:cs="Times New Roman"/>
                <w:sz w:val="18"/>
                <w:szCs w:val="18"/>
                <w:lang w:val="en-US"/>
              </w:rPr>
            </w:pPr>
            <w:r w:rsidRPr="00D0117C">
              <w:rPr>
                <w:rFonts w:ascii="Times New Roman" w:eastAsia="Times New Roman" w:hAnsi="Times New Roman" w:cs="Times New Roman"/>
                <w:color w:val="000000"/>
                <w:sz w:val="18"/>
                <w:szCs w:val="18"/>
                <w:lang w:val="en-US"/>
              </w:rPr>
              <w:t>350 ms</w:t>
            </w:r>
          </w:p>
        </w:tc>
      </w:tr>
    </w:tbl>
    <w:p w14:paraId="5DE48223" w14:textId="0912DE9E" w:rsidR="007F3C7C" w:rsidRPr="007F3C7C" w:rsidRDefault="007F3C7C" w:rsidP="007F3C7C">
      <w:pPr>
        <w:tabs>
          <w:tab w:val="left" w:pos="1080"/>
        </w:tabs>
        <w:spacing w:after="0" w:line="240" w:lineRule="auto"/>
        <w:ind w:firstLine="90"/>
        <w:jc w:val="center"/>
        <w:rPr>
          <w:rFonts w:ascii="Times New Roman" w:eastAsia="Times New Roman" w:hAnsi="Times New Roman" w:cs="Times New Roman"/>
          <w:b/>
          <w:i/>
          <w:iCs/>
          <w:sz w:val="16"/>
          <w:szCs w:val="16"/>
          <w:lang w:val="en-US"/>
        </w:rPr>
      </w:pPr>
      <w:r w:rsidRPr="007F3C7C">
        <w:rPr>
          <w:rFonts w:ascii="Times New Roman" w:hAnsi="Times New Roman" w:cs="Times New Roman"/>
          <w:i/>
          <w:iCs/>
          <w:sz w:val="18"/>
          <w:szCs w:val="18"/>
        </w:rPr>
        <w:t>Table</w:t>
      </w:r>
      <w:r w:rsidRPr="007F3C7C">
        <w:rPr>
          <w:rFonts w:ascii="Times New Roman" w:hAnsi="Times New Roman" w:cs="Times New Roman"/>
          <w:i/>
          <w:iCs/>
          <w:sz w:val="18"/>
          <w:szCs w:val="18"/>
          <w:lang w:val="en-US"/>
        </w:rPr>
        <w:t xml:space="preserve"> </w:t>
      </w:r>
      <w:r>
        <w:rPr>
          <w:rFonts w:ascii="Times New Roman" w:hAnsi="Times New Roman" w:cs="Times New Roman"/>
          <w:i/>
          <w:iCs/>
          <w:sz w:val="18"/>
          <w:szCs w:val="18"/>
          <w:lang w:val="en-US"/>
        </w:rPr>
        <w:t>5</w:t>
      </w:r>
      <w:r w:rsidRPr="007F3C7C">
        <w:rPr>
          <w:rFonts w:ascii="Times New Roman" w:hAnsi="Times New Roman" w:cs="Times New Roman"/>
          <w:i/>
          <w:iCs/>
          <w:sz w:val="18"/>
          <w:szCs w:val="18"/>
        </w:rPr>
        <w:t xml:space="preserve"> . </w:t>
      </w:r>
      <w:r>
        <w:rPr>
          <w:rFonts w:ascii="Times New Roman" w:hAnsi="Times New Roman" w:cs="Times New Roman"/>
          <w:i/>
          <w:iCs/>
          <w:sz w:val="18"/>
          <w:szCs w:val="18"/>
          <w:lang w:val="en-US"/>
        </w:rPr>
        <w:t>Remote control</w:t>
      </w:r>
      <w:r w:rsidRPr="007F3C7C">
        <w:rPr>
          <w:rFonts w:ascii="Times New Roman" w:hAnsi="Times New Roman" w:cs="Times New Roman"/>
          <w:i/>
          <w:iCs/>
          <w:sz w:val="18"/>
          <w:szCs w:val="18"/>
          <w:lang w:val="en-US"/>
        </w:rPr>
        <w:t xml:space="preserve"> test result</w:t>
      </w:r>
    </w:p>
    <w:p w14:paraId="5A080A1C" w14:textId="781376A0" w:rsidR="00EF0F9D" w:rsidRPr="00EF0F9D" w:rsidRDefault="00EF0F9D" w:rsidP="00E527D1">
      <w:pPr>
        <w:tabs>
          <w:tab w:val="left" w:pos="1080"/>
        </w:tabs>
        <w:spacing w:after="0" w:line="240" w:lineRule="auto"/>
        <w:ind w:firstLine="90"/>
        <w:jc w:val="both"/>
        <w:rPr>
          <w:rFonts w:ascii="Times New Roman" w:eastAsia="Times New Roman" w:hAnsi="Times New Roman" w:cs="Times New Roman"/>
          <w:sz w:val="20"/>
          <w:szCs w:val="20"/>
          <w:lang w:val="en-US"/>
        </w:rPr>
      </w:pPr>
      <w:r>
        <w:rPr>
          <w:rFonts w:ascii="Times New Roman" w:eastAsia="Times New Roman" w:hAnsi="Times New Roman" w:cs="Times New Roman"/>
          <w:b/>
          <w:sz w:val="20"/>
          <w:szCs w:val="20"/>
          <w:lang w:val="en-US"/>
        </w:rPr>
        <w:t>BLE/Thread Forwarding service</w:t>
      </w:r>
      <w:r>
        <w:rPr>
          <w:rFonts w:ascii="Times New Roman" w:eastAsia="Times New Roman" w:hAnsi="Times New Roman" w:cs="Times New Roman"/>
          <w:b/>
          <w:sz w:val="20"/>
          <w:szCs w:val="20"/>
        </w:rPr>
        <w:t xml:space="preserve"> test</w:t>
      </w:r>
      <w:r w:rsidR="00E527D1">
        <w:rPr>
          <w:rFonts w:ascii="Times New Roman" w:eastAsia="Times New Roman" w:hAnsi="Times New Roman" w:cs="Times New Roman"/>
          <w:b/>
          <w:sz w:val="20"/>
          <w:szCs w:val="20"/>
          <w:lang w:val="en-US"/>
        </w:rPr>
        <w:t xml:space="preserve"> result</w:t>
      </w:r>
      <w:r>
        <w:rPr>
          <w:rFonts w:ascii="Times New Roman" w:eastAsia="Times New Roman" w:hAnsi="Times New Roman" w:cs="Times New Roman"/>
          <w:b/>
          <w:sz w:val="20"/>
          <w:szCs w:val="20"/>
        </w:rPr>
        <w:t xml:space="preserve">. </w:t>
      </w:r>
      <w:r w:rsidR="00E527D1">
        <w:rPr>
          <w:rFonts w:ascii="Times New Roman" w:eastAsia="Times New Roman" w:hAnsi="Times New Roman" w:cs="Times New Roman"/>
          <w:sz w:val="20"/>
          <w:szCs w:val="20"/>
          <w:lang w:val="en-US"/>
        </w:rPr>
        <w:t>Most of the packets lost were from the connection between Forwarder and Thread end node</w:t>
      </w:r>
      <w:r w:rsidR="00687325">
        <w:rPr>
          <w:rFonts w:ascii="Times New Roman" w:eastAsia="Times New Roman" w:hAnsi="Times New Roman" w:cs="Times New Roman"/>
          <w:sz w:val="20"/>
          <w:szCs w:val="20"/>
          <w:lang w:val="en-US"/>
        </w:rPr>
        <w:t xml:space="preserve"> (Table 6)</w:t>
      </w:r>
      <w:r w:rsidR="00E527D1">
        <w:rPr>
          <w:rFonts w:ascii="Times New Roman" w:eastAsia="Times New Roman" w:hAnsi="Times New Roman" w:cs="Times New Roman"/>
          <w:sz w:val="20"/>
          <w:szCs w:val="20"/>
          <w:lang w:val="en-US"/>
        </w:rPr>
        <w:t>. This is because on dynamic multiprotocol firmware, BLE has higher priority over Thread.</w:t>
      </w:r>
    </w:p>
    <w:tbl>
      <w:tblPr>
        <w:tblW w:w="4580" w:type="dxa"/>
        <w:tblCellMar>
          <w:top w:w="15" w:type="dxa"/>
          <w:left w:w="15" w:type="dxa"/>
          <w:bottom w:w="15" w:type="dxa"/>
          <w:right w:w="15" w:type="dxa"/>
        </w:tblCellMar>
        <w:tblLook w:val="04A0" w:firstRow="1" w:lastRow="0" w:firstColumn="1" w:lastColumn="0" w:noHBand="0" w:noVBand="1"/>
      </w:tblPr>
      <w:tblGrid>
        <w:gridCol w:w="2960"/>
        <w:gridCol w:w="810"/>
        <w:gridCol w:w="810"/>
      </w:tblGrid>
      <w:tr w:rsidR="00E527D1" w:rsidRPr="00F97645" w14:paraId="15EF888B" w14:textId="77777777" w:rsidTr="00E527D1">
        <w:tc>
          <w:tcPr>
            <w:tcW w:w="2960" w:type="dxa"/>
            <w:tcBorders>
              <w:top w:val="single" w:sz="8" w:space="0" w:color="000000"/>
              <w:left w:val="single" w:sz="8" w:space="0" w:color="000000"/>
              <w:bottom w:val="single" w:sz="8" w:space="0" w:color="000000"/>
              <w:right w:val="single" w:sz="8" w:space="0" w:color="000000"/>
            </w:tcBorders>
            <w:vAlign w:val="center"/>
            <w:hideMark/>
          </w:tcPr>
          <w:p w14:paraId="4A240FF3" w14:textId="5BE684E7" w:rsidR="00E527D1" w:rsidRPr="00710871" w:rsidRDefault="00E527D1" w:rsidP="0016383F">
            <w:pPr>
              <w:spacing w:after="0"/>
              <w:jc w:val="center"/>
              <w:rPr>
                <w:rFonts w:ascii="Times New Roman" w:hAnsi="Times New Roman" w:cs="Times New Roman"/>
                <w:b/>
                <w:bCs/>
                <w:sz w:val="18"/>
                <w:szCs w:val="18"/>
                <w:lang w:val="en-US"/>
              </w:rPr>
            </w:pPr>
            <w:r w:rsidRPr="00710871">
              <w:rPr>
                <w:rFonts w:ascii="Times New Roman" w:hAnsi="Times New Roman" w:cs="Times New Roman"/>
                <w:b/>
                <w:bCs/>
                <w:sz w:val="18"/>
                <w:szCs w:val="18"/>
                <w:lang w:val="en-US"/>
              </w:rPr>
              <w:t>Route</w:t>
            </w:r>
          </w:p>
        </w:tc>
        <w:tc>
          <w:tcPr>
            <w:tcW w:w="810" w:type="dxa"/>
            <w:tcBorders>
              <w:top w:val="single" w:sz="8" w:space="0" w:color="000000"/>
              <w:left w:val="single" w:sz="8" w:space="0" w:color="000000"/>
              <w:bottom w:val="single" w:sz="8" w:space="0" w:color="000000"/>
              <w:right w:val="single" w:sz="8" w:space="0" w:color="000000"/>
            </w:tcBorders>
            <w:vAlign w:val="center"/>
            <w:hideMark/>
          </w:tcPr>
          <w:p w14:paraId="6484BBD6" w14:textId="77777777" w:rsidR="00E527D1" w:rsidRPr="00710871" w:rsidRDefault="00E527D1" w:rsidP="0016383F">
            <w:pPr>
              <w:spacing w:after="0"/>
              <w:jc w:val="center"/>
              <w:rPr>
                <w:rFonts w:ascii="Times New Roman" w:hAnsi="Times New Roman" w:cs="Times New Roman"/>
                <w:b/>
                <w:bCs/>
                <w:sz w:val="18"/>
                <w:szCs w:val="18"/>
                <w:lang w:val="en-US"/>
              </w:rPr>
            </w:pPr>
            <w:r w:rsidRPr="00710871">
              <w:rPr>
                <w:rFonts w:ascii="Times New Roman" w:hAnsi="Times New Roman" w:cs="Times New Roman"/>
                <w:b/>
                <w:bCs/>
                <w:sz w:val="18"/>
                <w:szCs w:val="18"/>
                <w:lang w:val="en-US"/>
              </w:rPr>
              <w:t>PRR</w:t>
            </w:r>
          </w:p>
        </w:tc>
        <w:tc>
          <w:tcPr>
            <w:tcW w:w="810" w:type="dxa"/>
            <w:tcBorders>
              <w:top w:val="single" w:sz="8" w:space="0" w:color="000000"/>
              <w:left w:val="single" w:sz="8" w:space="0" w:color="000000"/>
              <w:bottom w:val="single" w:sz="8" w:space="0" w:color="000000"/>
              <w:right w:val="single" w:sz="8" w:space="0" w:color="000000"/>
            </w:tcBorders>
            <w:vAlign w:val="center"/>
            <w:hideMark/>
          </w:tcPr>
          <w:p w14:paraId="5326E36C" w14:textId="423F8857" w:rsidR="00E527D1" w:rsidRPr="00710871" w:rsidRDefault="00E527D1" w:rsidP="0016383F">
            <w:pPr>
              <w:spacing w:after="0"/>
              <w:jc w:val="center"/>
              <w:rPr>
                <w:rFonts w:ascii="Times New Roman" w:hAnsi="Times New Roman" w:cs="Times New Roman"/>
                <w:b/>
                <w:bCs/>
                <w:sz w:val="18"/>
                <w:szCs w:val="18"/>
                <w:lang w:val="en-US"/>
              </w:rPr>
            </w:pPr>
            <w:r w:rsidRPr="00710871">
              <w:rPr>
                <w:rFonts w:ascii="Times New Roman" w:hAnsi="Times New Roman" w:cs="Times New Roman"/>
                <w:b/>
                <w:bCs/>
                <w:sz w:val="18"/>
                <w:szCs w:val="18"/>
                <w:lang w:val="en-US"/>
              </w:rPr>
              <w:t>Delay time</w:t>
            </w:r>
          </w:p>
        </w:tc>
      </w:tr>
      <w:tr w:rsidR="00E527D1" w:rsidRPr="00F97645" w14:paraId="264293FC" w14:textId="77777777" w:rsidTr="00E527D1">
        <w:tc>
          <w:tcPr>
            <w:tcW w:w="2960" w:type="dxa"/>
            <w:tcBorders>
              <w:top w:val="single" w:sz="8" w:space="0" w:color="000000"/>
              <w:left w:val="single" w:sz="8" w:space="0" w:color="000000"/>
              <w:bottom w:val="single" w:sz="8" w:space="0" w:color="000000"/>
              <w:right w:val="single" w:sz="8" w:space="0" w:color="000000"/>
            </w:tcBorders>
            <w:vAlign w:val="center"/>
            <w:hideMark/>
          </w:tcPr>
          <w:p w14:paraId="2155FBF6" w14:textId="77777777" w:rsidR="00E527D1" w:rsidRPr="007E74B5" w:rsidRDefault="00E527D1" w:rsidP="0016383F">
            <w:pPr>
              <w:spacing w:after="0"/>
              <w:jc w:val="center"/>
              <w:rPr>
                <w:rFonts w:ascii="Times New Roman" w:hAnsi="Times New Roman" w:cs="Times New Roman"/>
                <w:sz w:val="18"/>
                <w:szCs w:val="18"/>
                <w:lang w:val="en-US"/>
              </w:rPr>
            </w:pPr>
            <w:r w:rsidRPr="007E74B5">
              <w:rPr>
                <w:rFonts w:ascii="Times New Roman" w:hAnsi="Times New Roman" w:cs="Times New Roman"/>
                <w:sz w:val="18"/>
                <w:szCs w:val="18"/>
                <w:lang w:val="en-US"/>
              </w:rPr>
              <w:t>Smartphone -&gt; Forwarder: 5m</w:t>
            </w:r>
          </w:p>
        </w:tc>
        <w:tc>
          <w:tcPr>
            <w:tcW w:w="810" w:type="dxa"/>
            <w:tcBorders>
              <w:top w:val="single" w:sz="8" w:space="0" w:color="000000"/>
              <w:left w:val="single" w:sz="8" w:space="0" w:color="000000"/>
              <w:bottom w:val="single" w:sz="8" w:space="0" w:color="000000"/>
              <w:right w:val="single" w:sz="8" w:space="0" w:color="000000"/>
            </w:tcBorders>
            <w:vAlign w:val="center"/>
            <w:hideMark/>
          </w:tcPr>
          <w:p w14:paraId="7AAFE06F" w14:textId="77777777" w:rsidR="00E527D1" w:rsidRPr="007E74B5" w:rsidRDefault="00E527D1" w:rsidP="0016383F">
            <w:pPr>
              <w:spacing w:after="0"/>
              <w:jc w:val="center"/>
              <w:rPr>
                <w:rFonts w:ascii="Times New Roman" w:hAnsi="Times New Roman" w:cs="Times New Roman"/>
                <w:sz w:val="18"/>
                <w:szCs w:val="18"/>
                <w:lang w:val="en-US"/>
              </w:rPr>
            </w:pPr>
            <w:r w:rsidRPr="007E74B5">
              <w:rPr>
                <w:rFonts w:ascii="Times New Roman" w:hAnsi="Times New Roman" w:cs="Times New Roman"/>
                <w:sz w:val="18"/>
                <w:szCs w:val="18"/>
                <w:lang w:val="en-US"/>
              </w:rPr>
              <w:t>100%</w:t>
            </w:r>
          </w:p>
        </w:tc>
        <w:tc>
          <w:tcPr>
            <w:tcW w:w="810" w:type="dxa"/>
            <w:tcBorders>
              <w:top w:val="single" w:sz="8" w:space="0" w:color="000000"/>
              <w:left w:val="single" w:sz="8" w:space="0" w:color="000000"/>
              <w:bottom w:val="single" w:sz="8" w:space="0" w:color="000000"/>
              <w:right w:val="single" w:sz="8" w:space="0" w:color="000000"/>
            </w:tcBorders>
            <w:vAlign w:val="center"/>
            <w:hideMark/>
          </w:tcPr>
          <w:p w14:paraId="4841FAE2" w14:textId="77777777" w:rsidR="00E527D1" w:rsidRPr="007E74B5" w:rsidRDefault="00E527D1" w:rsidP="0016383F">
            <w:pPr>
              <w:spacing w:after="0"/>
              <w:jc w:val="center"/>
              <w:rPr>
                <w:rFonts w:ascii="Times New Roman" w:hAnsi="Times New Roman" w:cs="Times New Roman"/>
                <w:sz w:val="18"/>
                <w:szCs w:val="18"/>
                <w:lang w:val="en-US"/>
              </w:rPr>
            </w:pPr>
            <w:r w:rsidRPr="007E74B5">
              <w:rPr>
                <w:rFonts w:ascii="Times New Roman" w:hAnsi="Times New Roman" w:cs="Times New Roman"/>
                <w:sz w:val="18"/>
                <w:szCs w:val="18"/>
                <w:lang w:val="en-US"/>
              </w:rPr>
              <w:t>6.2 ms</w:t>
            </w:r>
          </w:p>
        </w:tc>
      </w:tr>
      <w:tr w:rsidR="00E527D1" w:rsidRPr="00F97645" w14:paraId="68F79EE5" w14:textId="77777777" w:rsidTr="00E527D1">
        <w:tc>
          <w:tcPr>
            <w:tcW w:w="2960" w:type="dxa"/>
            <w:tcBorders>
              <w:top w:val="single" w:sz="8" w:space="0" w:color="000000"/>
              <w:left w:val="single" w:sz="8" w:space="0" w:color="000000"/>
              <w:bottom w:val="single" w:sz="8" w:space="0" w:color="000000"/>
              <w:right w:val="single" w:sz="8" w:space="0" w:color="000000"/>
            </w:tcBorders>
            <w:vAlign w:val="center"/>
            <w:hideMark/>
          </w:tcPr>
          <w:p w14:paraId="6333E2E4" w14:textId="77777777" w:rsidR="00E527D1" w:rsidRPr="007E74B5" w:rsidRDefault="00E527D1" w:rsidP="0016383F">
            <w:pPr>
              <w:spacing w:after="0"/>
              <w:jc w:val="center"/>
              <w:rPr>
                <w:rFonts w:ascii="Times New Roman" w:hAnsi="Times New Roman" w:cs="Times New Roman"/>
                <w:sz w:val="18"/>
                <w:szCs w:val="18"/>
                <w:lang w:val="en-US"/>
              </w:rPr>
            </w:pPr>
            <w:r w:rsidRPr="007E74B5">
              <w:rPr>
                <w:rFonts w:ascii="Times New Roman" w:hAnsi="Times New Roman" w:cs="Times New Roman"/>
                <w:sz w:val="18"/>
                <w:szCs w:val="18"/>
                <w:lang w:val="en-US"/>
              </w:rPr>
              <w:t>Forwarder -&gt; Thread: 10m</w:t>
            </w:r>
          </w:p>
        </w:tc>
        <w:tc>
          <w:tcPr>
            <w:tcW w:w="810" w:type="dxa"/>
            <w:tcBorders>
              <w:top w:val="single" w:sz="8" w:space="0" w:color="000000"/>
              <w:left w:val="single" w:sz="8" w:space="0" w:color="000000"/>
              <w:bottom w:val="single" w:sz="8" w:space="0" w:color="000000"/>
              <w:right w:val="single" w:sz="8" w:space="0" w:color="000000"/>
            </w:tcBorders>
            <w:vAlign w:val="center"/>
            <w:hideMark/>
          </w:tcPr>
          <w:p w14:paraId="58943572" w14:textId="77777777" w:rsidR="00E527D1" w:rsidRPr="007E74B5" w:rsidRDefault="00E527D1" w:rsidP="0016383F">
            <w:pPr>
              <w:spacing w:after="0"/>
              <w:jc w:val="center"/>
              <w:rPr>
                <w:rFonts w:ascii="Times New Roman" w:hAnsi="Times New Roman" w:cs="Times New Roman"/>
                <w:sz w:val="18"/>
                <w:szCs w:val="18"/>
                <w:lang w:val="en-US"/>
              </w:rPr>
            </w:pPr>
            <w:r w:rsidRPr="007E74B5">
              <w:rPr>
                <w:rFonts w:ascii="Times New Roman" w:hAnsi="Times New Roman" w:cs="Times New Roman"/>
                <w:sz w:val="18"/>
                <w:szCs w:val="18"/>
                <w:lang w:val="en-US"/>
              </w:rPr>
              <w:t>96%</w:t>
            </w:r>
          </w:p>
        </w:tc>
        <w:tc>
          <w:tcPr>
            <w:tcW w:w="810" w:type="dxa"/>
            <w:tcBorders>
              <w:top w:val="single" w:sz="8" w:space="0" w:color="000000"/>
              <w:left w:val="single" w:sz="8" w:space="0" w:color="000000"/>
              <w:bottom w:val="single" w:sz="8" w:space="0" w:color="000000"/>
              <w:right w:val="single" w:sz="8" w:space="0" w:color="000000"/>
            </w:tcBorders>
            <w:vAlign w:val="center"/>
            <w:hideMark/>
          </w:tcPr>
          <w:p w14:paraId="48D3307A" w14:textId="77777777" w:rsidR="00E527D1" w:rsidRPr="007E74B5" w:rsidRDefault="00E527D1" w:rsidP="0016383F">
            <w:pPr>
              <w:spacing w:after="0"/>
              <w:jc w:val="center"/>
              <w:rPr>
                <w:rFonts w:ascii="Times New Roman" w:hAnsi="Times New Roman" w:cs="Times New Roman"/>
                <w:sz w:val="18"/>
                <w:szCs w:val="18"/>
                <w:lang w:val="en-US"/>
              </w:rPr>
            </w:pPr>
            <w:r w:rsidRPr="007E74B5">
              <w:rPr>
                <w:rFonts w:ascii="Times New Roman" w:hAnsi="Times New Roman" w:cs="Times New Roman"/>
                <w:sz w:val="18"/>
                <w:szCs w:val="18"/>
                <w:lang w:val="en-US"/>
              </w:rPr>
              <w:t>15.3ms</w:t>
            </w:r>
          </w:p>
        </w:tc>
      </w:tr>
    </w:tbl>
    <w:p w14:paraId="167D55B7" w14:textId="6ECAB7C2" w:rsidR="00687325" w:rsidRPr="00687325" w:rsidRDefault="00687325" w:rsidP="00687325">
      <w:pPr>
        <w:tabs>
          <w:tab w:val="left" w:pos="1080"/>
        </w:tabs>
        <w:spacing w:after="0" w:line="240" w:lineRule="auto"/>
        <w:ind w:firstLine="90"/>
        <w:jc w:val="center"/>
        <w:rPr>
          <w:rFonts w:ascii="Times New Roman" w:eastAsia="Times New Roman" w:hAnsi="Times New Roman" w:cs="Times New Roman"/>
          <w:b/>
          <w:i/>
          <w:iCs/>
          <w:sz w:val="16"/>
          <w:szCs w:val="16"/>
          <w:lang w:val="en-US"/>
        </w:rPr>
      </w:pPr>
      <w:r w:rsidRPr="007F3C7C">
        <w:rPr>
          <w:rFonts w:ascii="Times New Roman" w:hAnsi="Times New Roman" w:cs="Times New Roman"/>
          <w:i/>
          <w:iCs/>
          <w:sz w:val="18"/>
          <w:szCs w:val="18"/>
        </w:rPr>
        <w:t>Table</w:t>
      </w:r>
      <w:r w:rsidRPr="007F3C7C">
        <w:rPr>
          <w:rFonts w:ascii="Times New Roman" w:hAnsi="Times New Roman" w:cs="Times New Roman"/>
          <w:i/>
          <w:iCs/>
          <w:sz w:val="18"/>
          <w:szCs w:val="18"/>
          <w:lang w:val="en-US"/>
        </w:rPr>
        <w:t xml:space="preserve"> </w:t>
      </w:r>
      <w:r>
        <w:rPr>
          <w:rFonts w:ascii="Times New Roman" w:hAnsi="Times New Roman" w:cs="Times New Roman"/>
          <w:i/>
          <w:iCs/>
          <w:sz w:val="18"/>
          <w:szCs w:val="18"/>
          <w:lang w:val="en-US"/>
        </w:rPr>
        <w:t>6</w:t>
      </w:r>
      <w:r w:rsidRPr="007F3C7C">
        <w:rPr>
          <w:rFonts w:ascii="Times New Roman" w:hAnsi="Times New Roman" w:cs="Times New Roman"/>
          <w:i/>
          <w:iCs/>
          <w:sz w:val="18"/>
          <w:szCs w:val="18"/>
        </w:rPr>
        <w:t xml:space="preserve"> . </w:t>
      </w:r>
      <w:r>
        <w:rPr>
          <w:rFonts w:ascii="Times New Roman" w:hAnsi="Times New Roman" w:cs="Times New Roman"/>
          <w:i/>
          <w:iCs/>
          <w:sz w:val="18"/>
          <w:szCs w:val="18"/>
          <w:lang w:val="en-US"/>
        </w:rPr>
        <w:t>BLE/Thread forwarding service</w:t>
      </w:r>
      <w:r w:rsidRPr="007F3C7C">
        <w:rPr>
          <w:rFonts w:ascii="Times New Roman" w:hAnsi="Times New Roman" w:cs="Times New Roman"/>
          <w:i/>
          <w:iCs/>
          <w:sz w:val="18"/>
          <w:szCs w:val="18"/>
          <w:lang w:val="en-US"/>
        </w:rPr>
        <w:t xml:space="preserve"> test result</w:t>
      </w:r>
    </w:p>
    <w:p w14:paraId="11F25624" w14:textId="3D35230B" w:rsidR="00FD74EA" w:rsidRPr="00FD74EA" w:rsidRDefault="00FD74EA" w:rsidP="00E527D1">
      <w:pPr>
        <w:tabs>
          <w:tab w:val="left" w:pos="1080"/>
        </w:tabs>
        <w:spacing w:after="0" w:line="240" w:lineRule="auto"/>
        <w:ind w:firstLine="90"/>
        <w:jc w:val="both"/>
        <w:rPr>
          <w:rFonts w:ascii="Times New Roman" w:eastAsia="Times New Roman" w:hAnsi="Times New Roman" w:cs="Times New Roman"/>
          <w:sz w:val="20"/>
          <w:szCs w:val="20"/>
          <w:lang w:val="en-US"/>
        </w:rPr>
      </w:pPr>
      <w:r w:rsidRPr="00FD74EA">
        <w:rPr>
          <w:rFonts w:ascii="Times New Roman" w:eastAsia="Times New Roman" w:hAnsi="Times New Roman" w:cs="Times New Roman"/>
          <w:b/>
          <w:bCs/>
          <w:sz w:val="20"/>
          <w:szCs w:val="20"/>
          <w:lang w:val="en-US"/>
        </w:rPr>
        <w:t xml:space="preserve">Power consumption evaluation. </w:t>
      </w:r>
      <w:r>
        <w:rPr>
          <w:rFonts w:ascii="Times New Roman" w:eastAsia="Times New Roman" w:hAnsi="Times New Roman" w:cs="Times New Roman"/>
          <w:sz w:val="20"/>
          <w:szCs w:val="20"/>
          <w:lang w:val="en-US"/>
        </w:rPr>
        <w:t xml:space="preserve">By default, nRF52840 DK using a coin cell battery with </w:t>
      </w:r>
      <w:r w:rsidR="00D8141A">
        <w:rPr>
          <w:rFonts w:ascii="Times New Roman" w:eastAsia="Times New Roman" w:hAnsi="Times New Roman" w:cs="Times New Roman"/>
          <w:sz w:val="20"/>
          <w:szCs w:val="20"/>
          <w:lang w:val="en-US"/>
        </w:rPr>
        <w:t>3V/</w:t>
      </w:r>
      <w:r>
        <w:rPr>
          <w:rFonts w:ascii="Times New Roman" w:eastAsia="Times New Roman" w:hAnsi="Times New Roman" w:cs="Times New Roman"/>
          <w:sz w:val="20"/>
          <w:szCs w:val="20"/>
          <w:lang w:val="en-US"/>
        </w:rPr>
        <w:t>100 mA</w:t>
      </w:r>
      <w:r w:rsidR="00111C6B">
        <w:rPr>
          <w:rFonts w:ascii="Times New Roman" w:eastAsia="Times New Roman" w:hAnsi="Times New Roman" w:cs="Times New Roman"/>
          <w:sz w:val="20"/>
          <w:szCs w:val="20"/>
          <w:lang w:val="en-US"/>
        </w:rPr>
        <w:t>h</w:t>
      </w:r>
      <w:r>
        <w:rPr>
          <w:rFonts w:ascii="Times New Roman" w:eastAsia="Times New Roman" w:hAnsi="Times New Roman" w:cs="Times New Roman"/>
          <w:sz w:val="20"/>
          <w:szCs w:val="20"/>
          <w:lang w:val="en-US"/>
        </w:rPr>
        <w:t xml:space="preserve">. From </w:t>
      </w:r>
      <w:r w:rsidR="00687325">
        <w:rPr>
          <w:rFonts w:ascii="Times New Roman" w:eastAsia="Times New Roman" w:hAnsi="Times New Roman" w:cs="Times New Roman"/>
          <w:sz w:val="20"/>
          <w:szCs w:val="20"/>
          <w:lang w:val="en-US"/>
        </w:rPr>
        <w:t>T</w:t>
      </w:r>
      <w:r>
        <w:rPr>
          <w:rFonts w:ascii="Times New Roman" w:eastAsia="Times New Roman" w:hAnsi="Times New Roman" w:cs="Times New Roman"/>
          <w:sz w:val="20"/>
          <w:szCs w:val="20"/>
          <w:lang w:val="en-US"/>
        </w:rPr>
        <w:t>able</w:t>
      </w:r>
      <w:r w:rsidR="00687325">
        <w:rPr>
          <w:rFonts w:ascii="Times New Roman" w:eastAsia="Times New Roman" w:hAnsi="Times New Roman" w:cs="Times New Roman"/>
          <w:sz w:val="20"/>
          <w:szCs w:val="20"/>
          <w:lang w:val="en-US"/>
        </w:rPr>
        <w:t xml:space="preserve"> 7</w:t>
      </w:r>
      <w:r>
        <w:rPr>
          <w:rFonts w:ascii="Times New Roman" w:eastAsia="Times New Roman" w:hAnsi="Times New Roman" w:cs="Times New Roman"/>
          <w:sz w:val="20"/>
          <w:szCs w:val="20"/>
          <w:lang w:val="en-US"/>
        </w:rPr>
        <w:t xml:space="preserve">, we can see that forwarder nodes have to use more power due to complex functionality. </w:t>
      </w:r>
    </w:p>
    <w:tbl>
      <w:tblPr>
        <w:tblW w:w="4580" w:type="dxa"/>
        <w:tblLayout w:type="fixed"/>
        <w:tblCellMar>
          <w:top w:w="15" w:type="dxa"/>
          <w:left w:w="15" w:type="dxa"/>
          <w:bottom w:w="15" w:type="dxa"/>
          <w:right w:w="15" w:type="dxa"/>
        </w:tblCellMar>
        <w:tblLook w:val="04A0" w:firstRow="1" w:lastRow="0" w:firstColumn="1" w:lastColumn="0" w:noHBand="0" w:noVBand="1"/>
      </w:tblPr>
      <w:tblGrid>
        <w:gridCol w:w="980"/>
        <w:gridCol w:w="810"/>
        <w:gridCol w:w="900"/>
        <w:gridCol w:w="1890"/>
      </w:tblGrid>
      <w:tr w:rsidR="00D43575" w:rsidRPr="00E527D1" w14:paraId="59F87791" w14:textId="77777777" w:rsidTr="00687325">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DFDCE" w14:textId="77777777" w:rsidR="00E527D1" w:rsidRPr="00E527D1" w:rsidRDefault="00E527D1" w:rsidP="00E527D1">
            <w:pPr>
              <w:spacing w:after="0" w:line="240" w:lineRule="auto"/>
              <w:rPr>
                <w:rFonts w:ascii="Times New Roman" w:eastAsia="Times New Roman" w:hAnsi="Times New Roman" w:cs="Times New Roman"/>
                <w:sz w:val="18"/>
                <w:szCs w:val="18"/>
                <w:lang w:val="en-US"/>
              </w:rPr>
            </w:pPr>
            <w:r w:rsidRPr="00E527D1">
              <w:rPr>
                <w:rFonts w:ascii="Times New Roman" w:eastAsia="Times New Roman" w:hAnsi="Times New Roman" w:cs="Times New Roman"/>
                <w:b/>
                <w:bCs/>
                <w:color w:val="000000"/>
                <w:sz w:val="18"/>
                <w:szCs w:val="18"/>
                <w:lang w:val="en-US"/>
              </w:rPr>
              <w:t>Node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EB9F5" w14:textId="2EB56673" w:rsidR="00E527D1" w:rsidRPr="00E527D1" w:rsidRDefault="00D43575" w:rsidP="00E527D1">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b/>
                <w:bCs/>
                <w:color w:val="000000"/>
                <w:sz w:val="18"/>
                <w:szCs w:val="18"/>
                <w:lang w:val="en-US"/>
              </w:rPr>
              <w:t>Idle State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91B1" w14:textId="041598FF" w:rsidR="00E527D1" w:rsidRPr="00E527D1" w:rsidRDefault="00D43575" w:rsidP="00E527D1">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b/>
                <w:bCs/>
                <w:color w:val="000000"/>
                <w:sz w:val="18"/>
                <w:szCs w:val="18"/>
                <w:lang w:val="en-US"/>
              </w:rPr>
              <w:t>Average Current</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21B28" w14:textId="7AED5CF3" w:rsidR="00E527D1" w:rsidRPr="00E527D1" w:rsidRDefault="00D43575" w:rsidP="00E527D1">
            <w:pPr>
              <w:spacing w:after="0" w:line="240" w:lineRule="auto"/>
              <w:rPr>
                <w:rFonts w:ascii="Times New Roman" w:eastAsia="Times New Roman" w:hAnsi="Times New Roman" w:cs="Times New Roman"/>
                <w:sz w:val="18"/>
                <w:szCs w:val="18"/>
                <w:lang w:val="en-US"/>
              </w:rPr>
            </w:pPr>
            <w:r w:rsidRPr="007E74B5">
              <w:rPr>
                <w:rFonts w:ascii="Times New Roman" w:eastAsia="Times New Roman" w:hAnsi="Times New Roman" w:cs="Times New Roman"/>
                <w:b/>
                <w:bCs/>
                <w:color w:val="000000"/>
                <w:sz w:val="18"/>
                <w:szCs w:val="18"/>
                <w:lang w:val="en-US"/>
              </w:rPr>
              <w:t>Estimated Working Time</w:t>
            </w:r>
          </w:p>
        </w:tc>
      </w:tr>
      <w:tr w:rsidR="00D43575" w:rsidRPr="00E527D1" w14:paraId="3635AD63" w14:textId="77777777" w:rsidTr="00687325">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FCBB2" w14:textId="77777777" w:rsidR="00E527D1" w:rsidRPr="00E527D1" w:rsidRDefault="00E527D1" w:rsidP="00E527D1">
            <w:pPr>
              <w:spacing w:after="0" w:line="240" w:lineRule="auto"/>
              <w:rPr>
                <w:rFonts w:ascii="Times New Roman" w:eastAsia="Times New Roman" w:hAnsi="Times New Roman" w:cs="Times New Roman"/>
                <w:sz w:val="18"/>
                <w:szCs w:val="18"/>
                <w:lang w:val="en-US"/>
              </w:rPr>
            </w:pPr>
            <w:r w:rsidRPr="00E527D1">
              <w:rPr>
                <w:rFonts w:ascii="Times New Roman" w:eastAsia="Times New Roman" w:hAnsi="Times New Roman" w:cs="Times New Roman"/>
                <w:color w:val="000000"/>
                <w:sz w:val="18"/>
                <w:szCs w:val="18"/>
                <w:lang w:val="en-US"/>
              </w:rPr>
              <w:t>End node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3338" w14:textId="77777777" w:rsidR="00E527D1" w:rsidRPr="00E527D1" w:rsidRDefault="00E527D1" w:rsidP="00E527D1">
            <w:pPr>
              <w:spacing w:after="0" w:line="240" w:lineRule="auto"/>
              <w:rPr>
                <w:rFonts w:ascii="Times New Roman" w:eastAsia="Times New Roman" w:hAnsi="Times New Roman" w:cs="Times New Roman"/>
                <w:sz w:val="18"/>
                <w:szCs w:val="18"/>
                <w:lang w:val="en-US"/>
              </w:rPr>
            </w:pPr>
            <w:r w:rsidRPr="00E527D1">
              <w:rPr>
                <w:rFonts w:ascii="Times New Roman" w:eastAsia="Times New Roman" w:hAnsi="Times New Roman" w:cs="Times New Roman"/>
                <w:color w:val="000000"/>
                <w:sz w:val="18"/>
                <w:szCs w:val="18"/>
                <w:lang w:val="en-US"/>
              </w:rPr>
              <w:t>2.7 uA</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7D718" w14:textId="77777777" w:rsidR="00E527D1" w:rsidRPr="00E527D1" w:rsidRDefault="00E527D1" w:rsidP="00E527D1">
            <w:pPr>
              <w:spacing w:after="0" w:line="240" w:lineRule="auto"/>
              <w:rPr>
                <w:rFonts w:ascii="Times New Roman" w:eastAsia="Times New Roman" w:hAnsi="Times New Roman" w:cs="Times New Roman"/>
                <w:sz w:val="18"/>
                <w:szCs w:val="18"/>
                <w:lang w:val="en-US"/>
              </w:rPr>
            </w:pPr>
            <w:r w:rsidRPr="00E527D1">
              <w:rPr>
                <w:rFonts w:ascii="Times New Roman" w:eastAsia="Times New Roman" w:hAnsi="Times New Roman" w:cs="Times New Roman"/>
                <w:color w:val="000000"/>
                <w:sz w:val="18"/>
                <w:szCs w:val="18"/>
                <w:lang w:val="en-US"/>
              </w:rPr>
              <w:t>42 uA</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6EFD" w14:textId="124F62DF" w:rsidR="00E527D1" w:rsidRPr="00E527D1" w:rsidRDefault="00E527D1" w:rsidP="00E527D1">
            <w:pPr>
              <w:spacing w:after="0" w:line="240" w:lineRule="auto"/>
              <w:rPr>
                <w:rFonts w:ascii="Times New Roman" w:eastAsia="Times New Roman" w:hAnsi="Times New Roman" w:cs="Times New Roman"/>
                <w:sz w:val="18"/>
                <w:szCs w:val="18"/>
                <w:lang w:val="en-US"/>
              </w:rPr>
            </w:pPr>
            <w:r w:rsidRPr="00E527D1">
              <w:rPr>
                <w:rFonts w:ascii="Times New Roman" w:eastAsia="Times New Roman" w:hAnsi="Times New Roman" w:cs="Times New Roman"/>
                <w:color w:val="000000"/>
                <w:sz w:val="18"/>
                <w:szCs w:val="18"/>
                <w:lang w:val="en-US"/>
              </w:rPr>
              <w:t xml:space="preserve">4600 </w:t>
            </w:r>
            <w:r w:rsidR="00D43575" w:rsidRPr="007E74B5">
              <w:rPr>
                <w:rFonts w:ascii="Times New Roman" w:eastAsia="Times New Roman" w:hAnsi="Times New Roman" w:cs="Times New Roman"/>
                <w:color w:val="000000"/>
                <w:sz w:val="18"/>
                <w:szCs w:val="18"/>
                <w:lang w:val="en-US"/>
              </w:rPr>
              <w:t>hours</w:t>
            </w:r>
            <w:r w:rsidRPr="00E527D1">
              <w:rPr>
                <w:rFonts w:ascii="Times New Roman" w:eastAsia="Times New Roman" w:hAnsi="Times New Roman" w:cs="Times New Roman"/>
                <w:color w:val="000000"/>
                <w:sz w:val="18"/>
                <w:szCs w:val="18"/>
                <w:lang w:val="en-US"/>
              </w:rPr>
              <w:t xml:space="preserve"> ~ 190 </w:t>
            </w:r>
            <w:r w:rsidR="00D43575" w:rsidRPr="007E74B5">
              <w:rPr>
                <w:rFonts w:ascii="Times New Roman" w:eastAsia="Times New Roman" w:hAnsi="Times New Roman" w:cs="Times New Roman"/>
                <w:color w:val="000000"/>
                <w:sz w:val="18"/>
                <w:szCs w:val="18"/>
                <w:lang w:val="en-US"/>
              </w:rPr>
              <w:t>days</w:t>
            </w:r>
          </w:p>
        </w:tc>
      </w:tr>
      <w:tr w:rsidR="00D43575" w:rsidRPr="00E527D1" w14:paraId="5818CC31" w14:textId="77777777" w:rsidTr="00687325">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81C3" w14:textId="77777777" w:rsidR="00E527D1" w:rsidRPr="00E527D1" w:rsidRDefault="00E527D1" w:rsidP="00E527D1">
            <w:pPr>
              <w:spacing w:after="0" w:line="240" w:lineRule="auto"/>
              <w:rPr>
                <w:rFonts w:ascii="Times New Roman" w:eastAsia="Times New Roman" w:hAnsi="Times New Roman" w:cs="Times New Roman"/>
                <w:sz w:val="18"/>
                <w:szCs w:val="18"/>
                <w:lang w:val="en-US"/>
              </w:rPr>
            </w:pPr>
            <w:r w:rsidRPr="00E527D1">
              <w:rPr>
                <w:rFonts w:ascii="Times New Roman" w:eastAsia="Times New Roman" w:hAnsi="Times New Roman" w:cs="Times New Roman"/>
                <w:color w:val="000000"/>
                <w:sz w:val="18"/>
                <w:szCs w:val="18"/>
                <w:lang w:val="en-US"/>
              </w:rPr>
              <w:t>Forwarder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3E4AA" w14:textId="77777777" w:rsidR="00E527D1" w:rsidRPr="00E527D1" w:rsidRDefault="00E527D1" w:rsidP="00E527D1">
            <w:pPr>
              <w:spacing w:after="0" w:line="240" w:lineRule="auto"/>
              <w:rPr>
                <w:rFonts w:ascii="Times New Roman" w:eastAsia="Times New Roman" w:hAnsi="Times New Roman" w:cs="Times New Roman"/>
                <w:sz w:val="18"/>
                <w:szCs w:val="18"/>
                <w:lang w:val="en-US"/>
              </w:rPr>
            </w:pPr>
            <w:r w:rsidRPr="00E527D1">
              <w:rPr>
                <w:rFonts w:ascii="Times New Roman" w:eastAsia="Times New Roman" w:hAnsi="Times New Roman" w:cs="Times New Roman"/>
                <w:color w:val="000000"/>
                <w:sz w:val="18"/>
                <w:szCs w:val="18"/>
                <w:lang w:val="en-US"/>
              </w:rPr>
              <w:t>3.1 uA</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82AE4" w14:textId="77777777" w:rsidR="00E527D1" w:rsidRPr="00E527D1" w:rsidRDefault="00E527D1" w:rsidP="00E527D1">
            <w:pPr>
              <w:spacing w:after="0" w:line="240" w:lineRule="auto"/>
              <w:rPr>
                <w:rFonts w:ascii="Times New Roman" w:eastAsia="Times New Roman" w:hAnsi="Times New Roman" w:cs="Times New Roman"/>
                <w:sz w:val="18"/>
                <w:szCs w:val="18"/>
                <w:lang w:val="en-US"/>
              </w:rPr>
            </w:pPr>
            <w:r w:rsidRPr="00E527D1">
              <w:rPr>
                <w:rFonts w:ascii="Times New Roman" w:eastAsia="Times New Roman" w:hAnsi="Times New Roman" w:cs="Times New Roman"/>
                <w:color w:val="000000"/>
                <w:sz w:val="18"/>
                <w:szCs w:val="18"/>
                <w:lang w:val="en-US"/>
              </w:rPr>
              <w:t>215 uA</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26490" w14:textId="290A644E" w:rsidR="00E527D1" w:rsidRPr="00E527D1" w:rsidRDefault="00E527D1" w:rsidP="00E527D1">
            <w:pPr>
              <w:spacing w:after="0" w:line="240" w:lineRule="auto"/>
              <w:rPr>
                <w:rFonts w:ascii="Times New Roman" w:eastAsia="Times New Roman" w:hAnsi="Times New Roman" w:cs="Times New Roman"/>
                <w:sz w:val="18"/>
                <w:szCs w:val="18"/>
                <w:lang w:val="en-US"/>
              </w:rPr>
            </w:pPr>
            <w:r w:rsidRPr="00E527D1">
              <w:rPr>
                <w:rFonts w:ascii="Times New Roman" w:eastAsia="Times New Roman" w:hAnsi="Times New Roman" w:cs="Times New Roman"/>
                <w:color w:val="000000"/>
                <w:sz w:val="18"/>
                <w:szCs w:val="18"/>
                <w:lang w:val="en-US"/>
              </w:rPr>
              <w:t xml:space="preserve">900 </w:t>
            </w:r>
            <w:r w:rsidR="00D43575" w:rsidRPr="007E74B5">
              <w:rPr>
                <w:rFonts w:ascii="Times New Roman" w:eastAsia="Times New Roman" w:hAnsi="Times New Roman" w:cs="Times New Roman"/>
                <w:color w:val="000000"/>
                <w:sz w:val="18"/>
                <w:szCs w:val="18"/>
                <w:lang w:val="en-US"/>
              </w:rPr>
              <w:t>hours</w:t>
            </w:r>
            <w:r w:rsidRPr="00E527D1">
              <w:rPr>
                <w:rFonts w:ascii="Times New Roman" w:eastAsia="Times New Roman" w:hAnsi="Times New Roman" w:cs="Times New Roman"/>
                <w:color w:val="000000"/>
                <w:sz w:val="18"/>
                <w:szCs w:val="18"/>
                <w:lang w:val="en-US"/>
              </w:rPr>
              <w:t xml:space="preserve"> ~ 36 </w:t>
            </w:r>
            <w:r w:rsidR="00D43575" w:rsidRPr="007E74B5">
              <w:rPr>
                <w:rFonts w:ascii="Times New Roman" w:eastAsia="Times New Roman" w:hAnsi="Times New Roman" w:cs="Times New Roman"/>
                <w:color w:val="000000"/>
                <w:sz w:val="18"/>
                <w:szCs w:val="18"/>
                <w:lang w:val="en-US"/>
              </w:rPr>
              <w:t>days</w:t>
            </w:r>
          </w:p>
        </w:tc>
      </w:tr>
    </w:tbl>
    <w:p w14:paraId="33F40D23" w14:textId="4A8EA81A" w:rsidR="00687325" w:rsidRPr="007F3C7C" w:rsidRDefault="00687325" w:rsidP="00687325">
      <w:pPr>
        <w:tabs>
          <w:tab w:val="left" w:pos="1080"/>
        </w:tabs>
        <w:spacing w:after="0" w:line="240" w:lineRule="auto"/>
        <w:ind w:firstLine="90"/>
        <w:jc w:val="center"/>
        <w:rPr>
          <w:rFonts w:ascii="Times New Roman" w:eastAsia="Times New Roman" w:hAnsi="Times New Roman" w:cs="Times New Roman"/>
          <w:b/>
          <w:i/>
          <w:iCs/>
          <w:sz w:val="16"/>
          <w:szCs w:val="16"/>
          <w:lang w:val="en-US"/>
        </w:rPr>
      </w:pPr>
      <w:r w:rsidRPr="007F3C7C">
        <w:rPr>
          <w:rFonts w:ascii="Times New Roman" w:hAnsi="Times New Roman" w:cs="Times New Roman"/>
          <w:i/>
          <w:iCs/>
          <w:sz w:val="18"/>
          <w:szCs w:val="18"/>
        </w:rPr>
        <w:t>Table</w:t>
      </w:r>
      <w:r w:rsidRPr="007F3C7C">
        <w:rPr>
          <w:rFonts w:ascii="Times New Roman" w:hAnsi="Times New Roman" w:cs="Times New Roman"/>
          <w:i/>
          <w:iCs/>
          <w:sz w:val="18"/>
          <w:szCs w:val="18"/>
          <w:lang w:val="en-US"/>
        </w:rPr>
        <w:t xml:space="preserve"> </w:t>
      </w:r>
      <w:r>
        <w:rPr>
          <w:rFonts w:ascii="Times New Roman" w:hAnsi="Times New Roman" w:cs="Times New Roman"/>
          <w:i/>
          <w:iCs/>
          <w:sz w:val="18"/>
          <w:szCs w:val="18"/>
          <w:lang w:val="en-US"/>
        </w:rPr>
        <w:t>7</w:t>
      </w:r>
      <w:r w:rsidRPr="007F3C7C">
        <w:rPr>
          <w:rFonts w:ascii="Times New Roman" w:hAnsi="Times New Roman" w:cs="Times New Roman"/>
          <w:i/>
          <w:iCs/>
          <w:sz w:val="18"/>
          <w:szCs w:val="18"/>
        </w:rPr>
        <w:t xml:space="preserve"> . </w:t>
      </w:r>
      <w:r>
        <w:rPr>
          <w:rFonts w:ascii="Times New Roman" w:hAnsi="Times New Roman" w:cs="Times New Roman"/>
          <w:i/>
          <w:iCs/>
          <w:sz w:val="18"/>
          <w:szCs w:val="18"/>
          <w:lang w:val="en-US"/>
        </w:rPr>
        <w:t>Power consumption</w:t>
      </w:r>
      <w:r w:rsidRPr="007F3C7C">
        <w:rPr>
          <w:rFonts w:ascii="Times New Roman" w:hAnsi="Times New Roman" w:cs="Times New Roman"/>
          <w:i/>
          <w:iCs/>
          <w:sz w:val="18"/>
          <w:szCs w:val="18"/>
          <w:lang w:val="en-US"/>
        </w:rPr>
        <w:t xml:space="preserve"> test result</w:t>
      </w:r>
    </w:p>
    <w:p w14:paraId="110A97E0" w14:textId="77777777" w:rsidR="001C6EB0" w:rsidRPr="001C6EB0" w:rsidRDefault="001C6EB0" w:rsidP="001C6EB0">
      <w:pPr>
        <w:spacing w:after="0" w:line="240" w:lineRule="auto"/>
        <w:rPr>
          <w:rFonts w:ascii="Times New Roman" w:hAnsi="Times New Roman" w:cs="Times New Roman"/>
          <w:sz w:val="20"/>
          <w:szCs w:val="20"/>
          <w:lang w:val="en-US"/>
        </w:rPr>
      </w:pPr>
    </w:p>
    <w:p w14:paraId="6CFB55BC" w14:textId="4C1B816D" w:rsidR="00FB01B2" w:rsidRPr="001C6EB0" w:rsidRDefault="00492472" w:rsidP="001C6EB0">
      <w:pPr>
        <w:spacing w:after="0" w:line="240" w:lineRule="auto"/>
        <w:jc w:val="center"/>
        <w:rPr>
          <w:rFonts w:ascii="Times New Roman" w:eastAsia="Times New Roman" w:hAnsi="Times New Roman" w:cs="Times New Roman"/>
          <w:sz w:val="20"/>
          <w:szCs w:val="20"/>
          <w:lang w:val="en-US"/>
        </w:rPr>
      </w:pPr>
      <w:r w:rsidRPr="001C6EB0">
        <w:rPr>
          <w:rFonts w:ascii="Times New Roman" w:hAnsi="Times New Roman" w:cs="Times New Roman"/>
          <w:noProof/>
          <w:sz w:val="20"/>
          <w:szCs w:val="20"/>
        </w:rPr>
        <w:drawing>
          <wp:inline distT="114300" distB="114300" distL="114300" distR="114300" wp14:anchorId="1644B34B" wp14:editId="55615FFB">
            <wp:extent cx="2772620" cy="631179"/>
            <wp:effectExtent l="0" t="0" r="0" b="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cstate="hqprint">
                      <a:extLst>
                        <a:ext uri="{28A0092B-C50C-407E-A947-70E740481C1C}">
                          <a14:useLocalDpi xmlns:a14="http://schemas.microsoft.com/office/drawing/2010/main"/>
                        </a:ext>
                      </a:extLst>
                    </a:blip>
                    <a:srcRect/>
                    <a:stretch>
                      <a:fillRect/>
                    </a:stretch>
                  </pic:blipFill>
                  <pic:spPr>
                    <a:xfrm>
                      <a:off x="0" y="0"/>
                      <a:ext cx="2797424" cy="636826"/>
                    </a:xfrm>
                    <a:prstGeom prst="rect">
                      <a:avLst/>
                    </a:prstGeom>
                    <a:ln/>
                  </pic:spPr>
                </pic:pic>
              </a:graphicData>
            </a:graphic>
          </wp:inline>
        </w:drawing>
      </w:r>
      <w:r w:rsidRPr="001C6EB0">
        <w:rPr>
          <w:rFonts w:ascii="Times New Roman" w:hAnsi="Times New Roman" w:cs="Times New Roman"/>
          <w:i/>
          <w:iCs/>
          <w:sz w:val="18"/>
          <w:szCs w:val="18"/>
        </w:rPr>
        <w:t xml:space="preserve">Fig. </w:t>
      </w:r>
      <w:r w:rsidR="00740B76">
        <w:rPr>
          <w:rFonts w:ascii="Times New Roman" w:hAnsi="Times New Roman" w:cs="Times New Roman"/>
          <w:i/>
          <w:iCs/>
          <w:sz w:val="18"/>
          <w:szCs w:val="18"/>
          <w:lang w:val="en-US"/>
        </w:rPr>
        <w:t>12</w:t>
      </w:r>
      <w:r w:rsidR="00253A11">
        <w:rPr>
          <w:rFonts w:ascii="Times New Roman" w:hAnsi="Times New Roman" w:cs="Times New Roman"/>
          <w:i/>
          <w:iCs/>
          <w:sz w:val="18"/>
          <w:szCs w:val="18"/>
          <w:lang w:val="en-US"/>
        </w:rPr>
        <w:t>.</w:t>
      </w:r>
      <w:r w:rsidRPr="001C6EB0">
        <w:rPr>
          <w:rFonts w:ascii="Times New Roman" w:hAnsi="Times New Roman" w:cs="Times New Roman"/>
          <w:i/>
          <w:iCs/>
          <w:sz w:val="18"/>
          <w:szCs w:val="18"/>
        </w:rPr>
        <w:t xml:space="preserve"> Successful ping result between two nodes after establishing the network</w:t>
      </w:r>
    </w:p>
    <w:p w14:paraId="01150B8E" w14:textId="77777777" w:rsidR="00FB01B2" w:rsidRDefault="00FB01B2">
      <w:pPr>
        <w:pStyle w:val="Subtitle"/>
      </w:pPr>
      <w:bookmarkStart w:id="13" w:name="_heading=h.ug69y28xd95" w:colFirst="0" w:colLast="0"/>
      <w:bookmarkEnd w:id="13"/>
    </w:p>
    <w:p w14:paraId="5FC8FBF4" w14:textId="63B8CFC5" w:rsidR="00865501" w:rsidRPr="00865501" w:rsidRDefault="00865501" w:rsidP="00A334AE">
      <w:pPr>
        <w:pStyle w:val="Subtitle"/>
      </w:pPr>
      <w:r>
        <w:rPr>
          <w:noProof/>
          <w:lang w:val="en-US"/>
        </w:rPr>
        <w:drawing>
          <wp:inline distT="0" distB="0" distL="0" distR="0" wp14:anchorId="5CDDDC6B" wp14:editId="5F2C491D">
            <wp:extent cx="3032760" cy="1355870"/>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rotWithShape="1">
                    <a:blip r:embed="rId24"/>
                    <a:srcRect b="44115"/>
                    <a:stretch/>
                  </pic:blipFill>
                  <pic:spPr bwMode="auto">
                    <a:xfrm>
                      <a:off x="0" y="0"/>
                      <a:ext cx="3049052" cy="1363154"/>
                    </a:xfrm>
                    <a:prstGeom prst="rect">
                      <a:avLst/>
                    </a:prstGeom>
                    <a:ln>
                      <a:noFill/>
                    </a:ln>
                    <a:extLst>
                      <a:ext uri="{53640926-AAD7-44D8-BBD7-CCE9431645EC}">
                        <a14:shadowObscured xmlns:a14="http://schemas.microsoft.com/office/drawing/2010/main"/>
                      </a:ext>
                    </a:extLst>
                  </pic:spPr>
                </pic:pic>
              </a:graphicData>
            </a:graphic>
          </wp:inline>
        </w:drawing>
      </w:r>
    </w:p>
    <w:p w14:paraId="410318AB" w14:textId="3C769835" w:rsidR="00865501" w:rsidRDefault="00865501" w:rsidP="00865501">
      <w:r>
        <w:rPr>
          <w:noProof/>
        </w:rPr>
        <w:drawing>
          <wp:inline distT="0" distB="0" distL="0" distR="0" wp14:anchorId="78FD12B4" wp14:editId="63647D97">
            <wp:extent cx="3032760" cy="1499203"/>
            <wp:effectExtent l="0" t="0" r="0" b="6350"/>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rotWithShape="1">
                    <a:blip r:embed="rId25"/>
                    <a:srcRect b="38208"/>
                    <a:stretch/>
                  </pic:blipFill>
                  <pic:spPr bwMode="auto">
                    <a:xfrm>
                      <a:off x="0" y="0"/>
                      <a:ext cx="3040058" cy="1502810"/>
                    </a:xfrm>
                    <a:prstGeom prst="rect">
                      <a:avLst/>
                    </a:prstGeom>
                    <a:ln>
                      <a:noFill/>
                    </a:ln>
                    <a:extLst>
                      <a:ext uri="{53640926-AAD7-44D8-BBD7-CCE9431645EC}">
                        <a14:shadowObscured xmlns:a14="http://schemas.microsoft.com/office/drawing/2010/main"/>
                      </a:ext>
                    </a:extLst>
                  </pic:spPr>
                </pic:pic>
              </a:graphicData>
            </a:graphic>
          </wp:inline>
        </w:drawing>
      </w:r>
    </w:p>
    <w:p w14:paraId="3919CBEB" w14:textId="5D6C24E3" w:rsidR="00865501" w:rsidRPr="00865501" w:rsidRDefault="00865501" w:rsidP="00865501">
      <w:pPr>
        <w:pStyle w:val="Subtitle"/>
        <w:rPr>
          <w:lang w:val="en-US"/>
        </w:rPr>
      </w:pPr>
      <w:r>
        <w:rPr>
          <w:lang w:val="en-US"/>
        </w:rPr>
        <w:t>F</w:t>
      </w:r>
      <w:r>
        <w:t xml:space="preserve">ig. </w:t>
      </w:r>
      <w:r w:rsidR="00740B76">
        <w:rPr>
          <w:lang w:val="en-US"/>
        </w:rPr>
        <w:t>13</w:t>
      </w:r>
      <w:r>
        <w:rPr>
          <w:lang w:val="en-US"/>
        </w:rPr>
        <w:t>. Android App user interface</w:t>
      </w:r>
    </w:p>
    <w:p w14:paraId="43A280F5" w14:textId="77777777" w:rsidR="00FB01B2" w:rsidRDefault="00FB01B2">
      <w:pPr>
        <w:pStyle w:val="Subtitle"/>
      </w:pPr>
      <w:bookmarkStart w:id="14" w:name="_heading=h.9ti1ikeaekyb" w:colFirst="0" w:colLast="0"/>
      <w:bookmarkEnd w:id="14"/>
    </w:p>
    <w:p w14:paraId="4C39FE86" w14:textId="02C447D5" w:rsidR="00FB01B2" w:rsidRDefault="00ED2F98">
      <w:pPr>
        <w:pStyle w:val="Subtitle"/>
      </w:pPr>
      <w:r>
        <w:rPr>
          <w:noProof/>
        </w:rPr>
        <w:drawing>
          <wp:inline distT="114300" distB="114300" distL="114300" distR="114300" wp14:anchorId="3F047206" wp14:editId="28971A23">
            <wp:extent cx="2813384" cy="1383632"/>
            <wp:effectExtent l="0" t="0" r="6350" b="762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cstate="print">
                      <a:extLst>
                        <a:ext uri="{28A0092B-C50C-407E-A947-70E740481C1C}">
                          <a14:useLocalDpi xmlns:a14="http://schemas.microsoft.com/office/drawing/2010/main"/>
                        </a:ext>
                      </a:extLst>
                    </a:blip>
                    <a:srcRect/>
                    <a:stretch>
                      <a:fillRect/>
                    </a:stretch>
                  </pic:blipFill>
                  <pic:spPr>
                    <a:xfrm>
                      <a:off x="0" y="0"/>
                      <a:ext cx="2823956" cy="1388831"/>
                    </a:xfrm>
                    <a:prstGeom prst="rect">
                      <a:avLst/>
                    </a:prstGeom>
                    <a:ln/>
                  </pic:spPr>
                </pic:pic>
              </a:graphicData>
            </a:graphic>
          </wp:inline>
        </w:drawing>
      </w:r>
    </w:p>
    <w:p w14:paraId="67E62FCC" w14:textId="013FC179" w:rsidR="00FB01B2" w:rsidRDefault="00492472">
      <w:pPr>
        <w:pStyle w:val="Subtitle"/>
      </w:pPr>
      <w:r>
        <w:t xml:space="preserve">Fig. </w:t>
      </w:r>
      <w:r w:rsidR="00740B76">
        <w:rPr>
          <w:lang w:val="en-US"/>
        </w:rPr>
        <w:t>14</w:t>
      </w:r>
      <w:r>
        <w:t xml:space="preserve">. Websocket UI displays CoAP controlling messages for LEDs controller. </w:t>
      </w:r>
    </w:p>
    <w:p w14:paraId="04C48C24" w14:textId="77777777" w:rsidR="00FB01B2" w:rsidRDefault="00FB01B2">
      <w:pPr>
        <w:pBdr>
          <w:top w:val="nil"/>
          <w:left w:val="nil"/>
          <w:bottom w:val="nil"/>
          <w:right w:val="nil"/>
          <w:between w:val="nil"/>
        </w:pBdr>
        <w:tabs>
          <w:tab w:val="left" w:pos="1080"/>
        </w:tabs>
        <w:spacing w:after="0" w:line="240" w:lineRule="auto"/>
        <w:jc w:val="center"/>
        <w:rPr>
          <w:rFonts w:ascii="Times New Roman" w:eastAsia="Times New Roman" w:hAnsi="Times New Roman" w:cs="Times New Roman"/>
          <w:sz w:val="20"/>
          <w:szCs w:val="20"/>
        </w:rPr>
      </w:pPr>
    </w:p>
    <w:p w14:paraId="0340EB31" w14:textId="77777777" w:rsidR="00FB01B2" w:rsidRDefault="00492472">
      <w:pPr>
        <w:pBdr>
          <w:top w:val="nil"/>
          <w:left w:val="nil"/>
          <w:bottom w:val="nil"/>
          <w:right w:val="nil"/>
          <w:between w:val="nil"/>
        </w:pBdr>
        <w:tabs>
          <w:tab w:val="left" w:pos="1080"/>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    CONCLUSION AND FUTURE WORK</w:t>
      </w:r>
    </w:p>
    <w:p w14:paraId="6C8B6D6C" w14:textId="1F0FDA57" w:rsidR="00FB01B2" w:rsidRDefault="00492472">
      <w:pPr>
        <w:pBdr>
          <w:top w:val="nil"/>
          <w:left w:val="nil"/>
          <w:bottom w:val="nil"/>
          <w:right w:val="nil"/>
          <w:between w:val="nil"/>
        </w:pBdr>
        <w:tabs>
          <w:tab w:val="left" w:pos="1080"/>
        </w:tabs>
        <w:spacing w:after="0" w:line="240" w:lineRule="auto"/>
        <w:ind w:firstLine="13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p</w:t>
      </w:r>
      <w:r w:rsidR="00FC2EE6">
        <w:rPr>
          <w:rFonts w:ascii="Times New Roman" w:eastAsia="Times New Roman" w:hAnsi="Times New Roman" w:cs="Times New Roman"/>
          <w:sz w:val="20"/>
          <w:szCs w:val="20"/>
          <w:lang w:val="en-US"/>
        </w:rPr>
        <w:t>a</w:t>
      </w:r>
      <w:r>
        <w:rPr>
          <w:rFonts w:ascii="Times New Roman" w:eastAsia="Times New Roman" w:hAnsi="Times New Roman" w:cs="Times New Roman"/>
          <w:sz w:val="20"/>
          <w:szCs w:val="20"/>
        </w:rPr>
        <w:t>per, we discuss</w:t>
      </w:r>
      <w:r w:rsidR="00FD74EA">
        <w:rPr>
          <w:rFonts w:ascii="Times New Roman" w:eastAsia="Times New Roman" w:hAnsi="Times New Roman" w:cs="Times New Roman"/>
          <w:sz w:val="20"/>
          <w:szCs w:val="20"/>
          <w:lang w:val="en-US"/>
        </w:rPr>
        <w:t xml:space="preserve">ed </w:t>
      </w:r>
      <w:r>
        <w:rPr>
          <w:rFonts w:ascii="Times New Roman" w:eastAsia="Times New Roman" w:hAnsi="Times New Roman" w:cs="Times New Roman"/>
          <w:sz w:val="20"/>
          <w:szCs w:val="20"/>
        </w:rPr>
        <w:t>Thread, BLE, and a method to combine these two protocols on one single Radio Frequenc</w:t>
      </w:r>
      <w:r w:rsidR="00FC2EE6">
        <w:rPr>
          <w:rFonts w:ascii="Times New Roman" w:eastAsia="Times New Roman" w:hAnsi="Times New Roman" w:cs="Times New Roman"/>
          <w:sz w:val="20"/>
          <w:szCs w:val="20"/>
          <w:lang w:val="en-US"/>
        </w:rPr>
        <w:t>y</w:t>
      </w:r>
      <w:r>
        <w:rPr>
          <w:rFonts w:ascii="Times New Roman" w:eastAsia="Times New Roman" w:hAnsi="Times New Roman" w:cs="Times New Roman"/>
          <w:sz w:val="20"/>
          <w:szCs w:val="20"/>
        </w:rPr>
        <w:t xml:space="preserve"> (RF) SoC: dynamic multiprotocol. With dynamic multiprotocol, a SoC can simultaneously form a BLE and a Thread connection. Multiprotocol takes advantage of the Thread network (based on IPv6) for a robust routing mechanism. From the test results, the PRR and RTT are efficient enough for application in a radius of 20 to 30 meters. This explains why Thread is designed for smart home IoT applications.</w:t>
      </w:r>
    </w:p>
    <w:p w14:paraId="3BF1B209" w14:textId="0793B1B8" w:rsidR="00FB01B2" w:rsidRDefault="00492472">
      <w:pPr>
        <w:pBdr>
          <w:top w:val="nil"/>
          <w:left w:val="nil"/>
          <w:bottom w:val="nil"/>
          <w:right w:val="nil"/>
          <w:between w:val="nil"/>
        </w:pBdr>
        <w:tabs>
          <w:tab w:val="left" w:pos="1080"/>
        </w:tabs>
        <w:spacing w:after="0" w:line="240" w:lineRule="auto"/>
        <w:ind w:firstLine="13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Nordic Semiconductor dynamic multiprotocol firmware template, BLE application and Thread application function separately from each other. As a result, this paper also provides an additional BLE Service: GATT/BLE Thread forwarding service to the available dynamic multiprotocol firmware so that a mobile application can interact with a Thread end node with a multiprotocol node acting as a forwarder. We implemented our work on real hardware and created some test cases to verify our system</w:t>
      </w:r>
      <w:r w:rsidR="00E92F5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s quality. </w:t>
      </w:r>
    </w:p>
    <w:p w14:paraId="4247E01B" w14:textId="77777777" w:rsidR="00FB01B2" w:rsidRDefault="00492472">
      <w:pPr>
        <w:pBdr>
          <w:top w:val="nil"/>
          <w:left w:val="nil"/>
          <w:bottom w:val="nil"/>
          <w:right w:val="nil"/>
          <w:between w:val="nil"/>
        </w:pBdr>
        <w:tabs>
          <w:tab w:val="left" w:pos="1080"/>
        </w:tabs>
        <w:spacing w:after="0" w:line="240" w:lineRule="auto"/>
        <w:ind w:firstLine="13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Currently, we are working on adding sensors and actuators to the network to enable more automatic features in our current system.</w:t>
      </w:r>
    </w:p>
    <w:p w14:paraId="5A6D47AB" w14:textId="77777777" w:rsidR="00FB01B2" w:rsidRDefault="00FB01B2">
      <w:pPr>
        <w:widowControl w:val="0"/>
        <w:tabs>
          <w:tab w:val="left" w:pos="1080"/>
        </w:tabs>
        <w:spacing w:after="0" w:line="240" w:lineRule="auto"/>
        <w:jc w:val="both"/>
        <w:rPr>
          <w:rFonts w:ascii="Times New Roman" w:eastAsia="Times New Roman" w:hAnsi="Times New Roman" w:cs="Times New Roman"/>
          <w:sz w:val="20"/>
          <w:szCs w:val="20"/>
        </w:rPr>
      </w:pPr>
    </w:p>
    <w:p w14:paraId="2D635F7C" w14:textId="3368CBF0" w:rsidR="00FB01B2" w:rsidRDefault="00492472">
      <w:pPr>
        <w:widowControl w:val="0"/>
        <w:tabs>
          <w:tab w:val="left" w:pos="1080"/>
        </w:tabs>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REFERENCE</w:t>
      </w:r>
    </w:p>
    <w:p w14:paraId="56647F77" w14:textId="77777777" w:rsidR="00792FB6" w:rsidRDefault="00792FB6">
      <w:pPr>
        <w:widowControl w:val="0"/>
        <w:tabs>
          <w:tab w:val="left" w:pos="1080"/>
        </w:tabs>
        <w:spacing w:after="0" w:line="240" w:lineRule="auto"/>
        <w:jc w:val="center"/>
        <w:rPr>
          <w:rFonts w:ascii="Times New Roman" w:eastAsia="Times New Roman" w:hAnsi="Times New Roman" w:cs="Times New Roman"/>
          <w:b/>
          <w:sz w:val="20"/>
          <w:szCs w:val="20"/>
        </w:rPr>
      </w:pPr>
    </w:p>
    <w:p w14:paraId="5852F542" w14:textId="77777777"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 I. Unwala, Z. Taqvi and J. Lu, "Thread: An IoT Protocol," 2018 IEEE Green Technologies Conference (GreenTech), 2018, pp. 161-167, doi: 10.1109/GreenTech.2018.00037.</w:t>
      </w:r>
    </w:p>
    <w:p w14:paraId="0197BD52" w14:textId="77777777"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w:t>
      </w:r>
      <w:r>
        <w:rPr>
          <w:rFonts w:ascii="Times New Roman" w:eastAsia="Times New Roman" w:hAnsi="Times New Roman" w:cs="Times New Roman"/>
          <w:i/>
          <w:sz w:val="20"/>
          <w:szCs w:val="20"/>
        </w:rPr>
        <w:t>OpenThread</w:t>
      </w:r>
      <w:r>
        <w:rPr>
          <w:rFonts w:ascii="Times New Roman" w:eastAsia="Times New Roman" w:hAnsi="Times New Roman" w:cs="Times New Roman"/>
          <w:sz w:val="20"/>
          <w:szCs w:val="20"/>
        </w:rPr>
        <w:t xml:space="preserve">. [Online]. Available: https://openthread.io/. [Accessed: 15-Feb-2022]. </w:t>
      </w:r>
    </w:p>
    <w:p w14:paraId="3546AC2F" w14:textId="77777777"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 RFC 4291, “IP Version 6 Addressing Architecture”, https://datatracker.ietf.org/doc/html/rfc4291</w:t>
      </w:r>
    </w:p>
    <w:p w14:paraId="73486628" w14:textId="77777777"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 RFC7252, “The Constrained Application Protocol (CoAP),” https://datatracker.ietf.org/doc</w:t>
      </w:r>
    </w:p>
    <w:p w14:paraId="3B840521" w14:textId="77777777"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/html/rfc7252</w:t>
      </w:r>
    </w:p>
    <w:p w14:paraId="75A3800A" w14:textId="6504C4BF" w:rsidR="00BA2B58" w:rsidRPr="00BA2B58" w:rsidRDefault="00492472">
      <w:pPr>
        <w:widowControl w:val="0"/>
        <w:tabs>
          <w:tab w:val="left" w:pos="1080"/>
        </w:tabs>
        <w:spacing w:after="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[5]</w:t>
      </w:r>
      <w:r w:rsidR="00BA2B58">
        <w:rPr>
          <w:rFonts w:ascii="Times New Roman" w:eastAsia="Times New Roman" w:hAnsi="Times New Roman" w:cs="Times New Roman"/>
          <w:sz w:val="20"/>
          <w:szCs w:val="20"/>
          <w:lang w:val="en-US"/>
        </w:rPr>
        <w:t xml:space="preserve"> </w:t>
      </w:r>
      <w:r w:rsidR="00BA2B58" w:rsidRPr="00BA2B58">
        <w:rPr>
          <w:rFonts w:ascii="Times New Roman" w:eastAsia="Times New Roman" w:hAnsi="Times New Roman" w:cs="Times New Roman"/>
          <w:sz w:val="20"/>
          <w:szCs w:val="20"/>
          <w:lang w:val="en-US"/>
        </w:rPr>
        <w:t xml:space="preserve">M. U. H. Al Rasyid, F. Astika and F. Fikri, "Implementation MQTT-SN Protocol on Smart City </w:t>
      </w:r>
      <w:r w:rsidR="00BA2B58" w:rsidRPr="00865501">
        <w:rPr>
          <w:rFonts w:ascii="Times New Roman" w:eastAsia="Times New Roman" w:hAnsi="Times New Roman" w:cs="Times New Roman"/>
          <w:sz w:val="20"/>
          <w:szCs w:val="20"/>
          <w:lang w:val="en-US"/>
        </w:rPr>
        <w:t>Application based Wireless Sensor Network," 2019 5th</w:t>
      </w:r>
      <w:r w:rsidR="00BA2B58" w:rsidRPr="00BA2B58">
        <w:rPr>
          <w:rFonts w:ascii="Times New Roman" w:eastAsia="Times New Roman" w:hAnsi="Times New Roman" w:cs="Times New Roman"/>
          <w:sz w:val="20"/>
          <w:szCs w:val="20"/>
          <w:lang w:val="en-US"/>
        </w:rPr>
        <w:t xml:space="preserve"> International Conference on Science in Information Technology (ICSITech), 2019, pp. 7-12, doi: 10.1109/ICSITech46713.2019.8987546.</w:t>
      </w:r>
    </w:p>
    <w:p w14:paraId="52C59722" w14:textId="02FCC0B6" w:rsidR="00FB01B2" w:rsidRDefault="00BA2B58">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lang w:val="en-US"/>
        </w:rPr>
        <w:t>[6]</w:t>
      </w:r>
      <w:r w:rsidR="00AF6E0A">
        <w:rPr>
          <w:rFonts w:ascii="Times New Roman" w:eastAsia="Times New Roman" w:hAnsi="Times New Roman" w:cs="Times New Roman"/>
          <w:sz w:val="20"/>
          <w:szCs w:val="20"/>
          <w:lang w:val="en-US"/>
        </w:rPr>
        <w:t xml:space="preserve"> </w:t>
      </w:r>
      <w:r w:rsidR="00492472">
        <w:rPr>
          <w:rFonts w:ascii="Times New Roman" w:eastAsia="Times New Roman" w:hAnsi="Times New Roman" w:cs="Times New Roman"/>
          <w:sz w:val="20"/>
          <w:szCs w:val="20"/>
        </w:rPr>
        <w:t>M. Baert, P. Camerlynck, P. Crombez and J. Hoebeke, "A BLE-Based Multi-Gateway Network Infrastructure with Handover Support for Mobile BLE Peripherals," 2019 IEEE 16th International Conference on Mobile Ad Hoc and Sensor Systems (MASS), 2019, pp. 91-99, doi: 10.1109/MASS.2019.00020.</w:t>
      </w:r>
    </w:p>
    <w:p w14:paraId="0143CC85" w14:textId="3B170556"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00DE5BBA">
        <w:rPr>
          <w:rFonts w:ascii="Times New Roman" w:eastAsia="Times New Roman" w:hAnsi="Times New Roman" w:cs="Times New Roman"/>
          <w:sz w:val="20"/>
          <w:szCs w:val="20"/>
          <w:lang w:val="en-US"/>
        </w:rPr>
        <w:t>7</w:t>
      </w:r>
      <w:r>
        <w:rPr>
          <w:rFonts w:ascii="Times New Roman" w:eastAsia="Times New Roman" w:hAnsi="Times New Roman" w:cs="Times New Roman"/>
          <w:sz w:val="20"/>
          <w:szCs w:val="20"/>
        </w:rPr>
        <w:t>] Mohammad Afaneh,</w:t>
      </w:r>
      <w:r>
        <w:rPr>
          <w:rFonts w:ascii="Times New Roman" w:eastAsia="Times New Roman" w:hAnsi="Times New Roman" w:cs="Times New Roman"/>
          <w:i/>
          <w:sz w:val="20"/>
          <w:szCs w:val="20"/>
        </w:rPr>
        <w:t xml:space="preserve"> Intro to Bluetooth Low Energy</w:t>
      </w:r>
      <w:r>
        <w:rPr>
          <w:rFonts w:ascii="Times New Roman" w:eastAsia="Times New Roman" w:hAnsi="Times New Roman" w:cs="Times New Roman"/>
          <w:sz w:val="20"/>
          <w:szCs w:val="20"/>
        </w:rPr>
        <w:t>, 2018. [Online] Available: Novel Bits e-book</w:t>
      </w:r>
    </w:p>
    <w:p w14:paraId="2109C3A4" w14:textId="61672DE4"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00DE5BBA">
        <w:rPr>
          <w:rFonts w:ascii="Times New Roman" w:eastAsia="Times New Roman" w:hAnsi="Times New Roman" w:cs="Times New Roman"/>
          <w:sz w:val="20"/>
          <w:szCs w:val="20"/>
          <w:lang w:val="en-US"/>
        </w:rPr>
        <w:t>8</w:t>
      </w:r>
      <w:r>
        <w:rPr>
          <w:rFonts w:ascii="Times New Roman" w:eastAsia="Times New Roman" w:hAnsi="Times New Roman" w:cs="Times New Roman"/>
          <w:sz w:val="20"/>
          <w:szCs w:val="20"/>
        </w:rPr>
        <w:t>] Bluetooth Core Specification: 5.1, Bluetooth Special Interest Group, Kirkland, Washington, U.S., 2019.</w:t>
      </w:r>
    </w:p>
    <w:p w14:paraId="0EA31C56" w14:textId="2F6A36A8"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00DE5BBA">
        <w:rPr>
          <w:rFonts w:ascii="Times New Roman" w:eastAsia="Times New Roman" w:hAnsi="Times New Roman" w:cs="Times New Roman"/>
          <w:sz w:val="20"/>
          <w:szCs w:val="20"/>
          <w:lang w:val="en-US"/>
        </w:rPr>
        <w:t>9</w:t>
      </w:r>
      <w:r>
        <w:rPr>
          <w:rFonts w:ascii="Times New Roman" w:eastAsia="Times New Roman" w:hAnsi="Times New Roman" w:cs="Times New Roman"/>
          <w:sz w:val="20"/>
          <w:szCs w:val="20"/>
        </w:rPr>
        <w:t xml:space="preserve">] Nordic Semiconductor, "Multiprotocol support with BLE/Bluetooth," </w:t>
      </w:r>
      <w:r>
        <w:rPr>
          <w:rFonts w:ascii="Times New Roman" w:eastAsia="Times New Roman" w:hAnsi="Times New Roman" w:cs="Times New Roman"/>
          <w:i/>
          <w:sz w:val="20"/>
          <w:szCs w:val="20"/>
        </w:rPr>
        <w:t>nRF5 SDK for Thread and Zigbee</w:t>
      </w:r>
      <w:r>
        <w:rPr>
          <w:rFonts w:ascii="Times New Roman" w:eastAsia="Times New Roman" w:hAnsi="Times New Roman" w:cs="Times New Roman"/>
          <w:sz w:val="20"/>
          <w:szCs w:val="20"/>
        </w:rPr>
        <w:t>, 10.07.2020. [Online]. Available: https://infocenter.nordicsemi.com/topic/sdk_tz_v4.1.0/ble_154_multiprotocol.html. [Accessed: 15-Feb-2022].</w:t>
      </w:r>
    </w:p>
    <w:p w14:paraId="6F2637C3" w14:textId="6AAE5E2B" w:rsidR="00FB01B2" w:rsidRDefault="00492472" w:rsidP="00827EF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00DE5BBA">
        <w:rPr>
          <w:rFonts w:ascii="Times New Roman" w:eastAsia="Times New Roman" w:hAnsi="Times New Roman" w:cs="Times New Roman"/>
          <w:sz w:val="20"/>
          <w:szCs w:val="20"/>
          <w:lang w:val="en-US"/>
        </w:rPr>
        <w:t>10</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CloudMQTT.</w:t>
      </w:r>
      <w:r>
        <w:rPr>
          <w:rFonts w:ascii="Times New Roman" w:eastAsia="Times New Roman" w:hAnsi="Times New Roman" w:cs="Times New Roman"/>
          <w:sz w:val="20"/>
          <w:szCs w:val="20"/>
        </w:rPr>
        <w:t xml:space="preserve"> [Online]. Available: https://www.cloudmqtt.com/. [Accessed: 15-Feb-2022].</w:t>
      </w:r>
    </w:p>
    <w:p w14:paraId="430F777E" w14:textId="648C5072" w:rsidR="00FB01B2" w:rsidRDefault="00FB01B2">
      <w:pPr>
        <w:rPr>
          <w:rFonts w:ascii="Times New Roman" w:eastAsia="Times New Roman" w:hAnsi="Times New Roman" w:cs="Times New Roman"/>
          <w:sz w:val="20"/>
          <w:szCs w:val="20"/>
        </w:rPr>
        <w:sectPr w:rsidR="00FB01B2">
          <w:type w:val="continuous"/>
          <w:pgSz w:w="12240" w:h="15840"/>
          <w:pgMar w:top="1008" w:right="1253" w:bottom="1138" w:left="1138" w:header="720" w:footer="720" w:gutter="0"/>
          <w:cols w:num="2" w:space="720" w:equalWidth="0">
            <w:col w:w="4607" w:space="634"/>
            <w:col w:w="4607" w:space="0"/>
          </w:cols>
        </w:sectPr>
      </w:pPr>
    </w:p>
    <w:p w14:paraId="74AFDE06" w14:textId="05EDFC54" w:rsidR="007E74B5" w:rsidRDefault="007E74B5">
      <w:pPr>
        <w:rPr>
          <w:rFonts w:ascii="Times New Roman" w:eastAsia="Times New Roman" w:hAnsi="Times New Roman" w:cs="Times New Roman"/>
          <w:b/>
          <w:sz w:val="20"/>
          <w:szCs w:val="20"/>
          <w:u w:val="single"/>
        </w:rPr>
      </w:pPr>
    </w:p>
    <w:p w14:paraId="4367E6BA" w14:textId="1D1CCB4C" w:rsidR="00FB01B2" w:rsidRDefault="00492472">
      <w:pPr>
        <w:widowControl w:val="0"/>
        <w:tabs>
          <w:tab w:val="left" w:pos="1080"/>
        </w:tabs>
        <w:spacing w:after="0" w:line="240" w:lineRule="auto"/>
        <w:jc w:val="both"/>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Authors</w:t>
      </w:r>
      <w:r w:rsidR="00E92F55">
        <w:rPr>
          <w:rFonts w:ascii="Times New Roman" w:eastAsia="Times New Roman" w:hAnsi="Times New Roman" w:cs="Times New Roman"/>
          <w:b/>
          <w:sz w:val="20"/>
          <w:szCs w:val="20"/>
          <w:u w:val="single"/>
        </w:rPr>
        <w:t>'</w:t>
      </w:r>
      <w:r>
        <w:rPr>
          <w:rFonts w:ascii="Times New Roman" w:eastAsia="Times New Roman" w:hAnsi="Times New Roman" w:cs="Times New Roman"/>
          <w:b/>
          <w:sz w:val="20"/>
          <w:szCs w:val="20"/>
          <w:u w:val="single"/>
        </w:rPr>
        <w:t xml:space="preserve"> information:</w:t>
      </w:r>
    </w:p>
    <w:p w14:paraId="040B5221" w14:textId="77777777" w:rsidR="00FB01B2" w:rsidRDefault="00FB01B2">
      <w:pPr>
        <w:widowControl w:val="0"/>
        <w:tabs>
          <w:tab w:val="left" w:pos="1080"/>
        </w:tabs>
        <w:spacing w:after="0" w:line="240" w:lineRule="auto"/>
        <w:jc w:val="both"/>
        <w:rPr>
          <w:rFonts w:ascii="Times New Roman" w:eastAsia="Times New Roman" w:hAnsi="Times New Roman" w:cs="Times New Roman"/>
          <w:b/>
          <w:sz w:val="20"/>
          <w:szCs w:val="20"/>
        </w:rPr>
      </w:pPr>
    </w:p>
    <w:p w14:paraId="415A6653" w14:textId="77777777"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Ph.D.Vo Que Son</w:t>
      </w:r>
    </w:p>
    <w:p w14:paraId="441449AE" w14:textId="77777777"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Ho Chi Minh University of Technology</w:t>
      </w:r>
    </w:p>
    <w:p w14:paraId="595B75A5" w14:textId="77777777"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Email: </w:t>
      </w:r>
      <w:hyperlink r:id="rId27">
        <w:r>
          <w:rPr>
            <w:rFonts w:ascii="Times New Roman" w:eastAsia="Times New Roman" w:hAnsi="Times New Roman" w:cs="Times New Roman"/>
            <w:color w:val="0000FF"/>
            <w:sz w:val="20"/>
            <w:szCs w:val="20"/>
            <w:u w:val="single"/>
          </w:rPr>
          <w:t>sonvq@hcmut.edu.vn</w:t>
        </w:r>
      </w:hyperlink>
    </w:p>
    <w:p w14:paraId="24BD2830" w14:textId="77777777"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Mobile phone: (+84) 908 259 522</w:t>
      </w:r>
    </w:p>
    <w:p w14:paraId="07BB8CD6" w14:textId="77777777" w:rsidR="00FB01B2" w:rsidRDefault="00FB01B2">
      <w:pPr>
        <w:widowControl w:val="0"/>
        <w:tabs>
          <w:tab w:val="left" w:pos="1080"/>
        </w:tabs>
        <w:spacing w:after="0" w:line="240" w:lineRule="auto"/>
        <w:jc w:val="both"/>
        <w:rPr>
          <w:rFonts w:ascii="Times New Roman" w:eastAsia="Times New Roman" w:hAnsi="Times New Roman" w:cs="Times New Roman"/>
          <w:sz w:val="20"/>
          <w:szCs w:val="20"/>
        </w:rPr>
      </w:pPr>
    </w:p>
    <w:p w14:paraId="4116A796" w14:textId="77777777" w:rsidR="00FB01B2" w:rsidRDefault="00FB01B2">
      <w:pPr>
        <w:widowControl w:val="0"/>
        <w:tabs>
          <w:tab w:val="left" w:pos="1080"/>
        </w:tabs>
        <w:spacing w:after="0" w:line="240" w:lineRule="auto"/>
        <w:jc w:val="both"/>
        <w:rPr>
          <w:rFonts w:ascii="Times New Roman" w:eastAsia="Times New Roman" w:hAnsi="Times New Roman" w:cs="Times New Roman"/>
          <w:sz w:val="20"/>
          <w:szCs w:val="20"/>
        </w:rPr>
      </w:pPr>
    </w:p>
    <w:p w14:paraId="1D280806" w14:textId="77777777" w:rsidR="00FB01B2" w:rsidRDefault="00492472">
      <w:pPr>
        <w:widowControl w:val="0"/>
        <w:tabs>
          <w:tab w:val="left" w:pos="1080"/>
        </w:tabs>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Nguyen Thi My Thu</w:t>
      </w:r>
    </w:p>
    <w:p w14:paraId="23C8A28D" w14:textId="77777777"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Ho Chi Minh University of Technology</w:t>
      </w:r>
    </w:p>
    <w:p w14:paraId="6310C2ED" w14:textId="77777777"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Email: </w:t>
      </w:r>
      <w:hyperlink r:id="rId28">
        <w:r>
          <w:rPr>
            <w:rFonts w:ascii="Times New Roman" w:eastAsia="Times New Roman" w:hAnsi="Times New Roman" w:cs="Times New Roman"/>
            <w:color w:val="0000FF"/>
            <w:sz w:val="20"/>
            <w:szCs w:val="20"/>
            <w:u w:val="single"/>
          </w:rPr>
          <w:t>thu.nguyen2007@hcmut.edu.vn</w:t>
        </w:r>
      </w:hyperlink>
    </w:p>
    <w:p w14:paraId="1512F7C9" w14:textId="77777777" w:rsidR="00FB01B2" w:rsidRDefault="00FB01B2">
      <w:pPr>
        <w:widowControl w:val="0"/>
        <w:tabs>
          <w:tab w:val="left" w:pos="1080"/>
        </w:tabs>
        <w:spacing w:after="0" w:line="240" w:lineRule="auto"/>
        <w:jc w:val="both"/>
        <w:rPr>
          <w:rFonts w:ascii="Times New Roman" w:eastAsia="Times New Roman" w:hAnsi="Times New Roman" w:cs="Times New Roman"/>
          <w:sz w:val="20"/>
          <w:szCs w:val="20"/>
        </w:rPr>
      </w:pPr>
    </w:p>
    <w:p w14:paraId="13B88CE6" w14:textId="77777777" w:rsidR="00FB01B2" w:rsidRDefault="00492472">
      <w:pPr>
        <w:widowControl w:val="0"/>
        <w:tabs>
          <w:tab w:val="left" w:pos="1080"/>
        </w:tabs>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Phan Quang Thong</w:t>
      </w:r>
    </w:p>
    <w:p w14:paraId="2A0213D8" w14:textId="77777777"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Ho Chi Minh University of Technology</w:t>
      </w:r>
    </w:p>
    <w:p w14:paraId="2CC01977" w14:textId="77777777" w:rsidR="00FB01B2" w:rsidRDefault="00492472">
      <w:pPr>
        <w:widowControl w:val="0"/>
        <w:tabs>
          <w:tab w:val="left" w:pos="108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Email: </w:t>
      </w:r>
      <w:hyperlink r:id="rId29">
        <w:r>
          <w:rPr>
            <w:rFonts w:ascii="Times New Roman" w:eastAsia="Times New Roman" w:hAnsi="Times New Roman" w:cs="Times New Roman"/>
            <w:color w:val="0000FF"/>
            <w:sz w:val="20"/>
            <w:szCs w:val="20"/>
            <w:u w:val="single"/>
          </w:rPr>
          <w:t>thong.phandn@hcmut.edu.vn</w:t>
        </w:r>
      </w:hyperlink>
    </w:p>
    <w:p w14:paraId="609DB575" w14:textId="4C01DC80" w:rsidR="00FB01B2" w:rsidRDefault="00FB01B2">
      <w:pPr>
        <w:rPr>
          <w:rFonts w:ascii="Times New Roman" w:eastAsia="Times New Roman" w:hAnsi="Times New Roman" w:cs="Times New Roman"/>
          <w:sz w:val="20"/>
          <w:szCs w:val="20"/>
        </w:rPr>
        <w:sectPr w:rsidR="00FB01B2">
          <w:type w:val="continuous"/>
          <w:pgSz w:w="12240" w:h="15840"/>
          <w:pgMar w:top="1008" w:right="1253" w:bottom="1138" w:left="1138" w:header="720" w:footer="720" w:gutter="0"/>
          <w:cols w:space="720"/>
        </w:sectPr>
      </w:pPr>
    </w:p>
    <w:p w14:paraId="336B00C3" w14:textId="77777777" w:rsidR="00FB01B2" w:rsidRDefault="00FB01B2">
      <w:pPr>
        <w:tabs>
          <w:tab w:val="left" w:pos="1080"/>
        </w:tabs>
        <w:jc w:val="both"/>
        <w:rPr>
          <w:rFonts w:ascii="Times New Roman" w:eastAsia="Times New Roman" w:hAnsi="Times New Roman" w:cs="Times New Roman"/>
          <w:color w:val="000000"/>
          <w:sz w:val="20"/>
          <w:szCs w:val="20"/>
        </w:rPr>
      </w:pPr>
    </w:p>
    <w:p w14:paraId="2B090006" w14:textId="77777777" w:rsidR="00FB01B2" w:rsidRDefault="00FB01B2">
      <w:pPr>
        <w:tabs>
          <w:tab w:val="left" w:pos="1080"/>
        </w:tabs>
        <w:jc w:val="both"/>
        <w:rPr>
          <w:rFonts w:ascii="Times New Roman" w:eastAsia="Times New Roman" w:hAnsi="Times New Roman" w:cs="Times New Roman"/>
          <w:color w:val="000000"/>
          <w:sz w:val="20"/>
          <w:szCs w:val="20"/>
        </w:rPr>
      </w:pPr>
    </w:p>
    <w:p w14:paraId="1352AF17" w14:textId="77777777" w:rsidR="00FB01B2" w:rsidRDefault="00FB01B2">
      <w:pPr>
        <w:tabs>
          <w:tab w:val="left" w:pos="1080"/>
        </w:tabs>
        <w:jc w:val="both"/>
        <w:rPr>
          <w:rFonts w:ascii="Times New Roman" w:eastAsia="Times New Roman" w:hAnsi="Times New Roman" w:cs="Times New Roman"/>
          <w:color w:val="000000"/>
          <w:sz w:val="20"/>
          <w:szCs w:val="20"/>
        </w:rPr>
      </w:pPr>
    </w:p>
    <w:p w14:paraId="6613AEB7" w14:textId="77777777" w:rsidR="00FB01B2" w:rsidRDefault="00FB01B2">
      <w:pPr>
        <w:tabs>
          <w:tab w:val="left" w:pos="1080"/>
        </w:tabs>
        <w:jc w:val="both"/>
        <w:rPr>
          <w:rFonts w:ascii="Times New Roman" w:eastAsia="Times New Roman" w:hAnsi="Times New Roman" w:cs="Times New Roman"/>
          <w:color w:val="000000"/>
          <w:sz w:val="20"/>
          <w:szCs w:val="20"/>
        </w:rPr>
      </w:pPr>
    </w:p>
    <w:p w14:paraId="1C228683" w14:textId="77777777" w:rsidR="00FB01B2" w:rsidRDefault="00FB01B2">
      <w:pPr>
        <w:tabs>
          <w:tab w:val="left" w:pos="1080"/>
        </w:tabs>
        <w:jc w:val="both"/>
        <w:rPr>
          <w:rFonts w:ascii="Times New Roman" w:eastAsia="Times New Roman" w:hAnsi="Times New Roman" w:cs="Times New Roman"/>
          <w:color w:val="000000"/>
          <w:sz w:val="20"/>
          <w:szCs w:val="20"/>
        </w:rPr>
      </w:pPr>
    </w:p>
    <w:p w14:paraId="738F15DF" w14:textId="77777777" w:rsidR="00FB01B2" w:rsidRDefault="00FB01B2">
      <w:pPr>
        <w:tabs>
          <w:tab w:val="left" w:pos="1080"/>
        </w:tabs>
        <w:jc w:val="both"/>
        <w:rPr>
          <w:rFonts w:ascii="Times New Roman" w:eastAsia="Times New Roman" w:hAnsi="Times New Roman" w:cs="Times New Roman"/>
          <w:color w:val="000000"/>
          <w:sz w:val="20"/>
          <w:szCs w:val="20"/>
        </w:rPr>
      </w:pPr>
    </w:p>
    <w:p w14:paraId="5346F463" w14:textId="77777777" w:rsidR="00FB01B2" w:rsidRDefault="00FB01B2">
      <w:pPr>
        <w:tabs>
          <w:tab w:val="left" w:pos="1080"/>
        </w:tabs>
        <w:jc w:val="both"/>
        <w:rPr>
          <w:rFonts w:ascii="Times New Roman" w:eastAsia="Times New Roman" w:hAnsi="Times New Roman" w:cs="Times New Roman"/>
          <w:color w:val="000000"/>
          <w:sz w:val="20"/>
          <w:szCs w:val="20"/>
        </w:rPr>
        <w:sectPr w:rsidR="00FB01B2">
          <w:type w:val="continuous"/>
          <w:pgSz w:w="12240" w:h="15840"/>
          <w:pgMar w:top="1411" w:right="1814" w:bottom="3398" w:left="1699" w:header="720" w:footer="720" w:gutter="0"/>
          <w:cols w:space="720"/>
        </w:sectPr>
      </w:pPr>
    </w:p>
    <w:p w14:paraId="641A54DA" w14:textId="77777777" w:rsidR="00FB01B2" w:rsidRDefault="00FB01B2">
      <w:pPr>
        <w:jc w:val="both"/>
        <w:rPr>
          <w:rFonts w:ascii="Times New Roman" w:eastAsia="Times New Roman" w:hAnsi="Times New Roman" w:cs="Times New Roman"/>
          <w:color w:val="000000"/>
          <w:sz w:val="20"/>
          <w:szCs w:val="20"/>
        </w:rPr>
      </w:pPr>
    </w:p>
    <w:sectPr w:rsidR="00FB01B2">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F91EA" w14:textId="77777777" w:rsidR="002173B0" w:rsidRDefault="002173B0">
      <w:pPr>
        <w:spacing w:after="0" w:line="240" w:lineRule="auto"/>
      </w:pPr>
      <w:r>
        <w:separator/>
      </w:r>
    </w:p>
    <w:p w14:paraId="796DC0E8" w14:textId="77777777" w:rsidR="002173B0" w:rsidRDefault="002173B0"/>
    <w:p w14:paraId="028E6AB6" w14:textId="77777777" w:rsidR="002173B0" w:rsidRDefault="002173B0" w:rsidP="001C6EB0"/>
  </w:endnote>
  <w:endnote w:type="continuationSeparator" w:id="0">
    <w:p w14:paraId="2572B3B8" w14:textId="77777777" w:rsidR="002173B0" w:rsidRDefault="002173B0">
      <w:pPr>
        <w:spacing w:after="0" w:line="240" w:lineRule="auto"/>
      </w:pPr>
      <w:r>
        <w:continuationSeparator/>
      </w:r>
    </w:p>
    <w:p w14:paraId="3C656D2A" w14:textId="77777777" w:rsidR="002173B0" w:rsidRDefault="002173B0"/>
    <w:p w14:paraId="1A19BD80" w14:textId="77777777" w:rsidR="002173B0" w:rsidRDefault="002173B0" w:rsidP="001C6E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BF6EC" w14:textId="77777777" w:rsidR="002173B0" w:rsidRDefault="002173B0">
      <w:pPr>
        <w:spacing w:after="0" w:line="240" w:lineRule="auto"/>
      </w:pPr>
      <w:r>
        <w:separator/>
      </w:r>
    </w:p>
    <w:p w14:paraId="0E2C7FB3" w14:textId="77777777" w:rsidR="002173B0" w:rsidRDefault="002173B0"/>
    <w:p w14:paraId="5C2B9FD6" w14:textId="77777777" w:rsidR="002173B0" w:rsidRDefault="002173B0" w:rsidP="001C6EB0"/>
  </w:footnote>
  <w:footnote w:type="continuationSeparator" w:id="0">
    <w:p w14:paraId="5B048443" w14:textId="77777777" w:rsidR="002173B0" w:rsidRDefault="002173B0">
      <w:pPr>
        <w:spacing w:after="0" w:line="240" w:lineRule="auto"/>
      </w:pPr>
      <w:r>
        <w:continuationSeparator/>
      </w:r>
    </w:p>
    <w:p w14:paraId="5752E8F6" w14:textId="77777777" w:rsidR="002173B0" w:rsidRDefault="002173B0"/>
    <w:p w14:paraId="22C0116A" w14:textId="77777777" w:rsidR="002173B0" w:rsidRDefault="002173B0" w:rsidP="001C6E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EB6BC" w14:textId="77777777" w:rsidR="00FB01B2" w:rsidRDefault="00492472">
    <w:pPr>
      <w:spacing w:after="0"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sidR="00977190">
      <w:rPr>
        <w:rFonts w:ascii="Times New Roman" w:eastAsia="Times New Roman" w:hAnsi="Times New Roman" w:cs="Times New Roman"/>
        <w:noProof/>
        <w:sz w:val="20"/>
        <w:szCs w:val="20"/>
      </w:rPr>
      <w:t>1</w:t>
    </w:r>
    <w:r>
      <w:rPr>
        <w:rFonts w:ascii="Times New Roman" w:eastAsia="Times New Roman" w:hAnsi="Times New Roman" w:cs="Times New Roman"/>
        <w:sz w:val="20"/>
        <w:szCs w:val="20"/>
      </w:rPr>
      <w:fldChar w:fldCharType="end"/>
    </w:r>
  </w:p>
  <w:p w14:paraId="3DB5337F" w14:textId="77777777" w:rsidR="00FB01B2" w:rsidRDefault="00492472">
    <w:pPr>
      <w:spacing w:after="0" w:line="240" w:lineRule="auto"/>
      <w:ind w:right="360"/>
      <w:rPr>
        <w:rFonts w:ascii="Times New Roman" w:eastAsia="Times New Roman" w:hAnsi="Times New Roman" w:cs="Times New Roman"/>
        <w:sz w:val="20"/>
        <w:szCs w:val="20"/>
      </w:rPr>
    </w:pPr>
    <w:r>
      <w:rPr>
        <w:rFonts w:ascii="Times New Roman" w:eastAsia="Times New Roman" w:hAnsi="Times New Roman" w:cs="Times New Roman"/>
        <w:sz w:val="20"/>
        <w:szCs w:val="20"/>
      </w:rPr>
      <w:t>THE BACH KHOA YOUTHS SCIENCE AND TECHNOLOGY CONFERENCE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B8EF0" w14:textId="77777777" w:rsidR="00FB01B2" w:rsidRPr="00823901" w:rsidRDefault="00492472">
    <w:pPr>
      <w:spacing w:after="0" w:line="240" w:lineRule="auto"/>
      <w:jc w:val="right"/>
      <w:rPr>
        <w:rFonts w:ascii="Times New Roman" w:eastAsia="Times New Roman" w:hAnsi="Times New Roman" w:cs="Times New Roman"/>
        <w:sz w:val="18"/>
        <w:szCs w:val="18"/>
      </w:rPr>
    </w:pPr>
    <w:r w:rsidRPr="00823901">
      <w:rPr>
        <w:rFonts w:ascii="Times New Roman" w:eastAsia="Times New Roman" w:hAnsi="Times New Roman" w:cs="Times New Roman"/>
        <w:sz w:val="18"/>
        <w:szCs w:val="18"/>
      </w:rPr>
      <w:fldChar w:fldCharType="begin"/>
    </w:r>
    <w:r w:rsidRPr="00823901">
      <w:rPr>
        <w:rFonts w:ascii="Times New Roman" w:eastAsia="Times New Roman" w:hAnsi="Times New Roman" w:cs="Times New Roman"/>
        <w:sz w:val="18"/>
        <w:szCs w:val="18"/>
      </w:rPr>
      <w:instrText>PAGE</w:instrText>
    </w:r>
    <w:r w:rsidRPr="00823901">
      <w:rPr>
        <w:rFonts w:ascii="Times New Roman" w:eastAsia="Times New Roman" w:hAnsi="Times New Roman" w:cs="Times New Roman"/>
        <w:sz w:val="18"/>
        <w:szCs w:val="18"/>
      </w:rPr>
      <w:fldChar w:fldCharType="separate"/>
    </w:r>
    <w:r w:rsidR="00977190" w:rsidRPr="00823901">
      <w:rPr>
        <w:rFonts w:ascii="Times New Roman" w:eastAsia="Times New Roman" w:hAnsi="Times New Roman" w:cs="Times New Roman"/>
        <w:noProof/>
        <w:sz w:val="18"/>
        <w:szCs w:val="18"/>
      </w:rPr>
      <w:t>2</w:t>
    </w:r>
    <w:r w:rsidRPr="00823901">
      <w:rPr>
        <w:rFonts w:ascii="Times New Roman" w:eastAsia="Times New Roman" w:hAnsi="Times New Roman" w:cs="Times New Roman"/>
        <w:sz w:val="18"/>
        <w:szCs w:val="18"/>
      </w:rPr>
      <w:fldChar w:fldCharType="end"/>
    </w:r>
  </w:p>
  <w:p w14:paraId="1FE78201" w14:textId="77777777" w:rsidR="00FB01B2" w:rsidRPr="00823901" w:rsidRDefault="00492472">
    <w:pPr>
      <w:spacing w:after="0" w:line="240" w:lineRule="auto"/>
      <w:ind w:right="360"/>
      <w:rPr>
        <w:rFonts w:ascii="Times New Roman" w:eastAsia="Times New Roman" w:hAnsi="Times New Roman" w:cs="Times New Roman"/>
        <w:sz w:val="18"/>
        <w:szCs w:val="18"/>
      </w:rPr>
    </w:pPr>
    <w:r w:rsidRPr="00823901">
      <w:rPr>
        <w:rFonts w:ascii="Times New Roman" w:eastAsia="Times New Roman" w:hAnsi="Times New Roman" w:cs="Times New Roman"/>
        <w:sz w:val="18"/>
        <w:szCs w:val="18"/>
      </w:rPr>
      <w:t>THE BACH KHOA YOUTHS SCIENCE AND TECHNOLOGY CONFERENCE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0NzQztjQwszAxNDZV0lEKTi0uzszPAykwqQUAJq+QNywAAAA="/>
  </w:docVars>
  <w:rsids>
    <w:rsidRoot w:val="00FB01B2"/>
    <w:rsid w:val="00002D0D"/>
    <w:rsid w:val="00004AC5"/>
    <w:rsid w:val="00026835"/>
    <w:rsid w:val="00056214"/>
    <w:rsid w:val="00094382"/>
    <w:rsid w:val="000D73A2"/>
    <w:rsid w:val="000E05AA"/>
    <w:rsid w:val="000E322F"/>
    <w:rsid w:val="0010790B"/>
    <w:rsid w:val="00110E72"/>
    <w:rsid w:val="00111C6B"/>
    <w:rsid w:val="001348C7"/>
    <w:rsid w:val="0014583B"/>
    <w:rsid w:val="001476EE"/>
    <w:rsid w:val="001776D0"/>
    <w:rsid w:val="001C6EB0"/>
    <w:rsid w:val="001E19E3"/>
    <w:rsid w:val="001E75F7"/>
    <w:rsid w:val="001F18A2"/>
    <w:rsid w:val="001F309C"/>
    <w:rsid w:val="00210346"/>
    <w:rsid w:val="002173B0"/>
    <w:rsid w:val="00222296"/>
    <w:rsid w:val="00253A11"/>
    <w:rsid w:val="00274BAE"/>
    <w:rsid w:val="002A1657"/>
    <w:rsid w:val="00331EE5"/>
    <w:rsid w:val="0033416E"/>
    <w:rsid w:val="003504C8"/>
    <w:rsid w:val="00384512"/>
    <w:rsid w:val="00391B2F"/>
    <w:rsid w:val="003B37DE"/>
    <w:rsid w:val="003E12EA"/>
    <w:rsid w:val="003E1851"/>
    <w:rsid w:val="00412972"/>
    <w:rsid w:val="00457441"/>
    <w:rsid w:val="00492472"/>
    <w:rsid w:val="004B5418"/>
    <w:rsid w:val="004D73B4"/>
    <w:rsid w:val="005030EC"/>
    <w:rsid w:val="005833DD"/>
    <w:rsid w:val="00586EF5"/>
    <w:rsid w:val="005A2554"/>
    <w:rsid w:val="005A6490"/>
    <w:rsid w:val="005B5A04"/>
    <w:rsid w:val="005C0F94"/>
    <w:rsid w:val="006259FC"/>
    <w:rsid w:val="00675F70"/>
    <w:rsid w:val="00684E20"/>
    <w:rsid w:val="00687325"/>
    <w:rsid w:val="00710871"/>
    <w:rsid w:val="007139C0"/>
    <w:rsid w:val="00740B76"/>
    <w:rsid w:val="00754778"/>
    <w:rsid w:val="00792FB6"/>
    <w:rsid w:val="007B27D0"/>
    <w:rsid w:val="007B73E5"/>
    <w:rsid w:val="007C4E56"/>
    <w:rsid w:val="007E6505"/>
    <w:rsid w:val="007E74B5"/>
    <w:rsid w:val="007F3C7C"/>
    <w:rsid w:val="007F7BE9"/>
    <w:rsid w:val="008122D2"/>
    <w:rsid w:val="00823901"/>
    <w:rsid w:val="00827EF2"/>
    <w:rsid w:val="00865501"/>
    <w:rsid w:val="008802B0"/>
    <w:rsid w:val="008C1508"/>
    <w:rsid w:val="009047A1"/>
    <w:rsid w:val="00916148"/>
    <w:rsid w:val="00920DC6"/>
    <w:rsid w:val="0092708A"/>
    <w:rsid w:val="009473DA"/>
    <w:rsid w:val="009476A7"/>
    <w:rsid w:val="0096799A"/>
    <w:rsid w:val="00974FA4"/>
    <w:rsid w:val="00977190"/>
    <w:rsid w:val="009932A1"/>
    <w:rsid w:val="009D3475"/>
    <w:rsid w:val="00A334AE"/>
    <w:rsid w:val="00A861B3"/>
    <w:rsid w:val="00AC284C"/>
    <w:rsid w:val="00AF6E0A"/>
    <w:rsid w:val="00B00AF4"/>
    <w:rsid w:val="00B223F4"/>
    <w:rsid w:val="00B52D3E"/>
    <w:rsid w:val="00B53637"/>
    <w:rsid w:val="00B66064"/>
    <w:rsid w:val="00B75942"/>
    <w:rsid w:val="00B92904"/>
    <w:rsid w:val="00BA1FCE"/>
    <w:rsid w:val="00BA2B58"/>
    <w:rsid w:val="00C122F5"/>
    <w:rsid w:val="00C27BEF"/>
    <w:rsid w:val="00CA04DE"/>
    <w:rsid w:val="00CC24A3"/>
    <w:rsid w:val="00CD1A6A"/>
    <w:rsid w:val="00CD44FB"/>
    <w:rsid w:val="00CD522A"/>
    <w:rsid w:val="00CF60D8"/>
    <w:rsid w:val="00D0117C"/>
    <w:rsid w:val="00D21799"/>
    <w:rsid w:val="00D43575"/>
    <w:rsid w:val="00D8141A"/>
    <w:rsid w:val="00D93CA0"/>
    <w:rsid w:val="00DB328D"/>
    <w:rsid w:val="00DC31A4"/>
    <w:rsid w:val="00DE4042"/>
    <w:rsid w:val="00DE5BBA"/>
    <w:rsid w:val="00E01ECD"/>
    <w:rsid w:val="00E45FFE"/>
    <w:rsid w:val="00E527D1"/>
    <w:rsid w:val="00E74168"/>
    <w:rsid w:val="00E92F55"/>
    <w:rsid w:val="00EA4E6E"/>
    <w:rsid w:val="00ED2F98"/>
    <w:rsid w:val="00EF0F9D"/>
    <w:rsid w:val="00F12368"/>
    <w:rsid w:val="00F37544"/>
    <w:rsid w:val="00F4556A"/>
    <w:rsid w:val="00F64D09"/>
    <w:rsid w:val="00FB01B2"/>
    <w:rsid w:val="00FB4987"/>
    <w:rsid w:val="00FC1031"/>
    <w:rsid w:val="00FC2EE6"/>
    <w:rsid w:val="00FD672D"/>
    <w:rsid w:val="00FD74EA"/>
    <w:rsid w:val="00FE1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E6975"/>
  <w15:docId w15:val="{32480905-FBF4-4C05-9424-AD0072964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4E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rsid w:val="00FD74EA"/>
    <w:pPr>
      <w:pBdr>
        <w:top w:val="nil"/>
        <w:left w:val="nil"/>
        <w:bottom w:val="nil"/>
        <w:right w:val="nil"/>
        <w:between w:val="nil"/>
      </w:pBdr>
      <w:tabs>
        <w:tab w:val="left" w:pos="1080"/>
      </w:tabs>
      <w:spacing w:after="0"/>
      <w:jc w:val="center"/>
      <w:outlineLvl w:val="1"/>
    </w:pPr>
    <w:rPr>
      <w:rFonts w:ascii="Times New Roman" w:eastAsia="Times New Roman" w:hAnsi="Times New Roman" w:cs="Times New Roman"/>
      <w:sz w:val="20"/>
      <w:szCs w:val="20"/>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EndnoteText">
    <w:name w:val="endnote text"/>
    <w:basedOn w:val="Normal"/>
    <w:link w:val="EndnoteTextChar"/>
    <w:uiPriority w:val="99"/>
    <w:semiHidden/>
    <w:unhideWhenUsed/>
    <w:rsid w:val="00D267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6731"/>
    <w:rPr>
      <w:sz w:val="20"/>
      <w:szCs w:val="20"/>
      <w:lang w:val="vi-VN"/>
    </w:rPr>
  </w:style>
  <w:style w:type="character" w:styleId="EndnoteReference">
    <w:name w:val="endnote reference"/>
    <w:basedOn w:val="DefaultParagraphFont"/>
    <w:uiPriority w:val="99"/>
    <w:semiHidden/>
    <w:unhideWhenUsed/>
    <w:rsid w:val="00D26731"/>
    <w:rPr>
      <w:vertAlign w:val="superscript"/>
    </w:rPr>
  </w:style>
  <w:style w:type="paragraph" w:styleId="FootnoteText">
    <w:name w:val="footnote text"/>
    <w:basedOn w:val="Normal"/>
    <w:link w:val="FootnoteTextChar"/>
    <w:uiPriority w:val="99"/>
    <w:semiHidden/>
    <w:unhideWhenUsed/>
    <w:rsid w:val="00D26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6731"/>
    <w:rPr>
      <w:sz w:val="20"/>
      <w:szCs w:val="20"/>
      <w:lang w:val="vi-VN"/>
    </w:rPr>
  </w:style>
  <w:style w:type="character" w:styleId="FootnoteReference">
    <w:name w:val="footnote reference"/>
    <w:basedOn w:val="DefaultParagraphFont"/>
    <w:uiPriority w:val="99"/>
    <w:semiHidden/>
    <w:unhideWhenUsed/>
    <w:rsid w:val="00D26731"/>
    <w:rPr>
      <w:vertAlign w:val="superscript"/>
    </w:rPr>
  </w:style>
  <w:style w:type="character" w:styleId="Emphasis">
    <w:name w:val="Emphasis"/>
    <w:basedOn w:val="DefaultParagraphFont"/>
    <w:uiPriority w:val="20"/>
    <w:qFormat/>
    <w:rsid w:val="00B83830"/>
    <w:rPr>
      <w:i/>
      <w:iCs/>
    </w:rPr>
  </w:style>
  <w:style w:type="paragraph" w:styleId="ListParagraph">
    <w:name w:val="List Paragraph"/>
    <w:basedOn w:val="Normal"/>
    <w:uiPriority w:val="34"/>
    <w:qFormat/>
    <w:rsid w:val="00B83830"/>
    <w:pPr>
      <w:ind w:left="720"/>
      <w:contextualSpacing/>
    </w:pPr>
  </w:style>
  <w:style w:type="paragraph" w:styleId="Caption">
    <w:name w:val="caption"/>
    <w:basedOn w:val="Normal"/>
    <w:next w:val="Normal"/>
    <w:uiPriority w:val="35"/>
    <w:unhideWhenUsed/>
    <w:qFormat/>
    <w:rsid w:val="003504C8"/>
    <w:pPr>
      <w:tabs>
        <w:tab w:val="left" w:pos="1080"/>
      </w:tabs>
      <w:spacing w:after="0" w:line="240" w:lineRule="auto"/>
      <w:jc w:val="center"/>
    </w:pPr>
    <w:rPr>
      <w:rFonts w:ascii="Times New Roman" w:eastAsia="Times New Roman" w:hAnsi="Times New Roman" w:cs="Times New Roman"/>
      <w:i/>
      <w:sz w:val="18"/>
      <w:szCs w:val="18"/>
    </w:rPr>
  </w:style>
  <w:style w:type="paragraph" w:styleId="Header">
    <w:name w:val="header"/>
    <w:basedOn w:val="Normal"/>
    <w:link w:val="HeaderChar"/>
    <w:uiPriority w:val="99"/>
    <w:unhideWhenUsed/>
    <w:rsid w:val="00FD3A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AD2"/>
    <w:rPr>
      <w:lang w:val="vi-VN"/>
    </w:rPr>
  </w:style>
  <w:style w:type="paragraph" w:styleId="Footer">
    <w:name w:val="footer"/>
    <w:basedOn w:val="Normal"/>
    <w:link w:val="FooterChar"/>
    <w:uiPriority w:val="99"/>
    <w:unhideWhenUsed/>
    <w:rsid w:val="00FD3A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AD2"/>
    <w:rPr>
      <w:lang w:val="vi-VN"/>
    </w:rPr>
  </w:style>
  <w:style w:type="paragraph" w:styleId="Subtitle">
    <w:name w:val="Subtitle"/>
    <w:basedOn w:val="Normal"/>
    <w:next w:val="Normal"/>
    <w:link w:val="SubtitleChar"/>
    <w:uiPriority w:val="11"/>
    <w:qFormat/>
    <w:pPr>
      <w:keepNext/>
      <w:keepLines/>
      <w:tabs>
        <w:tab w:val="left" w:pos="1080"/>
      </w:tabs>
      <w:spacing w:after="0" w:line="240" w:lineRule="auto"/>
      <w:jc w:val="center"/>
    </w:pPr>
    <w:rPr>
      <w:rFonts w:ascii="Times New Roman" w:eastAsia="Times New Roman" w:hAnsi="Times New Roman" w:cs="Times New Roman"/>
      <w:i/>
      <w:sz w:val="18"/>
      <w:szCs w:val="1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752A06"/>
    <w:rPr>
      <w:color w:val="0000FF" w:themeColor="hyperlink"/>
      <w:u w:val="single"/>
    </w:rPr>
  </w:style>
  <w:style w:type="character" w:styleId="UnresolvedMention">
    <w:name w:val="Unresolved Mention"/>
    <w:basedOn w:val="DefaultParagraphFont"/>
    <w:uiPriority w:val="99"/>
    <w:semiHidden/>
    <w:unhideWhenUsed/>
    <w:rsid w:val="00752A06"/>
    <w:rPr>
      <w:color w:val="605E5C"/>
      <w:shd w:val="clear" w:color="auto" w:fill="E1DFDD"/>
    </w:rPr>
  </w:style>
  <w:style w:type="paragraph" w:styleId="Revision">
    <w:name w:val="Revision"/>
    <w:hidden/>
    <w:uiPriority w:val="99"/>
    <w:semiHidden/>
    <w:rsid w:val="00706D4A"/>
    <w:pPr>
      <w:spacing w:after="0" w:line="240" w:lineRule="auto"/>
    </w:pPr>
  </w:style>
  <w:style w:type="paragraph" w:styleId="CommentSubject">
    <w:name w:val="annotation subject"/>
    <w:basedOn w:val="CommentText"/>
    <w:next w:val="CommentText"/>
    <w:link w:val="CommentSubjectChar"/>
    <w:uiPriority w:val="99"/>
    <w:semiHidden/>
    <w:unhideWhenUsed/>
    <w:rsid w:val="00706D4A"/>
    <w:rPr>
      <w:b/>
      <w:bCs/>
    </w:rPr>
  </w:style>
  <w:style w:type="character" w:customStyle="1" w:styleId="CommentSubjectChar">
    <w:name w:val="Comment Subject Char"/>
    <w:basedOn w:val="CommentTextChar"/>
    <w:link w:val="CommentSubject"/>
    <w:uiPriority w:val="99"/>
    <w:semiHidden/>
    <w:rsid w:val="00706D4A"/>
    <w:rPr>
      <w:b/>
      <w:bCs/>
      <w:sz w:val="20"/>
      <w:szCs w:val="20"/>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customStyle="1" w:styleId="SubtitleChar">
    <w:name w:val="Subtitle Char"/>
    <w:basedOn w:val="DefaultParagraphFont"/>
    <w:link w:val="Subtitle"/>
    <w:uiPriority w:val="11"/>
    <w:rsid w:val="001E42AA"/>
    <w:rPr>
      <w:rFonts w:ascii="Times New Roman" w:eastAsia="Times New Roman" w:hAnsi="Times New Roman" w:cs="Times New Roman"/>
      <w:i/>
      <w:sz w:val="18"/>
      <w:szCs w:val="18"/>
    </w:r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left w:w="115" w:type="dxa"/>
        <w:right w:w="115" w:type="dxa"/>
      </w:tblCellMar>
    </w:tblPr>
  </w:style>
  <w:style w:type="table" w:styleId="PlainTable2">
    <w:name w:val="Plain Table 2"/>
    <w:basedOn w:val="TableNormal"/>
    <w:uiPriority w:val="42"/>
    <w:rsid w:val="00FD74E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
    <w:name w:val="Grid Table 2"/>
    <w:basedOn w:val="TableNormal"/>
    <w:uiPriority w:val="47"/>
    <w:rsid w:val="00FD74E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FD7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thong.phandn@hcmut.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mailto:thu.nguyen2007@hcmut.edu.vn"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sonvq@hcmut.edu.v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j7AR7Xuz1q8it3xgWMFm1XCMA==">AMUW2mUJ+ZCVHOO8s98iIVkjHBBwYDh3joUry4GqDzqhvVtbuWTu9tmxbSH7HVa6fGG8TNd2bP9X1USFW/0V40+mYwYv3TTZaxQSaFVwCFx0D4DG0LAG0ufdGI9dGOOmJfxrbVrkHAwvIWYeIVZ2cAvNIIbz75bfRLkv2XjuF9HwZPtLE0Vv/SgBiJMKYdr7oOQ2UGODhigLC11fzB/9ehfGkdpTmRmftPAUwvolOzsjgXE0PXaL1WlSMQLDOLQcuj/xeaVZkp5cSOVKfB8qxlX9Zg9Xv3uo49Od6nk3yjtol7LbzUiY0WCW35Y+qxRM/QP5kw260AjOvyZacnFzaJP39J0v77uQktT8Fs1PyEbPKTsDkdpldcCdOEMtJeXvEvhzC8LzP57Wr1eUtJ5q0VHdpj5RgMv2FlDoJcC8zoewZD18EwKeVPB4YU99qZuqZ34ypKy4vDLB</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Ish18</b:Tag>
    <b:SourceType>JournalArticle</b:SourceType>
    <b:Guid>{E29BC9F6-F27D-49B7-9AE1-567749AD2B18}</b:Guid>
    <b:Author>
      <b:Author>
        <b:Corporate>Ishaq Unwala, Zafar Taqvi, Jiang Lu</b:Corporate>
      </b:Author>
    </b:Author>
    <b:Title>Thread: An IoT Protocol</b:Title>
    <b:Year>2018</b:Year>
    <b:Pages>161-167</b:Pages>
    <b:Issue>2018 IEEE Green Technologies Conference (GreenTech)</b:Issue>
    <b:DOI>10.1109/GreenTech.2018.00037</b:DOI>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257566C-66B7-454C-9921-7A2AEBD2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3038</Words>
  <Characters>17317</Characters>
  <Application>Microsoft Office Word</Application>
  <DocSecurity>0</DocSecurity>
  <Lines>144</Lines>
  <Paragraphs>40</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1    INTRODUCTION</vt:lpstr>
      <vt:lpstr>    2    DYNAMIC MULTIPROTOCOL TECHNIQUE: BLE AND THREAD</vt:lpstr>
    </vt:vector>
  </TitlesOfParts>
  <Company/>
  <LinksUpToDate>false</LinksUpToDate>
  <CharactersWithSpaces>20315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 Nguyen</dc:creator>
  <cp:lastModifiedBy>Thong Phan Quang</cp:lastModifiedBy>
  <cp:revision>4</cp:revision>
  <cp:lastPrinted>2022-06-09T13:43:00Z</cp:lastPrinted>
  <dcterms:created xsi:type="dcterms:W3CDTF">2022-06-08T01:06:00Z</dcterms:created>
  <dcterms:modified xsi:type="dcterms:W3CDTF">2022-06-09T15:09:00Z</dcterms:modified>
</cp:coreProperties>
</file>