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9346" w14:textId="2655138F" w:rsidR="00FA5180" w:rsidRDefault="00CF0E07" w:rsidP="00CF0E07">
      <w:pPr>
        <w:jc w:val="center"/>
        <w:rPr>
          <w:rFonts w:ascii="Segoe UI" w:hAnsi="Segoe UI" w:cs="Segoe UI"/>
          <w:color w:val="242424"/>
          <w:sz w:val="54"/>
          <w:szCs w:val="54"/>
          <w:shd w:val="clear" w:color="auto" w:fill="FFFFFF"/>
        </w:rPr>
      </w:pPr>
      <w:r>
        <w:rPr>
          <w:rFonts w:ascii="Segoe UI" w:hAnsi="Segoe UI" w:cs="Segoe UI"/>
          <w:color w:val="242424"/>
          <w:sz w:val="54"/>
          <w:szCs w:val="54"/>
          <w:shd w:val="clear" w:color="auto" w:fill="FFFFFF"/>
        </w:rPr>
        <w:t>Test Accademia Java</w:t>
      </w:r>
    </w:p>
    <w:p w14:paraId="28DC2101" w14:textId="67EC2F92" w:rsidR="00CF0E07" w:rsidRPr="00CF0E07" w:rsidRDefault="007B1BE5" w:rsidP="00CF0E07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1)</w:t>
      </w:r>
      <w:r w:rsidR="00CF0E07" w:rsidRPr="00CF0E07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Test per mettere alla prova le proprie conoscenze sugli argomenti trattati durante il corso</w:t>
      </w:r>
    </w:p>
    <w:p w14:paraId="59AB2D8B" w14:textId="7C69C436" w:rsidR="00CF0E07" w:rsidRPr="00CF0E07" w:rsidRDefault="00CF0E07" w:rsidP="00CF0E07">
      <w:pPr>
        <w:jc w:val="both"/>
      </w:pPr>
      <w:r w:rsidRPr="00CF0E07">
        <w:t>Quale delle seguenti affermazioni relative al tipo </w:t>
      </w:r>
      <w:proofErr w:type="spellStart"/>
      <w:r w:rsidRPr="00CF0E07">
        <w:rPr>
          <w:b/>
          <w:bCs/>
        </w:rPr>
        <w:t>boolean</w:t>
      </w:r>
      <w:proofErr w:type="spellEnd"/>
      <w:r w:rsidRPr="00CF0E07">
        <w:t> del linguaggio di programmazione JAVA è vera</w:t>
      </w:r>
      <w:r w:rsidRPr="00CF0E07">
        <w:t>:</w:t>
      </w:r>
    </w:p>
    <w:p w14:paraId="16FF2070" w14:textId="0E6C93A3" w:rsidR="00CF0E07" w:rsidRPr="00CF0E07" w:rsidRDefault="00CF0E07" w:rsidP="00CF0E07">
      <w:pPr>
        <w:rPr>
          <w:u w:val="single"/>
        </w:rPr>
      </w:pPr>
      <w:r w:rsidRPr="00CF0E07">
        <w:t>(A) le espressioni di tipo </w:t>
      </w:r>
      <w:proofErr w:type="spellStart"/>
      <w:r w:rsidRPr="00CF0E07">
        <w:rPr>
          <w:b/>
          <w:bCs/>
        </w:rPr>
        <w:t>boolean</w:t>
      </w:r>
      <w:proofErr w:type="spellEnd"/>
      <w:r w:rsidRPr="00CF0E07">
        <w:t> si possono usare per specificare una condizione</w:t>
      </w:r>
      <w:r>
        <w:t>;</w:t>
      </w:r>
    </w:p>
    <w:p w14:paraId="548C3497" w14:textId="46A72ECB" w:rsidR="00CF0E07" w:rsidRPr="00CF0E07" w:rsidRDefault="00CF0E07" w:rsidP="00CF0E07">
      <w:r w:rsidRPr="00CF0E07">
        <w:t>(B) le espressioni di tipo </w:t>
      </w:r>
      <w:proofErr w:type="spellStart"/>
      <w:r w:rsidRPr="00CF0E07">
        <w:rPr>
          <w:b/>
          <w:bCs/>
        </w:rPr>
        <w:t>boolean</w:t>
      </w:r>
      <w:proofErr w:type="spellEnd"/>
      <w:r w:rsidRPr="00CF0E07">
        <w:t> si possono usare nel ciclo </w:t>
      </w:r>
      <w:proofErr w:type="spellStart"/>
      <w:r w:rsidRPr="00CF0E07">
        <w:rPr>
          <w:b/>
          <w:bCs/>
        </w:rPr>
        <w:t>while</w:t>
      </w:r>
      <w:proofErr w:type="spellEnd"/>
      <w:r w:rsidRPr="00CF0E07">
        <w:t> ma non nel ciclo </w:t>
      </w:r>
      <w:r w:rsidRPr="00CF0E07">
        <w:rPr>
          <w:b/>
          <w:bCs/>
        </w:rPr>
        <w:t>for</w:t>
      </w:r>
      <w:r>
        <w:t>;</w:t>
      </w:r>
    </w:p>
    <w:p w14:paraId="21CA5EC6" w14:textId="54537924" w:rsidR="00CF0E07" w:rsidRPr="00CF0E07" w:rsidRDefault="00CF0E07" w:rsidP="00CF0E07">
      <w:r w:rsidRPr="00CF0E07">
        <w:t>(C) le espressioni di tipo </w:t>
      </w:r>
      <w:proofErr w:type="spellStart"/>
      <w:r w:rsidRPr="00CF0E07">
        <w:rPr>
          <w:b/>
          <w:bCs/>
        </w:rPr>
        <w:t>boolean</w:t>
      </w:r>
      <w:proofErr w:type="spellEnd"/>
      <w:r w:rsidRPr="00CF0E07">
        <w:t> sono utili solo quando si devono scrivere istruzioni </w:t>
      </w:r>
      <w:proofErr w:type="spellStart"/>
      <w:r w:rsidRPr="00CF0E07">
        <w:rPr>
          <w:b/>
          <w:bCs/>
        </w:rPr>
        <w:t>if</w:t>
      </w:r>
      <w:proofErr w:type="spellEnd"/>
      <w:r w:rsidRPr="00CF0E07">
        <w:t> annidate </w:t>
      </w:r>
      <w:r>
        <w:t>;</w:t>
      </w:r>
    </w:p>
    <w:p w14:paraId="6BA28434" w14:textId="4CE82D89" w:rsidR="00CF0E07" w:rsidRDefault="00CF0E07" w:rsidP="00CF0E07">
      <w:r w:rsidRPr="00CF0E07">
        <w:t>(D) le espressioni di tipo </w:t>
      </w:r>
      <w:proofErr w:type="spellStart"/>
      <w:r w:rsidRPr="00CF0E07">
        <w:rPr>
          <w:b/>
          <w:bCs/>
        </w:rPr>
        <w:t>boolean</w:t>
      </w:r>
      <w:proofErr w:type="spellEnd"/>
      <w:r w:rsidRPr="00CF0E07">
        <w:t> sono sempre vere o sempre false</w:t>
      </w:r>
      <w:r>
        <w:t>.</w:t>
      </w:r>
    </w:p>
    <w:p w14:paraId="0227D00B" w14:textId="77777777" w:rsidR="00247EE7" w:rsidRPr="00CF0E07" w:rsidRDefault="00247EE7" w:rsidP="00CF0E07"/>
    <w:p w14:paraId="207B3048" w14:textId="2A26B8E6" w:rsidR="00CF0E07" w:rsidRDefault="007B1BE5" w:rsidP="00CF0E07">
      <w:pPr>
        <w:rPr>
          <w:b/>
          <w:bCs/>
        </w:rPr>
      </w:pPr>
      <w:r>
        <w:rPr>
          <w:b/>
          <w:bCs/>
        </w:rPr>
        <w:t>2)</w:t>
      </w:r>
      <w:r w:rsidR="00247EE7" w:rsidRPr="00247EE7">
        <w:rPr>
          <w:b/>
          <w:bCs/>
        </w:rPr>
        <w:t>Considerare la seguente classe:</w:t>
      </w:r>
    </w:p>
    <w:p w14:paraId="622E167D" w14:textId="21A8732C" w:rsidR="007B1BE5" w:rsidRDefault="007B1BE5" w:rsidP="00CF0E0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DAB7F9" wp14:editId="399EF1A1">
            <wp:extent cx="3185436" cy="1097375"/>
            <wp:effectExtent l="0" t="0" r="0" b="762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35FA" w14:textId="1371131D" w:rsidR="007B1BE5" w:rsidRDefault="007B1BE5" w:rsidP="00CF0E07">
      <w:r>
        <w:t>Quale delle seguenti affermazioni è vera?</w:t>
      </w:r>
    </w:p>
    <w:p w14:paraId="50CAF64A" w14:textId="69738119" w:rsidR="007B1BE5" w:rsidRPr="007B1BE5" w:rsidRDefault="007B1BE5" w:rsidP="007B1BE5">
      <w:r w:rsidRPr="007B1BE5">
        <w:t xml:space="preserve">(A) il compilatore segnala un errore alla linea 3 </w:t>
      </w:r>
      <w:r w:rsidRPr="007B1BE5">
        <w:t>poiché</w:t>
      </w:r>
      <w:r w:rsidRPr="007B1BE5">
        <w:t xml:space="preserve"> il costruttore è definito male</w:t>
      </w:r>
      <w:r>
        <w:t>;</w:t>
      </w:r>
    </w:p>
    <w:p w14:paraId="15574E5A" w14:textId="4852A69F" w:rsidR="007B1BE5" w:rsidRPr="007B1BE5" w:rsidRDefault="007B1BE5" w:rsidP="007B1BE5">
      <w:r w:rsidRPr="007B1BE5">
        <w:t>(B) il programma stampa 10</w:t>
      </w:r>
      <w:r>
        <w:t>;</w:t>
      </w:r>
    </w:p>
    <w:p w14:paraId="51658186" w14:textId="51C74C44" w:rsidR="007B1BE5" w:rsidRPr="007B1BE5" w:rsidRDefault="007B1BE5" w:rsidP="007B1BE5">
      <w:r w:rsidRPr="007B1BE5">
        <w:t xml:space="preserve">(C) il compilatore segnala un errore alla linea 5 </w:t>
      </w:r>
      <w:r w:rsidRPr="007B1BE5">
        <w:t>poiché</w:t>
      </w:r>
      <w:r w:rsidRPr="007B1BE5">
        <w:t xml:space="preserve"> si accede in modo errato alla variabile x</w:t>
      </w:r>
      <w:r>
        <w:t>;</w:t>
      </w:r>
    </w:p>
    <w:p w14:paraId="3E26DFAD" w14:textId="2A901683" w:rsidR="007B1BE5" w:rsidRDefault="007B1BE5" w:rsidP="007B1BE5">
      <w:r w:rsidRPr="007B1BE5">
        <w:t>(D) il metodo 'aggiungi' somma k alla variabile di istanza x dell'oggetto su cui il metodo è invocato</w:t>
      </w:r>
      <w:r>
        <w:t>.</w:t>
      </w:r>
    </w:p>
    <w:p w14:paraId="74BC79F3" w14:textId="7D9F61B9" w:rsidR="007B1BE5" w:rsidRDefault="007B1BE5" w:rsidP="007B1BE5"/>
    <w:p w14:paraId="0E97EA2F" w14:textId="582FCDE1" w:rsidR="007B1BE5" w:rsidRPr="007B1BE5" w:rsidRDefault="007B1BE5" w:rsidP="007B1BE5">
      <w:pPr>
        <w:rPr>
          <w:b/>
          <w:bCs/>
        </w:rPr>
      </w:pPr>
      <w:r w:rsidRPr="007B1BE5">
        <w:rPr>
          <w:b/>
          <w:bCs/>
        </w:rPr>
        <w:t>3)</w:t>
      </w:r>
      <w:r w:rsidRPr="007B1BE5">
        <w:rPr>
          <w:b/>
          <w:bCs/>
        </w:rPr>
        <w:t xml:space="preserve">Se un metodo A invoca un metodo B, come può B modificare il contenuto </w:t>
      </w:r>
      <w:r w:rsidR="002E1C0C">
        <w:rPr>
          <w:b/>
          <w:bCs/>
        </w:rPr>
        <w:t xml:space="preserve">di </w:t>
      </w:r>
      <w:r w:rsidRPr="007B1BE5">
        <w:rPr>
          <w:b/>
          <w:bCs/>
        </w:rPr>
        <w:t>una variabile creata da A?</w:t>
      </w:r>
    </w:p>
    <w:p w14:paraId="74FFC1F8" w14:textId="2517855C" w:rsidR="007B1BE5" w:rsidRPr="007B1BE5" w:rsidRDefault="007B1BE5" w:rsidP="007B1BE5">
      <w:r w:rsidRPr="007B1BE5">
        <w:t>(A) la variabile può essere contenuta in un oggetto creat</w:t>
      </w:r>
      <w:r w:rsidR="00F540A0">
        <w:t>a</w:t>
      </w:r>
      <w:r w:rsidRPr="007B1BE5">
        <w:t xml:space="preserve"> da A il cui riferimento è passato come parametro al metodo B</w:t>
      </w:r>
      <w:r>
        <w:t>;</w:t>
      </w:r>
    </w:p>
    <w:p w14:paraId="12C15071" w14:textId="59FA3E72" w:rsidR="007B1BE5" w:rsidRPr="007B1BE5" w:rsidRDefault="007B1BE5" w:rsidP="007B1BE5">
      <w:r w:rsidRPr="007B1BE5">
        <w:t xml:space="preserve">(B) </w:t>
      </w:r>
      <w:r w:rsidR="00F540A0">
        <w:t>sono esatte sia la A che la C</w:t>
      </w:r>
      <w:r>
        <w:t>;</w:t>
      </w:r>
    </w:p>
    <w:p w14:paraId="1D37B095" w14:textId="5A576FE9" w:rsidR="007B1BE5" w:rsidRPr="007B1BE5" w:rsidRDefault="007B1BE5" w:rsidP="007B1BE5">
      <w:r w:rsidRPr="007B1BE5">
        <w:t>(C) basta passare come parametro al metodo B la variabile che si intende modificare</w:t>
      </w:r>
      <w:r w:rsidR="00017CAE">
        <w:t xml:space="preserve"> di A</w:t>
      </w:r>
      <w:r>
        <w:t>;</w:t>
      </w:r>
    </w:p>
    <w:p w14:paraId="7C7DFA13" w14:textId="63B3FC31" w:rsidR="007B1BE5" w:rsidRPr="007B1BE5" w:rsidRDefault="007B1BE5" w:rsidP="007B1BE5">
      <w:r w:rsidRPr="007B1BE5">
        <w:t xml:space="preserve">(D) basta dichiarare la variabile </w:t>
      </w:r>
      <w:proofErr w:type="spellStart"/>
      <w:r w:rsidRPr="007B1BE5">
        <w:rPr>
          <w:b/>
          <w:bCs/>
        </w:rPr>
        <w:t>static</w:t>
      </w:r>
      <w:proofErr w:type="spellEnd"/>
      <w:r w:rsidRPr="007B1BE5">
        <w:t xml:space="preserve"> in A</w:t>
      </w:r>
      <w:r>
        <w:t>;</w:t>
      </w:r>
    </w:p>
    <w:p w14:paraId="6674FF8C" w14:textId="55636D52" w:rsidR="007B1BE5" w:rsidRDefault="007B1BE5" w:rsidP="007B1BE5"/>
    <w:p w14:paraId="38F6C31B" w14:textId="52FDAC04" w:rsidR="00F5322E" w:rsidRPr="00F5322E" w:rsidRDefault="00F5322E" w:rsidP="00F5322E">
      <w:pPr>
        <w:rPr>
          <w:b/>
          <w:bCs/>
        </w:rPr>
      </w:pPr>
      <w:r>
        <w:rPr>
          <w:b/>
          <w:bCs/>
        </w:rPr>
        <w:t>4)</w:t>
      </w:r>
      <w:r w:rsidRPr="00F5322E">
        <w:rPr>
          <w:rFonts w:ascii="Arial" w:eastAsia="Times New Roman" w:hAnsi="Arial" w:cs="Arial"/>
          <w:b/>
          <w:bCs/>
          <w:color w:val="E8EAED"/>
          <w:kern w:val="36"/>
          <w:sz w:val="91"/>
          <w:szCs w:val="91"/>
          <w:lang w:eastAsia="it-IT"/>
        </w:rPr>
        <w:t xml:space="preserve"> </w:t>
      </w:r>
      <w:r w:rsidRPr="00F5322E">
        <w:rPr>
          <w:b/>
          <w:bCs/>
        </w:rPr>
        <w:t>Esiste l'ereditarietà multipla in Java?</w:t>
      </w:r>
    </w:p>
    <w:p w14:paraId="38F2A150" w14:textId="393B4A9A" w:rsidR="00F5322E" w:rsidRPr="007B1BE5" w:rsidRDefault="00F5322E" w:rsidP="00F5322E">
      <w:r w:rsidRPr="007B1BE5">
        <w:t xml:space="preserve">(A) </w:t>
      </w:r>
      <w:r w:rsidRPr="00F5322E">
        <w:t>No. Java</w:t>
      </w:r>
      <w:r>
        <w:t xml:space="preserve"> </w:t>
      </w:r>
      <w:r w:rsidRPr="00F5322E">
        <w:t>non supporta il concetto di ereditarietà multipla. È possibile, tuttavia, aggirare parzialmente l’ostacolo avvalendosi delle interfacce</w:t>
      </w:r>
      <w:r>
        <w:t>;</w:t>
      </w:r>
    </w:p>
    <w:p w14:paraId="4F234C8F" w14:textId="6E43F94D" w:rsidR="00F5322E" w:rsidRPr="007B1BE5" w:rsidRDefault="00F5322E" w:rsidP="00F5322E">
      <w:r w:rsidRPr="007B1BE5">
        <w:t xml:space="preserve">(B) </w:t>
      </w:r>
      <w:r>
        <w:t>Si, infatti Java è un linguaggio orientato ad oggetti;</w:t>
      </w:r>
    </w:p>
    <w:p w14:paraId="183CE344" w14:textId="703A9146" w:rsidR="00F5322E" w:rsidRPr="007B1BE5" w:rsidRDefault="00F5322E" w:rsidP="00F5322E">
      <w:r w:rsidRPr="007B1BE5">
        <w:t xml:space="preserve">(C) basta passare come parametro </w:t>
      </w:r>
      <w:r>
        <w:t>un valore da una classe all’altra attraverso i metodi</w:t>
      </w:r>
      <w:r w:rsidR="00F540A0">
        <w:t>;</w:t>
      </w:r>
    </w:p>
    <w:p w14:paraId="72E76EF5" w14:textId="11E41FEC" w:rsidR="00F5322E" w:rsidRPr="007B1BE5" w:rsidRDefault="00F5322E" w:rsidP="00F5322E">
      <w:r w:rsidRPr="007B1BE5">
        <w:t xml:space="preserve">(D) basta dichiarare </w:t>
      </w:r>
      <w:r>
        <w:t>ciò che si vuole ereditare</w:t>
      </w:r>
      <w:r w:rsidRPr="007B1BE5">
        <w:t xml:space="preserve"> </w:t>
      </w:r>
      <w:r>
        <w:t xml:space="preserve">con la visibilità </w:t>
      </w:r>
      <w:proofErr w:type="spellStart"/>
      <w:r w:rsidRPr="007B1BE5">
        <w:rPr>
          <w:b/>
          <w:bCs/>
        </w:rPr>
        <w:t>stati</w:t>
      </w:r>
      <w:r>
        <w:rPr>
          <w:b/>
          <w:bCs/>
        </w:rPr>
        <w:t>c</w:t>
      </w:r>
      <w:proofErr w:type="spellEnd"/>
      <w:r>
        <w:t>;</w:t>
      </w:r>
    </w:p>
    <w:p w14:paraId="17FFE803" w14:textId="77777777" w:rsidR="00F5322E" w:rsidRDefault="00F5322E" w:rsidP="00F5322E">
      <w:pPr>
        <w:rPr>
          <w:b/>
          <w:bCs/>
        </w:rPr>
      </w:pPr>
    </w:p>
    <w:p w14:paraId="0512AAA6" w14:textId="40D3C192" w:rsidR="00F5322E" w:rsidRPr="00F5322E" w:rsidRDefault="00F5322E" w:rsidP="00F5322E">
      <w:pPr>
        <w:rPr>
          <w:b/>
          <w:bCs/>
        </w:rPr>
      </w:pPr>
      <w:r>
        <w:rPr>
          <w:b/>
          <w:bCs/>
        </w:rPr>
        <w:lastRenderedPageBreak/>
        <w:t>5</w:t>
      </w:r>
      <w:r w:rsidRPr="00F5322E">
        <w:rPr>
          <w:b/>
          <w:bCs/>
        </w:rPr>
        <w:t>)</w:t>
      </w:r>
      <w:r w:rsidRPr="00F532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 xml:space="preserve"> </w:t>
      </w:r>
      <w:r w:rsidRPr="00F5322E">
        <w:rPr>
          <w:b/>
          <w:bCs/>
        </w:rPr>
        <w:t>Considerare il seguente programma:</w:t>
      </w:r>
    </w:p>
    <w:p w14:paraId="6265D5CD" w14:textId="33DF335C" w:rsidR="00F5322E" w:rsidRPr="007B1BE5" w:rsidRDefault="00F5322E" w:rsidP="007B1BE5">
      <w:r>
        <w:rPr>
          <w:noProof/>
        </w:rPr>
        <w:drawing>
          <wp:inline distT="0" distB="0" distL="0" distR="0" wp14:anchorId="14C22757" wp14:editId="3DA8EB76">
            <wp:extent cx="3330229" cy="1554615"/>
            <wp:effectExtent l="0" t="0" r="3810" b="762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8DA6" w14:textId="77777777" w:rsidR="00F5322E" w:rsidRDefault="00F5322E" w:rsidP="00F5322E">
      <w:r>
        <w:t>Quale delle seguenti affermazioni è vera?</w:t>
      </w:r>
    </w:p>
    <w:p w14:paraId="34D736C1" w14:textId="77A9B045" w:rsidR="00F5322E" w:rsidRPr="00F5322E" w:rsidRDefault="00F5322E" w:rsidP="00F5322E">
      <w:r w:rsidRPr="00F5322E">
        <w:t>(A) il programma stampa 10</w:t>
      </w:r>
      <w:r>
        <w:t>;</w:t>
      </w:r>
    </w:p>
    <w:p w14:paraId="3F5C5BEF" w14:textId="1CBF9BD0" w:rsidR="00F5322E" w:rsidRPr="00F5322E" w:rsidRDefault="00F5322E" w:rsidP="00F5322E">
      <w:r w:rsidRPr="00F5322E">
        <w:t>(B) il programma stampa 9</w:t>
      </w:r>
      <w:r>
        <w:t>;</w:t>
      </w:r>
    </w:p>
    <w:p w14:paraId="553FC726" w14:textId="2C2B6DF5" w:rsidR="00F5322E" w:rsidRPr="00F5322E" w:rsidRDefault="00F5322E" w:rsidP="00F5322E">
      <w:r w:rsidRPr="00F5322E">
        <w:t>(C) il compilatore segnala un errore alla linea 4 poiché l'invocazione del metodo decrementa è errata</w:t>
      </w:r>
      <w:r>
        <w:t>;</w:t>
      </w:r>
    </w:p>
    <w:p w14:paraId="0AC7E928" w14:textId="19262773" w:rsidR="00F5322E" w:rsidRPr="00F5322E" w:rsidRDefault="00F5322E" w:rsidP="00F5322E">
      <w:r w:rsidRPr="00F5322E">
        <w:t>(D) il programma si blocca a tempo di esecuzione con un errore alla linea 4 poiché non è possibile invocare il metodo decrementa</w:t>
      </w:r>
      <w:r>
        <w:t>.</w:t>
      </w:r>
    </w:p>
    <w:p w14:paraId="73F70BA9" w14:textId="732FC255" w:rsidR="007B1BE5" w:rsidRDefault="007B1BE5" w:rsidP="00CF0E07"/>
    <w:p w14:paraId="4EE68972" w14:textId="369FE5F1" w:rsidR="00017CAE" w:rsidRPr="00017CAE" w:rsidRDefault="00017CAE" w:rsidP="00017CAE">
      <w:pPr>
        <w:rPr>
          <w:b/>
          <w:bCs/>
          <w:vanish/>
        </w:rPr>
      </w:pPr>
      <w:r w:rsidRPr="00017CAE">
        <w:rPr>
          <w:b/>
          <w:bCs/>
        </w:rPr>
        <w:t>6)</w:t>
      </w:r>
      <w:r w:rsidRPr="00017CAE">
        <w:rPr>
          <w:rFonts w:ascii="Arial" w:eastAsia="Times New Roman" w:hAnsi="Arial" w:cs="Arial"/>
          <w:b/>
          <w:bCs/>
          <w:vanish/>
          <w:sz w:val="16"/>
          <w:szCs w:val="16"/>
          <w:lang w:eastAsia="it-IT"/>
        </w:rPr>
        <w:t xml:space="preserve"> </w:t>
      </w:r>
      <w:r w:rsidRPr="00017CAE">
        <w:rPr>
          <w:b/>
          <w:bCs/>
          <w:vanish/>
        </w:rPr>
        <w:t>Inizio modulo</w:t>
      </w:r>
    </w:p>
    <w:p w14:paraId="437754B5" w14:textId="77777777" w:rsidR="00017CAE" w:rsidRPr="00017CAE" w:rsidRDefault="00017CAE" w:rsidP="00017CAE">
      <w:pPr>
        <w:rPr>
          <w:b/>
          <w:bCs/>
          <w:vanish/>
        </w:rPr>
      </w:pPr>
      <w:r w:rsidRPr="00017CAE">
        <w:rPr>
          <w:b/>
          <w:bCs/>
          <w:vanish/>
        </w:rPr>
        <w:t>Fine modulo</w:t>
      </w:r>
    </w:p>
    <w:p w14:paraId="53F98430" w14:textId="73902924" w:rsidR="00017CAE" w:rsidRPr="00017CAE" w:rsidRDefault="00017CAE" w:rsidP="00017CAE">
      <w:pPr>
        <w:rPr>
          <w:b/>
          <w:bCs/>
        </w:rPr>
      </w:pPr>
      <w:r w:rsidRPr="00017CAE">
        <w:rPr>
          <w:b/>
          <w:bCs/>
        </w:rPr>
        <w:t>L'istruzione SELECT prevede le seguenti clausole:</w:t>
      </w:r>
    </w:p>
    <w:p w14:paraId="2650F683" w14:textId="571B23BC" w:rsidR="00017CAE" w:rsidRPr="00017CAE" w:rsidRDefault="00017CAE" w:rsidP="00017CAE">
      <w:pPr>
        <w:rPr>
          <w:lang w:val="en-US"/>
        </w:rPr>
      </w:pPr>
      <w:r>
        <w:rPr>
          <w:lang w:val="en-US"/>
        </w:rPr>
        <w:t xml:space="preserve">(A) </w:t>
      </w:r>
      <w:r w:rsidRPr="00017CAE">
        <w:rPr>
          <w:lang w:val="en-US"/>
        </w:rPr>
        <w:t>grant, revoke, select, from, where e having;</w:t>
      </w:r>
    </w:p>
    <w:p w14:paraId="0B0DC799" w14:textId="07AF5471" w:rsidR="00017CAE" w:rsidRPr="00017CAE" w:rsidRDefault="00017CAE" w:rsidP="00017CAE">
      <w:p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B</w:t>
      </w:r>
      <w:r>
        <w:rPr>
          <w:lang w:val="en-US"/>
        </w:rPr>
        <w:t xml:space="preserve">) </w:t>
      </w:r>
      <w:r w:rsidRPr="00017CAE">
        <w:rPr>
          <w:lang w:val="en-US"/>
        </w:rPr>
        <w:t>select, inner join, join, where e group by;</w:t>
      </w:r>
    </w:p>
    <w:p w14:paraId="2AAF016A" w14:textId="01BD4DC9" w:rsidR="00017CAE" w:rsidRPr="00017CAE" w:rsidRDefault="00017CAE" w:rsidP="00017CAE">
      <w:r w:rsidRPr="00017CAE">
        <w:t>(</w:t>
      </w:r>
      <w:r>
        <w:t>C</w:t>
      </w:r>
      <w:r w:rsidRPr="00017CAE">
        <w:t xml:space="preserve">) update, </w:t>
      </w:r>
      <w:proofErr w:type="spellStart"/>
      <w:r w:rsidRPr="00017CAE">
        <w:t>insert</w:t>
      </w:r>
      <w:proofErr w:type="spellEnd"/>
      <w:r w:rsidRPr="00017CAE">
        <w:t xml:space="preserve"> e delete;</w:t>
      </w:r>
    </w:p>
    <w:p w14:paraId="16D60844" w14:textId="48BAE0DB" w:rsidR="00017CAE" w:rsidRDefault="00017CAE" w:rsidP="00017CAE">
      <w:p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D</w:t>
      </w:r>
      <w:r>
        <w:rPr>
          <w:lang w:val="en-US"/>
        </w:rPr>
        <w:t xml:space="preserve">) </w:t>
      </w:r>
      <w:r w:rsidRPr="00017CAE">
        <w:rPr>
          <w:lang w:val="en-US"/>
        </w:rPr>
        <w:t>select, from, where, group by e having</w:t>
      </w:r>
      <w:r>
        <w:rPr>
          <w:lang w:val="en-US"/>
        </w:rPr>
        <w:t>.</w:t>
      </w:r>
    </w:p>
    <w:p w14:paraId="44510DF2" w14:textId="77777777" w:rsidR="00600E34" w:rsidRPr="00017CAE" w:rsidRDefault="00600E34" w:rsidP="00017CAE">
      <w:pPr>
        <w:rPr>
          <w:lang w:val="en-US"/>
        </w:rPr>
      </w:pPr>
    </w:p>
    <w:p w14:paraId="459DDF2B" w14:textId="751E5D20" w:rsidR="00017CAE" w:rsidRPr="00017CAE" w:rsidRDefault="00017CAE" w:rsidP="00017CAE">
      <w:pPr>
        <w:rPr>
          <w:b/>
          <w:bCs/>
        </w:rPr>
      </w:pPr>
      <w:r w:rsidRPr="00600E34">
        <w:rPr>
          <w:b/>
          <w:bCs/>
        </w:rPr>
        <w:t>7) IN</w:t>
      </w:r>
      <w:r w:rsidR="00600E34" w:rsidRPr="00600E34">
        <w:rPr>
          <w:b/>
          <w:bCs/>
        </w:rPr>
        <w:t xml:space="preserve"> SQL L</w:t>
      </w:r>
      <w:r w:rsidRPr="00017CAE">
        <w:rPr>
          <w:b/>
          <w:bCs/>
        </w:rPr>
        <w:t>e chiavi sono</w:t>
      </w:r>
    </w:p>
    <w:p w14:paraId="54874744" w14:textId="7D699230" w:rsidR="00017CAE" w:rsidRPr="00017CAE" w:rsidRDefault="00600E34" w:rsidP="00600E34">
      <w:r>
        <w:t xml:space="preserve">(A) </w:t>
      </w:r>
      <w:r w:rsidR="00017CAE" w:rsidRPr="00017CAE">
        <w:t>dei campi speciali che permettono di identificare gli altri campi</w:t>
      </w:r>
      <w:r w:rsidR="00017CAE" w:rsidRPr="00017CAE">
        <w:br/>
        <w:t>all'interno di un database ;</w:t>
      </w:r>
    </w:p>
    <w:p w14:paraId="64C5E2F4" w14:textId="4AFB5F82" w:rsidR="00017CAE" w:rsidRPr="00017CAE" w:rsidRDefault="00600E34" w:rsidP="00600E34">
      <w:r>
        <w:t>(</w:t>
      </w:r>
      <w:r>
        <w:t>B</w:t>
      </w:r>
      <w:r>
        <w:t xml:space="preserve">) </w:t>
      </w:r>
      <w:r w:rsidR="00017CAE" w:rsidRPr="00017CAE">
        <w:t>degli attributi speciali, presenti in una tabella, che identificano in</w:t>
      </w:r>
      <w:r w:rsidR="00017CAE" w:rsidRPr="00017CAE">
        <w:br/>
        <w:t>modo univoco ogni record all'interno della tabella stessa, ma non solo, il</w:t>
      </w:r>
      <w:r w:rsidR="00017CAE" w:rsidRPr="00017CAE">
        <w:br/>
        <w:t>suo valore identifica un record nell'intero database ;</w:t>
      </w:r>
    </w:p>
    <w:p w14:paraId="16A09005" w14:textId="59C4EA37" w:rsidR="00017CAE" w:rsidRPr="00017CAE" w:rsidRDefault="00600E34" w:rsidP="00600E34">
      <w:r>
        <w:t>(</w:t>
      </w:r>
      <w:r>
        <w:t>C</w:t>
      </w:r>
      <w:r>
        <w:t xml:space="preserve">) </w:t>
      </w:r>
      <w:r w:rsidR="00017CAE" w:rsidRPr="00017CAE">
        <w:t>degli attributi che permettono di verificare l'integrità dei dati a</w:t>
      </w:r>
      <w:r w:rsidR="00017CAE" w:rsidRPr="00017CAE">
        <w:br/>
        <w:t>livello di database ;</w:t>
      </w:r>
    </w:p>
    <w:p w14:paraId="28C1E071" w14:textId="24962E83" w:rsidR="00017CAE" w:rsidRDefault="00600E34" w:rsidP="00600E34">
      <w:r>
        <w:t>(</w:t>
      </w:r>
      <w:r>
        <w:t>D</w:t>
      </w:r>
      <w:r>
        <w:t xml:space="preserve">) </w:t>
      </w:r>
      <w:r w:rsidR="00017CAE" w:rsidRPr="00017CAE">
        <w:t>elementi esterni che permettono di distinguere le tabelle madri dalle</w:t>
      </w:r>
      <w:r w:rsidR="00017CAE" w:rsidRPr="00017CAE">
        <w:br/>
        <w:t>tabelle derivate .</w:t>
      </w:r>
    </w:p>
    <w:p w14:paraId="3083201F" w14:textId="31741882" w:rsidR="00600E34" w:rsidRDefault="00600E34" w:rsidP="00600E34"/>
    <w:p w14:paraId="4DDD057F" w14:textId="02157DA9" w:rsidR="00600E34" w:rsidRPr="00017CAE" w:rsidRDefault="00600E34" w:rsidP="00600E34">
      <w:pPr>
        <w:rPr>
          <w:b/>
          <w:bCs/>
        </w:rPr>
      </w:pPr>
      <w:r w:rsidRPr="00600E34">
        <w:rPr>
          <w:b/>
          <w:bCs/>
        </w:rPr>
        <w:t xml:space="preserve">8)  </w:t>
      </w:r>
      <w:r w:rsidRPr="00600E34">
        <w:rPr>
          <w:b/>
          <w:bCs/>
        </w:rPr>
        <w:t>Nel linguaggio SQL, la c</w:t>
      </w:r>
      <w:r w:rsidRPr="00600E34">
        <w:rPr>
          <w:b/>
          <w:bCs/>
        </w:rPr>
        <w:t>l</w:t>
      </w:r>
      <w:r w:rsidRPr="00600E34">
        <w:rPr>
          <w:b/>
          <w:bCs/>
        </w:rPr>
        <w:t>ausola "</w:t>
      </w:r>
      <w:r w:rsidRPr="00600E34">
        <w:rPr>
          <w:b/>
          <w:bCs/>
        </w:rPr>
        <w:t>DISTINCT</w:t>
      </w:r>
      <w:r w:rsidRPr="00600E34">
        <w:rPr>
          <w:b/>
          <w:bCs/>
        </w:rPr>
        <w:t>" è di solito utilizzata:</w:t>
      </w:r>
    </w:p>
    <w:p w14:paraId="0A3F2E8B" w14:textId="5C0EBDDC" w:rsidR="00017CAE" w:rsidRDefault="00600E34" w:rsidP="00CF0E07">
      <w:r>
        <w:t>(A) per raggruppare i dati rispetto ad un certo campo;</w:t>
      </w:r>
    </w:p>
    <w:p w14:paraId="680CD126" w14:textId="6FDB14F9" w:rsidR="00600E34" w:rsidRDefault="00600E34" w:rsidP="00600E34">
      <w:r>
        <w:t>(</w:t>
      </w:r>
      <w:r>
        <w:t>B</w:t>
      </w:r>
      <w:r>
        <w:t>)</w:t>
      </w:r>
      <w:r>
        <w:t xml:space="preserve"> per ottenere il numero dei risultati dati dalla Query fatta;</w:t>
      </w:r>
    </w:p>
    <w:p w14:paraId="42C08287" w14:textId="1EB05D3F" w:rsidR="00600E34" w:rsidRDefault="00600E34" w:rsidP="00600E34">
      <w:r>
        <w:t>(</w:t>
      </w:r>
      <w:r>
        <w:t>C</w:t>
      </w:r>
      <w:r>
        <w:t>)</w:t>
      </w:r>
      <w:r>
        <w:t xml:space="preserve"> per ottenere solo i risultati che non abbiano il valore del campo riferito dalla DISTINCT ripetuti;</w:t>
      </w:r>
    </w:p>
    <w:p w14:paraId="6EF60AF5" w14:textId="6E5B6131" w:rsidR="00600E34" w:rsidRDefault="00600E34" w:rsidP="00600E34">
      <w:r>
        <w:t>(</w:t>
      </w:r>
      <w:r>
        <w:t>D</w:t>
      </w:r>
      <w:r>
        <w:t>)</w:t>
      </w:r>
      <w:r>
        <w:t xml:space="preserve"> per ottenere solo il primo risultato della Query fatta.</w:t>
      </w:r>
    </w:p>
    <w:p w14:paraId="42AC9202" w14:textId="27AC91F2" w:rsidR="00600E34" w:rsidRDefault="00600E34" w:rsidP="00600E34">
      <w:r>
        <w:lastRenderedPageBreak/>
        <w:t>9) considera il seguente schema:</w:t>
      </w:r>
    </w:p>
    <w:p w14:paraId="07C11790" w14:textId="5B996739" w:rsidR="00306162" w:rsidRDefault="00600E34" w:rsidP="00600E34">
      <w:r>
        <w:rPr>
          <w:noProof/>
        </w:rPr>
        <w:drawing>
          <wp:inline distT="0" distB="0" distL="0" distR="0" wp14:anchorId="333C48BF" wp14:editId="364AA6A0">
            <wp:extent cx="3028950" cy="1504950"/>
            <wp:effectExtent l="0" t="0" r="0" b="0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magine 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9744" w14:textId="545FBC21" w:rsidR="00306162" w:rsidRDefault="00306162" w:rsidP="00600E34">
      <w:r>
        <w:t>Il seguente schema serve a registrare le olimpiadi sportiv</w:t>
      </w:r>
      <w:r w:rsidR="00BA5C9B">
        <w:t>e</w:t>
      </w:r>
      <w:r>
        <w:t xml:space="preserve"> invernali che si svolgono in un liceo. Che relazione c’è tra atleta e gara:</w:t>
      </w:r>
    </w:p>
    <w:p w14:paraId="769FD346" w14:textId="755CB3D1" w:rsidR="00306162" w:rsidRDefault="00306162" w:rsidP="00306162">
      <w:r>
        <w:t xml:space="preserve">(A) </w:t>
      </w:r>
      <w:r>
        <w:t>Uno a molti;</w:t>
      </w:r>
    </w:p>
    <w:p w14:paraId="006B4161" w14:textId="3144AA9F" w:rsidR="00306162" w:rsidRDefault="00306162" w:rsidP="00306162">
      <w:r>
        <w:t>(</w:t>
      </w:r>
      <w:r>
        <w:t>B</w:t>
      </w:r>
      <w:r>
        <w:t>)</w:t>
      </w:r>
      <w:r>
        <w:t xml:space="preserve"> molti ad uno;</w:t>
      </w:r>
    </w:p>
    <w:p w14:paraId="32526D0E" w14:textId="1615FCE4" w:rsidR="00306162" w:rsidRDefault="00306162" w:rsidP="00306162">
      <w:r>
        <w:t>(</w:t>
      </w:r>
      <w:r>
        <w:t>C</w:t>
      </w:r>
      <w:r>
        <w:t>)</w:t>
      </w:r>
      <w:r>
        <w:t xml:space="preserve"> molti a molti;</w:t>
      </w:r>
    </w:p>
    <w:p w14:paraId="649365A8" w14:textId="03F7743B" w:rsidR="00306162" w:rsidRDefault="00306162" w:rsidP="00306162">
      <w:r>
        <w:t>(</w:t>
      </w:r>
      <w:r w:rsidR="002668D6">
        <w:t>D</w:t>
      </w:r>
      <w:r>
        <w:t>)</w:t>
      </w:r>
      <w:r w:rsidR="002668D6">
        <w:t xml:space="preserve"> uno ad uno;</w:t>
      </w:r>
    </w:p>
    <w:p w14:paraId="4732A445" w14:textId="7CD4C4AD" w:rsidR="002668D6" w:rsidRDefault="002668D6" w:rsidP="00306162"/>
    <w:p w14:paraId="098A2A58" w14:textId="0E9BDBD4" w:rsidR="002668D6" w:rsidRPr="002668D6" w:rsidRDefault="002668D6" w:rsidP="00306162">
      <w:pPr>
        <w:rPr>
          <w:b/>
          <w:bCs/>
        </w:rPr>
      </w:pPr>
      <w:r w:rsidRPr="002668D6">
        <w:rPr>
          <w:b/>
          <w:bCs/>
        </w:rPr>
        <w:t>10) considerando sempre lo schema di sopra</w:t>
      </w:r>
      <w:r w:rsidR="00C60E66">
        <w:rPr>
          <w:b/>
          <w:bCs/>
        </w:rPr>
        <w:t>,</w:t>
      </w:r>
      <w:r w:rsidRPr="002668D6">
        <w:rPr>
          <w:b/>
          <w:bCs/>
        </w:rPr>
        <w:t xml:space="preserve"> cosa rappresenta </w:t>
      </w:r>
      <w:r>
        <w:rPr>
          <w:b/>
          <w:bCs/>
        </w:rPr>
        <w:t>“</w:t>
      </w:r>
      <w:r w:rsidRPr="002668D6">
        <w:rPr>
          <w:b/>
          <w:bCs/>
        </w:rPr>
        <w:t>partecipa</w:t>
      </w:r>
      <w:r>
        <w:rPr>
          <w:b/>
          <w:bCs/>
        </w:rPr>
        <w:t>”</w:t>
      </w:r>
      <w:r w:rsidRPr="002668D6">
        <w:rPr>
          <w:b/>
          <w:bCs/>
        </w:rPr>
        <w:t>?</w:t>
      </w:r>
    </w:p>
    <w:p w14:paraId="2E7E7A4F" w14:textId="0EB0A3F0" w:rsidR="002668D6" w:rsidRDefault="002668D6" w:rsidP="002668D6">
      <w:r>
        <w:t xml:space="preserve">(A) </w:t>
      </w:r>
      <w:r>
        <w:t xml:space="preserve">una tabella che ha come scopo quello di mettere in relazione le entità atleta e gara avendo come </w:t>
      </w:r>
      <w:proofErr w:type="spellStart"/>
      <w:r w:rsidRPr="002668D6">
        <w:rPr>
          <w:b/>
          <w:bCs/>
        </w:rPr>
        <w:t>primary</w:t>
      </w:r>
      <w:proofErr w:type="spellEnd"/>
      <w:r w:rsidRPr="002668D6">
        <w:rPr>
          <w:b/>
          <w:bCs/>
        </w:rPr>
        <w:t xml:space="preserve"> key</w:t>
      </w:r>
      <w:r>
        <w:t xml:space="preserve"> le </w:t>
      </w:r>
      <w:proofErr w:type="spellStart"/>
      <w:r w:rsidRPr="002668D6">
        <w:rPr>
          <w:b/>
          <w:bCs/>
        </w:rPr>
        <w:t>foreign</w:t>
      </w:r>
      <w:proofErr w:type="spellEnd"/>
      <w:r>
        <w:t xml:space="preserve"> </w:t>
      </w:r>
      <w:r w:rsidRPr="002668D6">
        <w:rPr>
          <w:b/>
          <w:bCs/>
        </w:rPr>
        <w:t>key</w:t>
      </w:r>
      <w:r>
        <w:t xml:space="preserve"> di quest’ultimi </w:t>
      </w:r>
      <w:r>
        <w:t>;</w:t>
      </w:r>
    </w:p>
    <w:p w14:paraId="4527078F" w14:textId="61276949" w:rsidR="002668D6" w:rsidRDefault="002668D6" w:rsidP="002668D6">
      <w:r>
        <w:t xml:space="preserve">(B) </w:t>
      </w:r>
      <w:r>
        <w:t>il nome che si dà alla relazione tra le due entità atleta e gara</w:t>
      </w:r>
      <w:r>
        <w:t>;</w:t>
      </w:r>
    </w:p>
    <w:p w14:paraId="0559D125" w14:textId="5F347BFF" w:rsidR="002668D6" w:rsidRDefault="002668D6" w:rsidP="002668D6">
      <w:r>
        <w:t xml:space="preserve">(C) </w:t>
      </w:r>
      <w:r>
        <w:t>una tabella che registra il numero delle gare che partecipa un atleta</w:t>
      </w:r>
      <w:r>
        <w:t>;</w:t>
      </w:r>
    </w:p>
    <w:p w14:paraId="61B923E6" w14:textId="6849B9D7" w:rsidR="002668D6" w:rsidRDefault="002668D6" w:rsidP="002668D6">
      <w:r>
        <w:t xml:space="preserve">(D) </w:t>
      </w:r>
      <w:r>
        <w:t xml:space="preserve">una tabella che registra tutti gli nomi degli atleti che partecipano ad una gara riferita dalla </w:t>
      </w:r>
      <w:proofErr w:type="spellStart"/>
      <w:r w:rsidRPr="002668D6">
        <w:rPr>
          <w:b/>
          <w:bCs/>
        </w:rPr>
        <w:t>fk_id_gara</w:t>
      </w:r>
      <w:proofErr w:type="spellEnd"/>
      <w:r>
        <w:t>;</w:t>
      </w:r>
    </w:p>
    <w:p w14:paraId="2F72F141" w14:textId="6F6B6C08" w:rsidR="002668D6" w:rsidRDefault="002668D6" w:rsidP="00306162"/>
    <w:p w14:paraId="071C6393" w14:textId="78BC0CEB" w:rsidR="002668D6" w:rsidRDefault="006B3F56" w:rsidP="00306162">
      <w:pPr>
        <w:rPr>
          <w:b/>
          <w:bCs/>
        </w:rPr>
      </w:pPr>
      <w:r w:rsidRPr="006B3F56">
        <w:rPr>
          <w:b/>
          <w:bCs/>
        </w:rPr>
        <w:t>11) considera la seguente query:</w:t>
      </w:r>
    </w:p>
    <w:p w14:paraId="61489B84" w14:textId="20741EC6" w:rsidR="006B3F56" w:rsidRDefault="006B3F56" w:rsidP="0030616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EB94DB" wp14:editId="5BD1F36A">
            <wp:extent cx="2857500" cy="1466850"/>
            <wp:effectExtent l="0" t="0" r="0" b="0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magine 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4FAC" w14:textId="02A17C6B" w:rsidR="006B3F56" w:rsidRPr="00C60E66" w:rsidRDefault="00C60E66" w:rsidP="00306162">
      <w:r w:rsidRPr="00C60E66">
        <w:t>Quale delle seguenti affermazioni è vera:</w:t>
      </w:r>
    </w:p>
    <w:p w14:paraId="16A3C5D0" w14:textId="7B1C330C" w:rsidR="00C60E66" w:rsidRDefault="00C60E66" w:rsidP="00C60E66">
      <w:r>
        <w:t>(A)</w:t>
      </w:r>
      <w:r>
        <w:t xml:space="preserve"> si ottiene un solo record con i campi </w:t>
      </w:r>
      <w:proofErr w:type="spellStart"/>
      <w:r>
        <w:t>idcliente</w:t>
      </w:r>
      <w:proofErr w:type="spellEnd"/>
      <w:r>
        <w:t>, nome, cognome, importo, fattura di un cliente nato nel 1980 con importo maggiore di 50</w:t>
      </w:r>
      <w:r>
        <w:t>;</w:t>
      </w:r>
    </w:p>
    <w:p w14:paraId="23E8829F" w14:textId="79D2F71A" w:rsidR="00C60E66" w:rsidRDefault="00C60E66" w:rsidP="00C60E66">
      <w:r>
        <w:t xml:space="preserve">(B) si ottiene </w:t>
      </w:r>
      <w:r>
        <w:t xml:space="preserve">tutti i </w:t>
      </w:r>
      <w:r>
        <w:t xml:space="preserve">record </w:t>
      </w:r>
      <w:r>
        <w:t>con</w:t>
      </w:r>
      <w:r>
        <w:t xml:space="preserve"> i campi </w:t>
      </w:r>
      <w:proofErr w:type="spellStart"/>
      <w:r>
        <w:t>idcliente</w:t>
      </w:r>
      <w:proofErr w:type="spellEnd"/>
      <w:r>
        <w:t>, nome, cognome, importo, fattura di un cliente nat</w:t>
      </w:r>
      <w:r>
        <w:t>i</w:t>
      </w:r>
      <w:r>
        <w:t xml:space="preserve"> nel 1980 con importo maggiore di 50;</w:t>
      </w:r>
    </w:p>
    <w:p w14:paraId="29E7E13C" w14:textId="27387E19" w:rsidR="00C60E66" w:rsidRDefault="00C60E66" w:rsidP="00C60E66">
      <w:r>
        <w:t xml:space="preserve">(C) si ottiene tutti i record con </w:t>
      </w:r>
      <w:r>
        <w:t>le denominazioni</w:t>
      </w:r>
      <w:r>
        <w:t xml:space="preserve"> di un cliente</w:t>
      </w:r>
      <w:r>
        <w:t xml:space="preserve"> e il suo id</w:t>
      </w:r>
      <w:r>
        <w:t xml:space="preserve"> senza ripetizioni</w:t>
      </w:r>
      <w:r>
        <w:t xml:space="preserve"> </w:t>
      </w:r>
      <w:r>
        <w:t>nati nel 1980 con importo</w:t>
      </w:r>
      <w:r>
        <w:t xml:space="preserve"> della fattura</w:t>
      </w:r>
      <w:r>
        <w:t xml:space="preserve"> maggiore di 50;</w:t>
      </w:r>
    </w:p>
    <w:p w14:paraId="3FB87B9C" w14:textId="1793FDFD" w:rsidR="00C60E66" w:rsidRDefault="00C60E66" w:rsidP="00C60E66">
      <w:r>
        <w:t xml:space="preserve">(D) </w:t>
      </w:r>
      <w:r w:rsidR="00436276">
        <w:t>s</w:t>
      </w:r>
      <w:r>
        <w:t xml:space="preserve">i ottiene tutti i record con le denominazioni di un cliente e il suo </w:t>
      </w:r>
      <w:proofErr w:type="spellStart"/>
      <w:r>
        <w:t>id</w:t>
      </w:r>
      <w:r>
        <w:t>_fattura</w:t>
      </w:r>
      <w:proofErr w:type="spellEnd"/>
      <w:r>
        <w:t xml:space="preserve"> nati nel 1980 con importo della fattura maggiore di 50;</w:t>
      </w:r>
    </w:p>
    <w:p w14:paraId="1E900E54" w14:textId="48D3E6A0" w:rsidR="00767343" w:rsidRPr="002668D6" w:rsidRDefault="00C60E66" w:rsidP="00C60E66">
      <w:pPr>
        <w:rPr>
          <w:b/>
          <w:bCs/>
        </w:rPr>
      </w:pPr>
      <w:r w:rsidRPr="002668D6">
        <w:rPr>
          <w:b/>
          <w:bCs/>
        </w:rPr>
        <w:lastRenderedPageBreak/>
        <w:t>1</w:t>
      </w:r>
      <w:r w:rsidR="00767343">
        <w:rPr>
          <w:b/>
          <w:bCs/>
        </w:rPr>
        <w:t>2</w:t>
      </w:r>
      <w:r w:rsidRPr="002668D6">
        <w:rPr>
          <w:b/>
          <w:bCs/>
        </w:rPr>
        <w:t xml:space="preserve">) considerando sempre </w:t>
      </w:r>
      <w:r>
        <w:rPr>
          <w:b/>
          <w:bCs/>
        </w:rPr>
        <w:t>la query</w:t>
      </w:r>
      <w:r w:rsidRPr="002668D6">
        <w:rPr>
          <w:b/>
          <w:bCs/>
        </w:rPr>
        <w:t xml:space="preserve"> di sopra</w:t>
      </w:r>
      <w:r>
        <w:rPr>
          <w:b/>
          <w:bCs/>
        </w:rPr>
        <w:t xml:space="preserve">, se si volesse trovare la lista di tutte le  </w:t>
      </w:r>
      <w:proofErr w:type="spellStart"/>
      <w:r>
        <w:rPr>
          <w:b/>
          <w:bCs/>
        </w:rPr>
        <w:t>id</w:t>
      </w:r>
      <w:r w:rsidR="00767343">
        <w:rPr>
          <w:b/>
          <w:bCs/>
        </w:rPr>
        <w:t>F</w:t>
      </w:r>
      <w:r>
        <w:rPr>
          <w:b/>
          <w:bCs/>
        </w:rPr>
        <w:t>attur</w:t>
      </w:r>
      <w:r w:rsidR="00767343">
        <w:rPr>
          <w:b/>
          <w:bCs/>
        </w:rPr>
        <w:t>a</w:t>
      </w:r>
      <w:proofErr w:type="spellEnd"/>
      <w:r w:rsidR="00767343">
        <w:rPr>
          <w:b/>
          <w:bCs/>
        </w:rPr>
        <w:t xml:space="preserve"> di fatture</w:t>
      </w:r>
      <w:r w:rsidR="00B92984">
        <w:rPr>
          <w:b/>
          <w:bCs/>
        </w:rPr>
        <w:t xml:space="preserve"> che hanno solo la condizione che l’importo sia maggiore di 50,</w:t>
      </w:r>
      <w:r w:rsidR="00767343">
        <w:rPr>
          <w:b/>
          <w:bCs/>
        </w:rPr>
        <w:t xml:space="preserve"> senza visualizzare il nome, cognome, </w:t>
      </w:r>
      <w:proofErr w:type="spellStart"/>
      <w:r w:rsidR="00767343">
        <w:rPr>
          <w:b/>
          <w:bCs/>
        </w:rPr>
        <w:t>idCliente</w:t>
      </w:r>
      <w:proofErr w:type="spellEnd"/>
      <w:r w:rsidR="00B92984">
        <w:rPr>
          <w:b/>
          <w:bCs/>
        </w:rPr>
        <w:t xml:space="preserve">, </w:t>
      </w:r>
      <w:r w:rsidR="00767343">
        <w:rPr>
          <w:b/>
          <w:bCs/>
        </w:rPr>
        <w:t>come sarebbe il codice? Scegli la risposta corretta:</w:t>
      </w:r>
    </w:p>
    <w:p w14:paraId="4B5EFACC" w14:textId="47B446E6" w:rsidR="00C60E66" w:rsidRPr="00767343" w:rsidRDefault="00C60E66" w:rsidP="00C60E66">
      <w:pPr>
        <w:rPr>
          <w:lang w:val="en-US"/>
        </w:rPr>
      </w:pPr>
      <w:r w:rsidRPr="00767343">
        <w:rPr>
          <w:lang w:val="en-US"/>
        </w:rPr>
        <w:t xml:space="preserve">(A) </w:t>
      </w:r>
      <w:r w:rsidR="00767343" w:rsidRPr="00767343">
        <w:rPr>
          <w:lang w:val="en-US"/>
        </w:rPr>
        <w:t xml:space="preserve">SELECT DISTINCT </w:t>
      </w:r>
      <w:proofErr w:type="spellStart"/>
      <w:r w:rsidR="00767343" w:rsidRPr="00767343">
        <w:rPr>
          <w:lang w:val="en-US"/>
        </w:rPr>
        <w:t>F.idFattura</w:t>
      </w:r>
      <w:proofErr w:type="spellEnd"/>
      <w:r w:rsidR="00767343" w:rsidRPr="00767343">
        <w:rPr>
          <w:lang w:val="en-US"/>
        </w:rPr>
        <w:t xml:space="preserve"> From </w:t>
      </w:r>
      <w:proofErr w:type="spellStart"/>
      <w:r w:rsidR="00767343" w:rsidRPr="00767343">
        <w:rPr>
          <w:lang w:val="en-US"/>
        </w:rPr>
        <w:t>Cliente</w:t>
      </w:r>
      <w:proofErr w:type="spellEnd"/>
      <w:r w:rsidR="00767343" w:rsidRPr="00767343">
        <w:rPr>
          <w:lang w:val="en-US"/>
        </w:rPr>
        <w:t xml:space="preserve"> </w:t>
      </w:r>
      <w:r w:rsidR="00767343">
        <w:rPr>
          <w:lang w:val="en-US"/>
        </w:rPr>
        <w:t>AS</w:t>
      </w:r>
      <w:r w:rsidR="00767343" w:rsidRPr="00767343">
        <w:rPr>
          <w:lang w:val="en-US"/>
        </w:rPr>
        <w:t xml:space="preserve"> C INNER JOIN </w:t>
      </w:r>
      <w:proofErr w:type="spellStart"/>
      <w:r w:rsidR="00767343" w:rsidRPr="00767343">
        <w:rPr>
          <w:lang w:val="en-US"/>
        </w:rPr>
        <w:t>Fat</w:t>
      </w:r>
      <w:r w:rsidR="00767343">
        <w:rPr>
          <w:lang w:val="en-US"/>
        </w:rPr>
        <w:t>ture</w:t>
      </w:r>
      <w:proofErr w:type="spellEnd"/>
      <w:r w:rsidR="00767343">
        <w:rPr>
          <w:lang w:val="en-US"/>
        </w:rPr>
        <w:t xml:space="preserve"> AS F ON </w:t>
      </w:r>
      <w:proofErr w:type="spellStart"/>
      <w:r w:rsidR="00767343">
        <w:rPr>
          <w:lang w:val="en-US"/>
        </w:rPr>
        <w:t>C.IdCliente</w:t>
      </w:r>
      <w:proofErr w:type="spellEnd"/>
      <w:r w:rsidR="00767343">
        <w:rPr>
          <w:lang w:val="en-US"/>
        </w:rPr>
        <w:t xml:space="preserve"> = </w:t>
      </w:r>
      <w:proofErr w:type="spellStart"/>
      <w:r w:rsidR="00767343">
        <w:rPr>
          <w:lang w:val="en-US"/>
        </w:rPr>
        <w:t>F.IdCliente</w:t>
      </w:r>
      <w:proofErr w:type="spellEnd"/>
      <w:r w:rsidR="00767343">
        <w:rPr>
          <w:lang w:val="en-US"/>
        </w:rPr>
        <w:t xml:space="preserve"> WHERE YEAR(</w:t>
      </w:r>
      <w:proofErr w:type="spellStart"/>
      <w:r w:rsidR="00767343">
        <w:rPr>
          <w:lang w:val="en-US"/>
        </w:rPr>
        <w:t>C.DataNascita</w:t>
      </w:r>
      <w:proofErr w:type="spellEnd"/>
      <w:r w:rsidR="00767343">
        <w:rPr>
          <w:lang w:val="en-US"/>
        </w:rPr>
        <w:t xml:space="preserve">) =  1980 AND </w:t>
      </w:r>
      <w:proofErr w:type="spellStart"/>
      <w:r w:rsidR="00767343">
        <w:rPr>
          <w:lang w:val="en-US"/>
        </w:rPr>
        <w:t>F.Importo</w:t>
      </w:r>
      <w:proofErr w:type="spellEnd"/>
      <w:r w:rsidR="00767343">
        <w:rPr>
          <w:lang w:val="en-US"/>
        </w:rPr>
        <w:t xml:space="preserve"> &gt; 50</w:t>
      </w:r>
      <w:r w:rsidRPr="00767343">
        <w:rPr>
          <w:lang w:val="en-US"/>
        </w:rPr>
        <w:t>;</w:t>
      </w:r>
    </w:p>
    <w:p w14:paraId="15C84837" w14:textId="6817C755" w:rsidR="00C60E66" w:rsidRPr="00767343" w:rsidRDefault="00C60E66" w:rsidP="00C60E66">
      <w:pPr>
        <w:rPr>
          <w:lang w:val="en-US"/>
        </w:rPr>
      </w:pPr>
      <w:r w:rsidRPr="00767343">
        <w:rPr>
          <w:lang w:val="en-US"/>
        </w:rPr>
        <w:t xml:space="preserve">(B) </w:t>
      </w:r>
      <w:r w:rsidR="00767343" w:rsidRPr="00767343">
        <w:rPr>
          <w:lang w:val="en-US"/>
        </w:rPr>
        <w:t xml:space="preserve">SELECT DISTINCT </w:t>
      </w:r>
      <w:proofErr w:type="spellStart"/>
      <w:r w:rsidR="00767343" w:rsidRPr="00767343">
        <w:rPr>
          <w:lang w:val="en-US"/>
        </w:rPr>
        <w:t>F.idFattura</w:t>
      </w:r>
      <w:proofErr w:type="spellEnd"/>
      <w:r w:rsidR="00436276">
        <w:rPr>
          <w:lang w:val="en-US"/>
        </w:rPr>
        <w:t xml:space="preserve"> FROM</w:t>
      </w:r>
      <w:r w:rsidR="00767343" w:rsidRPr="00767343">
        <w:rPr>
          <w:lang w:val="en-US"/>
        </w:rPr>
        <w:t xml:space="preserve"> </w:t>
      </w:r>
      <w:proofErr w:type="spellStart"/>
      <w:r w:rsidR="00767343" w:rsidRPr="00767343">
        <w:rPr>
          <w:lang w:val="en-US"/>
        </w:rPr>
        <w:t>Fat</w:t>
      </w:r>
      <w:r w:rsidR="00767343">
        <w:rPr>
          <w:lang w:val="en-US"/>
        </w:rPr>
        <w:t>ture</w:t>
      </w:r>
      <w:proofErr w:type="spellEnd"/>
      <w:r w:rsidR="00767343">
        <w:rPr>
          <w:lang w:val="en-US"/>
        </w:rPr>
        <w:t xml:space="preserve"> AS F WHERE YEAR(</w:t>
      </w:r>
      <w:proofErr w:type="spellStart"/>
      <w:r w:rsidR="00767343">
        <w:rPr>
          <w:lang w:val="en-US"/>
        </w:rPr>
        <w:t>C.DataNascita</w:t>
      </w:r>
      <w:proofErr w:type="spellEnd"/>
      <w:r w:rsidR="00767343">
        <w:rPr>
          <w:lang w:val="en-US"/>
        </w:rPr>
        <w:t xml:space="preserve">) =  1980 AND </w:t>
      </w:r>
      <w:proofErr w:type="spellStart"/>
      <w:r w:rsidR="00767343">
        <w:rPr>
          <w:lang w:val="en-US"/>
        </w:rPr>
        <w:t>F.Importo</w:t>
      </w:r>
      <w:proofErr w:type="spellEnd"/>
      <w:r w:rsidR="00767343">
        <w:rPr>
          <w:lang w:val="en-US"/>
        </w:rPr>
        <w:t xml:space="preserve"> &gt; 50</w:t>
      </w:r>
      <w:r w:rsidR="00767343" w:rsidRPr="00767343">
        <w:rPr>
          <w:lang w:val="en-US"/>
        </w:rPr>
        <w:t>;</w:t>
      </w:r>
    </w:p>
    <w:p w14:paraId="3F87333B" w14:textId="0ACC8CFC" w:rsidR="00C60E66" w:rsidRPr="00436276" w:rsidRDefault="00C60E66" w:rsidP="00C60E66">
      <w:pPr>
        <w:rPr>
          <w:u w:val="single"/>
          <w:lang w:val="en-US"/>
        </w:rPr>
      </w:pPr>
      <w:r w:rsidRPr="00436276">
        <w:rPr>
          <w:lang w:val="en-US"/>
        </w:rPr>
        <w:t xml:space="preserve">(C) </w:t>
      </w:r>
      <w:r w:rsidR="00B92984" w:rsidRPr="00436276">
        <w:rPr>
          <w:lang w:val="en-US"/>
        </w:rPr>
        <w:t xml:space="preserve">SELECT </w:t>
      </w:r>
      <w:proofErr w:type="spellStart"/>
      <w:r w:rsidR="00B92984" w:rsidRPr="00436276">
        <w:rPr>
          <w:lang w:val="en-US"/>
        </w:rPr>
        <w:t>F.idFattura</w:t>
      </w:r>
      <w:proofErr w:type="spellEnd"/>
      <w:r w:rsidR="00B92984" w:rsidRPr="00436276">
        <w:rPr>
          <w:lang w:val="en-US"/>
        </w:rPr>
        <w:t xml:space="preserve"> </w:t>
      </w:r>
      <w:r w:rsidR="00436276">
        <w:rPr>
          <w:lang w:val="en-US"/>
        </w:rPr>
        <w:t>FROM</w:t>
      </w:r>
      <w:r w:rsidR="00436276" w:rsidRPr="00436276">
        <w:rPr>
          <w:lang w:val="en-US"/>
        </w:rPr>
        <w:t xml:space="preserve"> </w:t>
      </w:r>
      <w:proofErr w:type="spellStart"/>
      <w:r w:rsidR="00B92984" w:rsidRPr="00436276">
        <w:rPr>
          <w:lang w:val="en-US"/>
        </w:rPr>
        <w:t>Fatture</w:t>
      </w:r>
      <w:proofErr w:type="spellEnd"/>
      <w:r w:rsidR="00B92984" w:rsidRPr="00436276">
        <w:rPr>
          <w:lang w:val="en-US"/>
        </w:rPr>
        <w:t xml:space="preserve"> AS F WHERE </w:t>
      </w:r>
      <w:proofErr w:type="spellStart"/>
      <w:r w:rsidR="00B92984" w:rsidRPr="00436276">
        <w:rPr>
          <w:lang w:val="en-US"/>
        </w:rPr>
        <w:t>F.Importo</w:t>
      </w:r>
      <w:proofErr w:type="spellEnd"/>
      <w:r w:rsidR="00B92984" w:rsidRPr="00436276">
        <w:rPr>
          <w:lang w:val="en-US"/>
        </w:rPr>
        <w:t xml:space="preserve"> &gt; 50;</w:t>
      </w:r>
    </w:p>
    <w:p w14:paraId="40C542B0" w14:textId="17C4B8C4" w:rsidR="00C60E66" w:rsidRPr="00B92984" w:rsidRDefault="00C60E66" w:rsidP="00C60E66">
      <w:pPr>
        <w:rPr>
          <w:u w:val="single"/>
        </w:rPr>
      </w:pPr>
      <w:r>
        <w:t xml:space="preserve">(D) </w:t>
      </w:r>
      <w:r w:rsidR="00767343">
        <w:t>Nessuna delle precedenti</w:t>
      </w:r>
      <w:r>
        <w:t>;</w:t>
      </w:r>
    </w:p>
    <w:p w14:paraId="082EC414" w14:textId="238396A6" w:rsidR="00C60E66" w:rsidRDefault="00C60E66" w:rsidP="00306162">
      <w:pPr>
        <w:rPr>
          <w:b/>
          <w:bCs/>
        </w:rPr>
      </w:pPr>
    </w:p>
    <w:p w14:paraId="1F38EFF4" w14:textId="407069DE" w:rsidR="00D10534" w:rsidRPr="00D10534" w:rsidRDefault="00436276" w:rsidP="00D10534">
      <w:pPr>
        <w:rPr>
          <w:b/>
          <w:bCs/>
        </w:rPr>
      </w:pPr>
      <w:r>
        <w:rPr>
          <w:b/>
          <w:bCs/>
        </w:rPr>
        <w:t xml:space="preserve">13) </w:t>
      </w:r>
      <w:r w:rsidR="00D10534" w:rsidRPr="00D10534">
        <w:rPr>
          <w:b/>
          <w:bCs/>
        </w:rPr>
        <w:t xml:space="preserve">Che differenza </w:t>
      </w:r>
      <w:proofErr w:type="spellStart"/>
      <w:r w:rsidR="00D10534" w:rsidRPr="00D10534">
        <w:rPr>
          <w:b/>
          <w:bCs/>
        </w:rPr>
        <w:t>c'e'</w:t>
      </w:r>
      <w:proofErr w:type="spellEnd"/>
      <w:r w:rsidR="00D10534" w:rsidRPr="00D10534">
        <w:rPr>
          <w:b/>
          <w:bCs/>
        </w:rPr>
        <w:t xml:space="preserve"> fra una </w:t>
      </w:r>
      <w:proofErr w:type="spellStart"/>
      <w:r w:rsidR="00D10534" w:rsidRPr="00D10534">
        <w:rPr>
          <w:b/>
          <w:bCs/>
        </w:rPr>
        <w:t>servlet</w:t>
      </w:r>
      <w:proofErr w:type="spellEnd"/>
      <w:r w:rsidR="00D10534" w:rsidRPr="00D10534">
        <w:rPr>
          <w:b/>
          <w:bCs/>
        </w:rPr>
        <w:t xml:space="preserve"> ed una JSP</w:t>
      </w:r>
      <w:r w:rsidR="00D10534">
        <w:rPr>
          <w:b/>
          <w:bCs/>
        </w:rPr>
        <w:t>?</w:t>
      </w:r>
    </w:p>
    <w:p w14:paraId="29DF43F1" w14:textId="328CEB47" w:rsidR="00D10534" w:rsidRPr="00D10534" w:rsidRDefault="00D10534" w:rsidP="00D10534">
      <w:r w:rsidRPr="00D10534">
        <w:t xml:space="preserve">(A) Nessuna, sono entrambi </w:t>
      </w:r>
      <w:proofErr w:type="spellStart"/>
      <w:r w:rsidRPr="00D10534">
        <w:rPr>
          <w:b/>
          <w:bCs/>
        </w:rPr>
        <w:t>servlet</w:t>
      </w:r>
      <w:proofErr w:type="spellEnd"/>
      <w:r w:rsidRPr="00D10534">
        <w:t xml:space="preserve"> scritte in java</w:t>
      </w:r>
      <w:r>
        <w:t>;</w:t>
      </w:r>
    </w:p>
    <w:p w14:paraId="753E40FA" w14:textId="632AE28D" w:rsidR="00D10534" w:rsidRPr="00D10534" w:rsidRDefault="00D10534" w:rsidP="00D10534">
      <w:r w:rsidRPr="00D10534">
        <w:t>(</w:t>
      </w:r>
      <w:r>
        <w:t>B</w:t>
      </w:r>
      <w:r w:rsidRPr="00D10534">
        <w:t xml:space="preserve">) Sono entrambi </w:t>
      </w:r>
      <w:proofErr w:type="spellStart"/>
      <w:r w:rsidRPr="00D10534">
        <w:rPr>
          <w:b/>
          <w:bCs/>
        </w:rPr>
        <w:t>servlet</w:t>
      </w:r>
      <w:proofErr w:type="spellEnd"/>
      <w:r w:rsidRPr="00D10534">
        <w:t xml:space="preserve"> ma una è scritta completamente in java mentre l'altra è scritta in codice HTML che può includere istruzioni in java, </w:t>
      </w:r>
      <w:proofErr w:type="spellStart"/>
      <w:r w:rsidRPr="00D10534">
        <w:t>expressione</w:t>
      </w:r>
      <w:proofErr w:type="spellEnd"/>
      <w:r w:rsidRPr="00D10534">
        <w:t xml:space="preserve"> </w:t>
      </w:r>
      <w:proofErr w:type="spellStart"/>
      <w:r w:rsidRPr="00D10534">
        <w:t>language</w:t>
      </w:r>
      <w:proofErr w:type="spellEnd"/>
      <w:r w:rsidRPr="00D10534">
        <w:t>, JSTL</w:t>
      </w:r>
      <w:r>
        <w:t>;</w:t>
      </w:r>
    </w:p>
    <w:p w14:paraId="704F9B26" w14:textId="7F42314E" w:rsidR="00D10534" w:rsidRPr="00D10534" w:rsidRDefault="00D10534" w:rsidP="00D10534">
      <w:r w:rsidRPr="00D10534">
        <w:t>(</w:t>
      </w:r>
      <w:r>
        <w:t>C</w:t>
      </w:r>
      <w:r w:rsidRPr="00D10534">
        <w:t xml:space="preserve">) Una è codice Java e l'altra è codice HTML, che può includere istruzioni in java, </w:t>
      </w:r>
      <w:proofErr w:type="spellStart"/>
      <w:r w:rsidRPr="00D10534">
        <w:t>expressione</w:t>
      </w:r>
      <w:proofErr w:type="spellEnd"/>
      <w:r w:rsidRPr="00D10534">
        <w:t xml:space="preserve"> </w:t>
      </w:r>
      <w:proofErr w:type="spellStart"/>
      <w:r w:rsidRPr="00D10534">
        <w:t>language</w:t>
      </w:r>
      <w:proofErr w:type="spellEnd"/>
      <w:r w:rsidRPr="00D10534">
        <w:t>, JSTL</w:t>
      </w:r>
      <w:r>
        <w:t>;</w:t>
      </w:r>
    </w:p>
    <w:p w14:paraId="38FFE309" w14:textId="296A87BB" w:rsidR="00D10534" w:rsidRPr="00D10534" w:rsidRDefault="00D10534" w:rsidP="00D10534">
      <w:r w:rsidRPr="00D10534">
        <w:t>(</w:t>
      </w:r>
      <w:r>
        <w:t>D</w:t>
      </w:r>
      <w:r w:rsidRPr="00D10534">
        <w:t xml:space="preserve">) Nessuna </w:t>
      </w:r>
      <w:proofErr w:type="spellStart"/>
      <w:r w:rsidRPr="00D10534">
        <w:t>poichè</w:t>
      </w:r>
      <w:proofErr w:type="spellEnd"/>
      <w:r w:rsidRPr="00D10534">
        <w:t xml:space="preserve"> entrambe vengono eseguite direttamente dal </w:t>
      </w:r>
      <w:proofErr w:type="spellStart"/>
      <w:r w:rsidRPr="00D10534">
        <w:rPr>
          <w:b/>
          <w:bCs/>
        </w:rPr>
        <w:t>servlet</w:t>
      </w:r>
      <w:proofErr w:type="spellEnd"/>
      <w:r w:rsidRPr="00D10534">
        <w:t xml:space="preserve"> container</w:t>
      </w:r>
      <w:r>
        <w:t>.</w:t>
      </w:r>
    </w:p>
    <w:p w14:paraId="0A371994" w14:textId="4BB5AF34" w:rsidR="00436276" w:rsidRPr="006B3F56" w:rsidRDefault="00436276" w:rsidP="00306162">
      <w:pPr>
        <w:rPr>
          <w:b/>
          <w:bCs/>
        </w:rPr>
      </w:pPr>
    </w:p>
    <w:sectPr w:rsidR="00436276" w:rsidRPr="006B3F56" w:rsidSect="00F53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E69CB"/>
    <w:multiLevelType w:val="multilevel"/>
    <w:tmpl w:val="9D46EC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E0156"/>
    <w:multiLevelType w:val="hybridMultilevel"/>
    <w:tmpl w:val="B3147938"/>
    <w:lvl w:ilvl="0" w:tplc="64407E0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A5ACF"/>
    <w:multiLevelType w:val="multilevel"/>
    <w:tmpl w:val="244613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987982">
    <w:abstractNumId w:val="0"/>
  </w:num>
  <w:num w:numId="2" w16cid:durableId="1725786901">
    <w:abstractNumId w:val="2"/>
  </w:num>
  <w:num w:numId="3" w16cid:durableId="592056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07"/>
    <w:rsid w:val="00017CAE"/>
    <w:rsid w:val="00247EE7"/>
    <w:rsid w:val="002668D6"/>
    <w:rsid w:val="002E1C0C"/>
    <w:rsid w:val="00306162"/>
    <w:rsid w:val="00436276"/>
    <w:rsid w:val="00600E34"/>
    <w:rsid w:val="006B3F56"/>
    <w:rsid w:val="00767343"/>
    <w:rsid w:val="007B1BE5"/>
    <w:rsid w:val="00AB4998"/>
    <w:rsid w:val="00B92984"/>
    <w:rsid w:val="00BA5C9B"/>
    <w:rsid w:val="00C60E66"/>
    <w:rsid w:val="00CF0E07"/>
    <w:rsid w:val="00D10534"/>
    <w:rsid w:val="00F5322E"/>
    <w:rsid w:val="00F540A0"/>
    <w:rsid w:val="00FA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6CD0"/>
  <w15:chartTrackingRefBased/>
  <w15:docId w15:val="{D2CAE61B-94E7-4EC0-B3CC-E1B16765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3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5322E"/>
    <w:rPr>
      <w:rFonts w:ascii="Times New Roman" w:hAnsi="Times New Roman" w:cs="Times New Roman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53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017C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017CAE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Paragrafoelenco">
    <w:name w:val="List Paragraph"/>
    <w:basedOn w:val="Normale"/>
    <w:uiPriority w:val="34"/>
    <w:qFormat/>
    <w:rsid w:val="00017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9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9359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06144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0516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8957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31597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47695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6220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91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9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5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1045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72327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9153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38498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9253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9939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798463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98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6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Formazione 3</dc:creator>
  <cp:keywords/>
  <dc:description/>
  <cp:lastModifiedBy>Formazione 3</cp:lastModifiedBy>
  <cp:revision>1</cp:revision>
  <dcterms:created xsi:type="dcterms:W3CDTF">2022-12-07T08:33:00Z</dcterms:created>
  <dcterms:modified xsi:type="dcterms:W3CDTF">2022-12-07T16:22:00Z</dcterms:modified>
</cp:coreProperties>
</file>