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DF4" w:rsidRDefault="006D4449">
      <w:r>
        <w:rPr>
          <w:rFonts w:hint="eastAsia"/>
        </w:rPr>
        <w:t>电气</w:t>
      </w:r>
      <w:r>
        <w:rPr>
          <w:rFonts w:hint="eastAsia"/>
        </w:rPr>
        <w:t>工程及其自动化</w:t>
      </w:r>
    </w:p>
    <w:p w:rsidR="005E1DF4" w:rsidRDefault="006D4449">
      <w:r>
        <w:rPr>
          <w:rFonts w:hint="eastAsia"/>
        </w:rPr>
        <w:t>主要课程</w:t>
      </w:r>
      <w:r>
        <w:t xml:space="preserve"> </w:t>
      </w:r>
      <w:r>
        <w:t>电气工程、计算机科学与技术、控制科学与工程、电路分析基础、电力电子技术、电子技术基础、电子拖动与控制、自动控制理论、通讯原理、通信技术、网络技术、供电照明、智能建筑集成系统等。</w:t>
      </w:r>
    </w:p>
    <w:p w:rsidR="005E1DF4" w:rsidRDefault="006D4449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  <w: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  <w:t>前期大一大二会</w:t>
      </w:r>
      <w: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  <w:t>有高等数学、微积分、线性代数、复变函数、概率论与数理统计、大学英语、大学物理、电路原理、自动控制原理、工程制图、电路分析、数字电子技术等理论课。它作为工科专业对动手能力要求也是比较高的，在大一大</w:t>
      </w:r>
      <w:proofErr w:type="gramStart"/>
      <w: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  <w:t>二期间</w:t>
      </w:r>
      <w:proofErr w:type="gramEnd"/>
      <w: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  <w:t>也会有一些有关电子产品的动手实践课程，包括该电子产品的设计、制造和组装。</w:t>
      </w:r>
    </w:p>
    <w:p w:rsidR="005E1DF4" w:rsidRDefault="006D4449">
      <w:pP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</w:pPr>
      <w: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  <w:t>到了本科后期的课程主要是专业课为主，像电气工程基础、电力电子技术、电机学、单片机原理与应用、电子线路</w:t>
      </w:r>
      <w: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  <w:t>CAD</w:t>
      </w:r>
      <w: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  <w:t>、</w:t>
      </w:r>
      <w:r>
        <w:rPr>
          <w:rFonts w:ascii="Arial" w:eastAsia="宋体" w:hAnsi="Arial" w:cs="Arial"/>
          <w:color w:val="FF0000"/>
          <w:sz w:val="27"/>
          <w:szCs w:val="27"/>
          <w:shd w:val="clear" w:color="auto" w:fill="FFFFFF"/>
        </w:rPr>
        <w:t>电机设计、高低压电器、电力系统继电保护、电力系统综合自动化、建筑供配电等</w:t>
      </w:r>
    </w:p>
    <w:p w:rsidR="005E1DF4" w:rsidRDefault="005E1DF4"/>
    <w:p w:rsidR="005E1DF4" w:rsidRDefault="006D4449" w:rsidP="006D4449">
      <w:r>
        <w:rPr>
          <w:rFonts w:ascii="微软雅黑" w:eastAsia="微软雅黑" w:hAnsi="微软雅黑" w:hint="eastAsia"/>
          <w:color w:val="333333"/>
          <w:shd w:val="clear" w:color="auto" w:fill="FFFFFF"/>
        </w:rPr>
        <w:t>电路原理、模拟电子技术、数字电子技术、微机原理及应用、信号与系统、自动控制原理、电机与拖动、电力电子技术、电力拖动自动控制系统、电气控制技术与PLC应用、微机控制技术、电力系统分析、发电厂电气部分、电机学、电力系统自动装置原理、电工学、高电压与绝缘技术、电气工程专业英语、</w:t>
      </w:r>
      <w:bookmarkStart w:id="0" w:name="_GoBack"/>
      <w:r>
        <w:rPr>
          <w:rFonts w:ascii="微软雅黑" w:eastAsia="微软雅黑" w:hAnsi="微软雅黑" w:hint="eastAsia"/>
          <w:color w:val="333333"/>
          <w:shd w:val="clear" w:color="auto" w:fill="FFFFFF"/>
        </w:rPr>
        <w:t>电力系统稳态分析、电力系统暂态分析</w:t>
      </w:r>
      <w:bookmarkEnd w:id="0"/>
      <w:r>
        <w:rPr>
          <w:rFonts w:ascii="微软雅黑" w:eastAsia="微软雅黑" w:hAnsi="微软雅黑" w:hint="eastAsia"/>
          <w:color w:val="333333"/>
          <w:shd w:val="clear" w:color="auto" w:fill="FFFFFF"/>
        </w:rPr>
        <w:t>、高电压技术、高压直流输电技术、继电保护。</w:t>
      </w:r>
    </w:p>
    <w:sectPr w:rsidR="005E1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OGI0NzUyOWI5YjM1NTJjNmFjZjFmMThhZGU4OGYifQ=="/>
  </w:docVars>
  <w:rsids>
    <w:rsidRoot w:val="007B5E13"/>
    <w:rsid w:val="005E1DF4"/>
    <w:rsid w:val="006D4449"/>
    <w:rsid w:val="007245A8"/>
    <w:rsid w:val="007B5E13"/>
    <w:rsid w:val="2D25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jiahe</dc:creator>
  <cp:lastModifiedBy>jiahe yao</cp:lastModifiedBy>
  <cp:revision>3</cp:revision>
  <dcterms:created xsi:type="dcterms:W3CDTF">2022-07-20T22:19:00Z</dcterms:created>
  <dcterms:modified xsi:type="dcterms:W3CDTF">2022-07-27T04:16:00Z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0B2D6C1BBCA145DDA8ACD01104FE5450</vt:lpwstr>
  </property>
</Properties>
</file>