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1" w:name="js_article"/>
    <w:bookmarkStart w:id="21" w:name="js_top_ad_area"/>
    <w:bookmarkEnd w:id="21"/>
    <w:bookmarkStart w:id="4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58615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qASV0nvExszIL92micFs80nyzib4e2ERa1sadn7MnsibZTz253jw18bZcVEwa4icNf1g4FfHq4zXicM4oqjyEXJ4zY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5" w:name="page-content"/>
    <w:bookmarkStart w:id="41" w:name="img-content"/>
    <w:bookmarkStart w:id="40" w:name="activity-name"/>
    <w:p>
      <w:pPr>
        <w:pStyle w:val="Heading1"/>
      </w:pPr>
      <w:r>
        <w:t xml:space="preserve">周易的反智注释2履霜坚冰至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t xml:space="preserve">上文我们提到，一个好的周易注释，最起码要符合三个基本条件：</w:t>
      </w:r>
    </w:p>
    <w:p>
      <w:pPr>
        <w:numPr>
          <w:ilvl w:val="0"/>
          <w:numId w:val="1001"/>
        </w:numPr>
        <w:pStyle w:val="Compact"/>
      </w:pPr>
      <w:r>
        <w:t xml:space="preserve">要忠实于原文，忠实于原文的时代，不能随意阐发与引申，更不能为了解释而牵强附会；比如屯卦，乘马班如，匪寇婚媾，解释成：骑马的人纷纷而来，他们不是匪寇而是 来求婚的，商后期周前期，有骑马的匪寇吗？有骑马求婚的吗？还纷纷而来，可见还是很多人骑马，这符合那个时代特征吗？</w:t>
      </w:r>
    </w:p>
    <w:p>
      <w:pPr>
        <w:numPr>
          <w:ilvl w:val="0"/>
          <w:numId w:val="1001"/>
        </w:numPr>
        <w:pStyle w:val="Compact"/>
      </w:pPr>
      <w:r>
        <w:t xml:space="preserve">同文同义，</w:t>
      </w:r>
      <w:r>
        <w:t xml:space="preserve"> </w:t>
      </w:r>
      <w:r>
        <w:t xml:space="preserve"> </w:t>
      </w:r>
      <w:r>
        <w:t xml:space="preserve">周易</w:t>
      </w:r>
      <w:r>
        <w:t xml:space="preserve"> </w:t>
      </w:r>
      <w:r>
        <w:t xml:space="preserve"> </w:t>
      </w:r>
      <w:r>
        <w:t xml:space="preserve">原文中每个字要参照</w:t>
      </w:r>
      <w:r>
        <w:t xml:space="preserve"> </w:t>
      </w:r>
      <w:r>
        <w:t xml:space="preserve"> </w:t>
      </w:r>
      <w:r>
        <w:t xml:space="preserve"> </w:t>
      </w:r>
      <w:r>
        <w:t xml:space="preserve">商周</w:t>
      </w:r>
      <w:r>
        <w:t xml:space="preserve"> </w:t>
      </w:r>
      <w:r>
        <w:t xml:space="preserve"> </w:t>
      </w:r>
      <w:r>
        <w:t xml:space="preserve"> </w:t>
      </w:r>
      <w:r>
        <w:t xml:space="preserve">文字的意思进行解释，相同的字词的注释含义要保持相同或基本相同；</w:t>
      </w:r>
    </w:p>
    <w:p>
      <w:pPr>
        <w:numPr>
          <w:ilvl w:val="0"/>
          <w:numId w:val="1001"/>
        </w:numPr>
        <w:pStyle w:val="Compact"/>
      </w:pPr>
      <w:r>
        <w:t xml:space="preserve">对卦爻辞的解释要做到文字通顺、条理清晰、逻辑严密，不能强行注释，或为了注释而注释；</w:t>
      </w:r>
    </w:p>
    <w:p>
      <w:pPr>
        <w:pStyle w:val="FirstParagraph"/>
      </w:pPr>
      <w:r>
        <w:t xml:space="preserve">上文我们依“</w:t>
      </w:r>
      <w:r>
        <w:t xml:space="preserve"> </w:t>
      </w:r>
      <w:r>
        <w:t xml:space="preserve"> </w:t>
      </w:r>
      <w:r>
        <w:t xml:space="preserve">元亨利贞</w:t>
      </w:r>
      <w:r>
        <w:t xml:space="preserve"> </w:t>
      </w:r>
      <w:r>
        <w:t xml:space="preserve"> </w:t>
      </w:r>
      <w:r>
        <w:t xml:space="preserve">”，谈了周易注释中同文不同义的问题。本文就以坤卦“履霜坚冰至”谈一下周易注释中由于想当然而造成的逻辑不严密的问题。</w:t>
      </w:r>
    </w:p>
    <w:p>
      <w:pPr>
        <w:pStyle w:val="BodyText"/>
      </w:pPr>
      <w:r>
        <w:t xml:space="preserve">乾卦的注释，不管是解释成“你刚到一个公司，要藏着不要张扬，然后如何成长起来的故事”。从逻辑上讲是说得通的，也是有道理的，可是到了坤卦以后的注释就有点东拉西扯，搞得不知道解的人是 反智，还是学的人是 反智，比如不学习也未必不获利、追逐山鹿没有向导就 舍弃、儿童问三次就不教他之类的。</w:t>
      </w:r>
    </w:p>
    <w:p>
      <w:pPr>
        <w:pStyle w:val="BodyText"/>
      </w:pPr>
      <w:r>
        <w:t xml:space="preserve">坤卦“履霜坚冰至”，应该是周易中最没有文字歧义，也是大家觉得最好解释的一句爻辞，一般解释为：踩着霜，就想到结冰的日子就要到来；比喻看到事物的苗头，就对它的发展有所警戒，或者严谨一点解释：初六，踩上微霜，将要迎来坚冰。我还曾经听过一个大师的讲解，地上有霜要是不清除，就会变成坚冰，所以你要及早把它清除。</w:t>
      </w:r>
    </w:p>
    <w:p>
      <w:pPr>
        <w:pStyle w:val="BodyText"/>
      </w:pPr>
      <w:r>
        <w:t xml:space="preserve">这些注释，好像大家都认为没有问题，是逻辑严密的，这个结构就是：踩到霜推导出天气将变冷，水将变坚冰。其实这个推导是不成立的，因为中国北方的霜期有四到六个月，以</w:t>
      </w:r>
      <w:r>
        <w:t xml:space="preserve"> </w:t>
      </w:r>
      <w:r>
        <w:t xml:space="preserve"> </w:t>
      </w:r>
      <w:r>
        <w:t xml:space="preserve">河南省</w:t>
      </w:r>
      <w:r>
        <w:t xml:space="preserve"> </w:t>
      </w:r>
      <w:r>
        <w:t xml:space="preserve"> </w:t>
      </w:r>
      <w:r>
        <w:t xml:space="preserve">为例，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河南省的无霜期从北至南大约为180至240天，也就是说有霜期大约为4个月到6个月。</w:t>
      </w:r>
      <w:r>
        <w:t xml:space="preserve"> </w:t>
      </w:r>
      <w:r>
        <w:t xml:space="preserve"> </w:t>
      </w:r>
      <w:r>
        <w:t xml:space="preserve">初霜</w:t>
      </w:r>
      <w:r>
        <w:t xml:space="preserve"> </w:t>
      </w:r>
      <w:r>
        <w:t xml:space="preserve"> </w:t>
      </w:r>
      <w:r>
        <w:t xml:space="preserve">时间为11月，也就是说一直到第二年四月还有地方有霜。也就是说从十一月到第二年四月都能踩到霜，试问:11月踩到霜，你想到坚冰就要到来，</w:t>
      </w:r>
      <w:r>
        <w:t xml:space="preserve"> </w:t>
      </w:r>
      <w:r>
        <w:t xml:space="preserve"> </w:t>
      </w:r>
      <w:r>
        <w:t xml:space="preserve">春节</w:t>
      </w:r>
      <w:r>
        <w:t xml:space="preserve"> </w:t>
      </w:r>
      <w:r>
        <w:t xml:space="preserve"> </w:t>
      </w:r>
      <w:r>
        <w:t xml:space="preserve">后你踩到霜，是否也想到坚冰就要到来，是不是应该想到火热的天气就要到来？</w:t>
      </w:r>
      <w:r>
        <w:t xml:space="preserve"> </w:t>
      </w:r>
    </w:p>
    <w:p>
      <w:pPr>
        <w:pStyle w:val="BodyText"/>
      </w:pPr>
      <w:r>
        <w:t xml:space="preserve">为什么会解成这个样子，是因为根本没有理解卦本身的意思，没有把乾坤两卦配合起来解释，没有把坤卦初爻的时间性解释出来，没有把地顺天而行的规律解释出来。而是为注释而注释，把坤卦解释成君子的智慧。加上说“履霜坚冰至”没有文字歧义，也仅仅是指文字本身，对于这些字的解释还是有歧义的，比如“履”的意思，比如“至”的意思，看履霜坚冰至的注释，“至”大部分解释为“到来”，可是大家看</w:t>
      </w:r>
      <w:r>
        <w:t xml:space="preserve"> </w:t>
      </w:r>
      <w:r>
        <w:t xml:space="preserve"> </w:t>
      </w:r>
      <w:r>
        <w:t xml:space="preserve">冬至</w:t>
      </w:r>
      <w:r>
        <w:t xml:space="preserve"> </w:t>
      </w:r>
      <w:r>
        <w:t xml:space="preserve"> </w:t>
      </w:r>
      <w:r>
        <w:t xml:space="preserve">、夏至，这个“至”是到来的意思吗？应该是‘极点’的意思，所以履霜坚冰至，这个“坚冰至”，是否应该解释成“坚冰的极点”。</w:t>
      </w:r>
    </w:p>
    <w:p>
      <w:pPr>
        <w:pStyle w:val="BodyText"/>
      </w:pPr>
      <w:r>
        <w:t xml:space="preserve">我在“数理解周易之履霜坚冰至，顺天道则吉逆天道则凶”一文中探讨过履霜坚冰至的解释，基本意思是“天行至此，地上有霜，继续运行下去，阴凝坚冰至”。</w:t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4" w:name="js_temp_bottom_area"/>
    <w:bookmarkEnd w:id="44"/>
    <w:bookmarkEnd w:id="45"/>
    <w:bookmarkStart w:id="46" w:name="sg_tj"/>
    <w:bookmarkEnd w:id="46"/>
    <w:bookmarkStart w:id="47" w:name="page_bottom_area"/>
    <w:bookmarkEnd w:id="47"/>
    <w:bookmarkStart w:id="4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8"/>
    <w:bookmarkEnd w:id="49"/>
    <w:bookmarkStart w:id="50" w:name="wx_stream_article_slide_tip"/>
    <w:bookmarkEnd w:id="50"/>
    <w:bookmarkEnd w:id="51"/>
    <w:bookmarkStart w:id="52" w:name="js_network_msg_wrp"/>
    <w:bookmarkEnd w:id="52"/>
    <w:bookmarkStart w:id="53" w:name="js_ad_control"/>
    <w:bookmarkEnd w:id="53"/>
    <w:bookmarkStart w:id="54" w:name="audio_panel_area"/>
    <w:bookmarkEnd w:id="54"/>
    <w:bookmarkStart w:id="55" w:name="js_profile_card_modal"/>
    <w:bookmarkEnd w:id="55"/>
    <w:bookmarkStart w:id="56" w:name="js_emotion_panel_pc"/>
    <w:bookmarkEnd w:id="56"/>
    <w:bookmarkStart w:id="59" w:name="js_alert_panel"/>
    <w:bookmarkStart w:id="57" w:name="js_alert_content"/>
    <w:bookmarkEnd w:id="57"/>
    <w:p>
      <w:pPr>
        <w:pStyle w:val="FirstParagraph"/>
      </w:pPr>
      <w:hyperlink r:id="rId58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/>
  <cp:keywords/>
  <dcterms:created xsi:type="dcterms:W3CDTF">2025-03-13T08:23:02Z</dcterms:created>
  <dcterms:modified xsi:type="dcterms:W3CDTF">2025-03-13T08:23:02Z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