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2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7" w:name="js_article"/>
    <w:bookmarkStart w:id="21" w:name="js_top_ad_area"/>
    <w:bookmarkEnd w:id="21"/>
    <w:bookmarkStart w:id="55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5908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zCbQNS0EHPtiavMx2anDBEbyKia9L8nObB711v7D2OfBFwKGYtDLibmrhIf8l1K0a8YqvExlvHMluAQ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5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1" w:name="page-content"/>
    <w:bookmarkStart w:id="47" w:name="img-content"/>
    <w:bookmarkStart w:id="46" w:name="activity-name"/>
    <w:p>
      <w:pPr>
        <w:pStyle w:val="Heading1"/>
      </w:pPr>
      <w:r>
        <w:t xml:space="preserve">数理解周易之讼入于渊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5" w:name="js_content"/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zCbQNS0EHPtiavMx2anDBEbvQ77BIlugyDuEsmsIafLTbycKiauib5017DeITjKTjsYUjlU1PaZIkvQ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t xml:space="preserve"> </w:t>
      </w:r>
      <w:r>
        <w:t xml:space="preserve">讼卦到底讲什么，很多人肯定说，讲争讼啊，讲打官司的艺术；如果把讼卦卦爻辞的这个“讼”字都改为</w:t>
      </w:r>
      <w:r>
        <w:t xml:space="preserve"> </w:t>
      </w:r>
      <w:r>
        <w:t xml:space="preserve"> </w:t>
      </w:r>
      <w:r>
        <w:t xml:space="preserve">A,</w:t>
      </w:r>
      <w:r>
        <w:t xml:space="preserve"> </w:t>
      </w:r>
      <w:r>
        <w:t xml:space="preserve"> </w:t>
      </w:r>
      <w:r>
        <w:t xml:space="preserve">那么这一卦能看出是争讼吗？如果这个“讼”字不是争讼的意思，这一卦还能附会出打官司的艺术这个意思吗？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讼卦的象数是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，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这个数跟</w:t>
      </w:r>
      <w:r>
        <w:t xml:space="preserve"> </w:t>
      </w: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一样太重要了，重要的都不知道说什么好了，类经曰，天地之本起于中，夫数之中者五与六也，五居一三五七九之中，故曰五居天中，为生数之主，六居二四六八十之中，故曰地居地中，为成数之主。六是成数之主，所以巳起也，巳位地户是标志天地人物生化过程的枢纽位置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自然界中，六边形是最具韧性最节省空间的形状之一，雪花就是由六边形的小冰晶组成、蜜蜂的蜂巢也是许多六边形的集合。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zCbQNS0EHPtiavMx2anDBEb6JAHajMVMZ6AaYvVppDHL7d7iaY6WT6vG41n5RRrjKnLbo3A8Llu57A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传统文化中对六这个数字是很偏爱的，有关六的有六亲、六艺、六畜；有六六大顺，六味地黄丸，有关十二的有十二生肖、十二地支、十二时辰，红楼梦中有金陵十二钗；有关十八的有十八罗汉，十八般武艺，降龙十八掌，女大十八变；还有有关二十四的，有关三十的，有关三十六的，有关六十的，有关七十二的，有关八十四的，有关一百零八的，这种词语太多了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易坤卦，用六永贞，以大终也。内经曰</w:t>
      </w:r>
      <w:r>
        <w:t xml:space="preserve"> 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天以六为节，地以五为制，五六合成为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，为纪地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方位的空间单位，如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天为一月，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度为一辰；</w:t>
      </w:r>
      <w:r>
        <w:t xml:space="preserve"> </w:t>
      </w:r>
      <w:r>
        <w:t xml:space="preserve"> </w:t>
      </w:r>
      <w:r>
        <w:t xml:space="preserve">30</w:t>
      </w:r>
      <w:r>
        <w:t xml:space="preserve"> </w:t>
      </w:r>
      <w:r>
        <w:t xml:space="preserve"> </w:t>
      </w:r>
      <w:r>
        <w:t xml:space="preserve">的倍数为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，为时间单位，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是一个非常重要的常数，规矩的规，在卦就是节，现在农历还是以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纪年，计时也是用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秒一分钟，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分钟一小时。</w:t>
      </w:r>
      <w:r>
        <w:t xml:space="preserve"> 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 </w:t>
      </w:r>
      <w:r>
        <w:t xml:space="preserve">与</w:t>
      </w:r>
      <w:r>
        <w:t xml:space="preserve"> </w:t>
      </w:r>
      <w:r>
        <w:t xml:space="preserve"> </w:t>
      </w:r>
      <w:r>
        <w:t xml:space="preserve">54</w:t>
      </w:r>
      <w:r>
        <w:t xml:space="preserve"> </w:t>
      </w:r>
      <w:r>
        <w:t xml:space="preserve"> </w:t>
      </w:r>
      <w:r>
        <w:t xml:space="preserve">是十与九相成的关系，也是河图和洛书</w:t>
      </w:r>
      <w:r>
        <w:t xml:space="preserve"> </w:t>
      </w:r>
      <w:r>
        <w:t xml:space="preserve"> </w:t>
      </w:r>
      <w:r>
        <w:t xml:space="preserve">10:9</w:t>
      </w:r>
      <w:r>
        <w:t xml:space="preserve"> </w:t>
      </w:r>
      <w:r>
        <w:t xml:space="preserve"> </w:t>
      </w:r>
      <w:r>
        <w:t xml:space="preserve">的体用一源关系。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周天</w:t>
      </w:r>
      <w:r>
        <w:t xml:space="preserve"> </w:t>
      </w:r>
      <w:r>
        <w:t xml:space="preserve"> </w:t>
      </w:r>
      <w:r>
        <w:t xml:space="preserve">360</w:t>
      </w:r>
      <w:r>
        <w:t xml:space="preserve"> </w:t>
      </w:r>
      <w:r>
        <w:t xml:space="preserve"> </w:t>
      </w:r>
      <w:r>
        <w:t xml:space="preserve">是太虚，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矩</w:t>
      </w:r>
      <w:r>
        <w:t xml:space="preserve"> </w:t>
      </w:r>
      <w:r>
        <w:t xml:space="preserve"> </w:t>
      </w:r>
      <w:r>
        <w:t xml:space="preserve">324</w:t>
      </w:r>
      <w:r>
        <w:t xml:space="preserve"> </w:t>
      </w:r>
      <w:r>
        <w:t xml:space="preserve"> </w:t>
      </w:r>
      <w:r>
        <w:t xml:space="preserve">是其用，</w:t>
      </w:r>
      <w:r>
        <w:t xml:space="preserve"> </w:t>
      </w:r>
    </w:p>
    <w:p>
      <w:pPr>
        <w:pStyle w:val="BodyText"/>
      </w:pPr>
      <w:r>
        <w:t xml:space="preserve">360=60</w:t>
      </w:r>
      <w:r>
        <w:t xml:space="preserve"> </w:t>
      </w:r>
      <w:r>
        <w:t xml:space="preserve"> </w:t>
      </w:r>
      <w:r>
        <w:t xml:space="preserve">×</w:t>
      </w:r>
      <w:r>
        <w:t xml:space="preserve"> 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324=54</w:t>
      </w:r>
      <w:r>
        <w:t xml:space="preserve"> </w:t>
      </w:r>
      <w:r>
        <w:t xml:space="preserve"> </w:t>
      </w:r>
      <w:r>
        <w:t xml:space="preserve">×</w:t>
      </w:r>
      <w:r>
        <w:t xml:space="preserve"> 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 </w:t>
      </w:r>
      <w:r>
        <w:t xml:space="preserve">黄帝内经曰：六以法律，为什么说六以法律呢，因为这个六是个永静数，它的乘方永远保持着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的尾数，它的运行经过就象一支音乐的律管，永以直线形式分成上下，一出一入，尽在巳、亥之间，将天地间无量的气数都节律在巳、亥之间。</w:t>
      </w: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×（</w:t>
      </w:r>
      <w:r>
        <w:t xml:space="preserve"> </w:t>
      </w:r>
      <w:r>
        <w:t xml:space="preserve"> </w:t>
      </w:r>
      <w:r>
        <w:t xml:space="preserve">1,2,3,4,5,6,7</w:t>
      </w:r>
      <w:r>
        <w:t xml:space="preserve"> </w:t>
      </w:r>
      <w:r>
        <w:t xml:space="preserve"> </w:t>
      </w:r>
      <w:r>
        <w:t xml:space="preserve">……</w:t>
      </w:r>
      <w:r>
        <w:t xml:space="preserve"> </w:t>
      </w:r>
      <w:r>
        <w:t xml:space="preserve"> </w:t>
      </w:r>
      <w:r>
        <w:t xml:space="preserve"> </w:t>
      </w:r>
      <w:r>
        <w:t xml:space="preserve">）</w:t>
      </w:r>
      <w:r>
        <w:t xml:space="preserve"> </w:t>
      </w:r>
    </w:p>
    <w:p>
      <w:pPr>
        <w:pStyle w:val="BodyText"/>
      </w:pPr>
      <w:r>
        <w:t xml:space="preserve">=6,12,18,24,30,36</w:t>
      </w:r>
      <w:r>
        <w:t xml:space="preserve"> </w:t>
      </w:r>
      <w:r>
        <w:t xml:space="preserve"> </w:t>
      </w:r>
      <w:r>
        <w:t xml:space="preserve">……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在巳亥间运动，结论是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乘奇数在巳位，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乘偶数在亥位，它的运动轨迹是在巳亥间来回运动。</w:t>
      </w: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×（</w:t>
      </w:r>
      <w:r>
        <w:t xml:space="preserve"> </w:t>
      </w:r>
      <w:r>
        <w:t xml:space="preserve"> </w:t>
      </w:r>
      <w:r>
        <w:t xml:space="preserve">2,4,6,8,10,12</w:t>
      </w:r>
      <w:r>
        <w:t xml:space="preserve"> </w:t>
      </w:r>
      <w:r>
        <w:t xml:space="preserve"> </w:t>
      </w:r>
      <w:r>
        <w:t xml:space="preserve">…</w:t>
      </w:r>
      <w:r>
        <w:t xml:space="preserve"> </w:t>
      </w:r>
      <w:r>
        <w:t xml:space="preserve"> </w:t>
      </w:r>
      <w:r>
        <w:t xml:space="preserve"> </w:t>
      </w:r>
      <w:r>
        <w:t xml:space="preserve">）</w:t>
      </w:r>
      <w:r>
        <w:t xml:space="preserve"> </w:t>
      </w:r>
    </w:p>
    <w:p>
      <w:pPr>
        <w:pStyle w:val="BodyText"/>
      </w:pPr>
      <w:r>
        <w:t xml:space="preserve">=12,24,36,48,60,72</w:t>
      </w:r>
      <w:r>
        <w:t xml:space="preserve"> </w:t>
      </w:r>
      <w:r>
        <w:t xml:space="preserve"> </w:t>
      </w:r>
      <w:r>
        <w:t xml:space="preserve">……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这些数都在亥位，顺天门直飞而去</w:t>
      </w: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在巳，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在亥，</w:t>
      </w:r>
      <w:r>
        <w:t xml:space="preserve"> </w:t>
      </w:r>
      <w:r>
        <w:t xml:space="preserve"> </w:t>
      </w:r>
      <w:r>
        <w:t xml:space="preserve">18</w:t>
      </w:r>
      <w:r>
        <w:t xml:space="preserve"> </w:t>
      </w:r>
      <w:r>
        <w:t xml:space="preserve"> </w:t>
      </w:r>
      <w:r>
        <w:t xml:space="preserve">在巳，</w:t>
      </w:r>
      <w:r>
        <w:t xml:space="preserve"> </w:t>
      </w:r>
      <w:r>
        <w:t xml:space="preserve"> </w:t>
      </w:r>
      <w:r>
        <w:t xml:space="preserve">24</w:t>
      </w:r>
      <w:r>
        <w:t xml:space="preserve"> </w:t>
      </w:r>
      <w:r>
        <w:t xml:space="preserve"> </w:t>
      </w:r>
      <w:r>
        <w:t xml:space="preserve">在亥</w:t>
      </w:r>
      <w:r>
        <w:t xml:space="preserve"> </w:t>
      </w:r>
      <w:r>
        <w:t xml:space="preserve"> </w:t>
      </w:r>
      <w:r>
        <w:t xml:space="preserve">…..</w:t>
      </w:r>
    </w:p>
    <w:p>
      <w:pPr>
        <w:pStyle w:val="BodyText"/>
      </w:pPr>
      <w:r>
        <w:t xml:space="preserve"> </w:t>
      </w:r>
      <w:r>
        <w:t xml:space="preserve">十倍数</w:t>
      </w:r>
      <w:r>
        <w:t xml:space="preserve"> </w:t>
      </w:r>
      <w:r>
        <w:t xml:space="preserve"> </w:t>
      </w:r>
      <w:r>
        <w:t xml:space="preserve">60</w:t>
      </w:r>
      <w:r>
        <w:t xml:space="preserve"> </w:t>
      </w:r>
      <w:r>
        <w:t xml:space="preserve"> </w:t>
      </w:r>
      <w:r>
        <w:t xml:space="preserve">，</w:t>
      </w:r>
      <w:r>
        <w:t xml:space="preserve"> </w:t>
      </w:r>
      <w:r>
        <w:t xml:space="preserve"> </w:t>
      </w:r>
      <w:r>
        <w:t xml:space="preserve">120,180,240….</w:t>
      </w:r>
      <w:r>
        <w:t xml:space="preserve"> </w:t>
      </w:r>
      <w:r>
        <w:t xml:space="preserve"> </w:t>
      </w:r>
      <w:r>
        <w:t xml:space="preserve">都在亥，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百倍数</w:t>
      </w:r>
      <w:r>
        <w:t xml:space="preserve"> </w:t>
      </w:r>
      <w:r>
        <w:t xml:space="preserve"> </w:t>
      </w:r>
      <w:r>
        <w:t xml:space="preserve">600</w:t>
      </w:r>
      <w:r>
        <w:t xml:space="preserve"> </w:t>
      </w:r>
      <w:r>
        <w:t xml:space="preserve"> </w:t>
      </w:r>
      <w:r>
        <w:t xml:space="preserve">，</w:t>
      </w:r>
      <w:r>
        <w:t xml:space="preserve"> </w:t>
      </w:r>
      <w:r>
        <w:t xml:space="preserve"> </w:t>
      </w:r>
      <w:r>
        <w:t xml:space="preserve">1200,1800,2400…..</w:t>
      </w:r>
      <w:r>
        <w:t xml:space="preserve"> </w:t>
      </w:r>
      <w:r>
        <w:t xml:space="preserve"> </w:t>
      </w:r>
      <w:r>
        <w:t xml:space="preserve">在亥，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千倍万倍亿倍数都在亥</w:t>
      </w: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的一次方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在巳</w:t>
      </w: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的二次方</w:t>
      </w:r>
      <w:r>
        <w:t xml:space="preserve"> </w:t>
      </w:r>
      <w:r>
        <w:t xml:space="preserve"> </w:t>
      </w:r>
      <w:r>
        <w:t xml:space="preserve">36</w:t>
      </w:r>
      <w:r>
        <w:t xml:space="preserve"> </w:t>
      </w:r>
      <w:r>
        <w:t xml:space="preserve"> </w:t>
      </w:r>
      <w:r>
        <w:t xml:space="preserve">在亥</w:t>
      </w: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的三次方</w:t>
      </w:r>
      <w:r>
        <w:t xml:space="preserve"> </w:t>
      </w:r>
      <w:r>
        <w:t xml:space="preserve"> </w:t>
      </w:r>
      <w:r>
        <w:t xml:space="preserve">216</w:t>
      </w:r>
      <w:r>
        <w:t xml:space="preserve"> </w:t>
      </w:r>
      <w:r>
        <w:t xml:space="preserve"> </w:t>
      </w:r>
      <w:r>
        <w:t xml:space="preserve">在亥</w:t>
      </w: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的四次方</w:t>
      </w:r>
      <w:r>
        <w:t xml:space="preserve"> </w:t>
      </w:r>
      <w:r>
        <w:t xml:space="preserve"> </w:t>
      </w:r>
      <w:r>
        <w:t xml:space="preserve">1296</w:t>
      </w:r>
      <w:r>
        <w:t xml:space="preserve"> </w:t>
      </w:r>
      <w:r>
        <w:t xml:space="preserve"> </w:t>
      </w:r>
      <w:r>
        <w:t xml:space="preserve">在亥</w:t>
      </w: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的五次方</w:t>
      </w:r>
      <w:r>
        <w:t xml:space="preserve"> </w:t>
      </w:r>
      <w:r>
        <w:t xml:space="preserve"> </w:t>
      </w:r>
      <w:r>
        <w:t xml:space="preserve">7776</w:t>
      </w:r>
      <w:r>
        <w:t xml:space="preserve"> </w:t>
      </w:r>
      <w:r>
        <w:t xml:space="preserve"> </w:t>
      </w:r>
      <w:r>
        <w:t xml:space="preserve">在亥</w:t>
      </w:r>
      <w:r>
        <w:t xml:space="preserve"> </w:t>
      </w:r>
    </w:p>
    <w:p>
      <w:pPr>
        <w:pStyle w:val="BodyText"/>
      </w:pPr>
      <w:r>
        <w:t xml:space="preserve">…………</w:t>
      </w:r>
    </w:p>
    <w:p>
      <w:pPr>
        <w:pStyle w:val="BodyText"/>
      </w:pPr>
      <w:r>
        <w:t xml:space="preserve"> </w:t>
      </w:r>
      <w:r>
        <w:t xml:space="preserve">亥位天门</w:t>
      </w:r>
      <w:r>
        <w:t xml:space="preserve"> 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矩、</w:t>
      </w:r>
      <w:r>
        <w:t xml:space="preserve"> </w:t>
      </w:r>
      <w:r>
        <w:t xml:space="preserve"> </w:t>
      </w:r>
      <w:r>
        <w:t xml:space="preserve">8</w:t>
      </w:r>
      <w:r>
        <w:t xml:space="preserve"> </w:t>
      </w:r>
      <w:r>
        <w:t xml:space="preserve"> </w:t>
      </w:r>
      <w:r>
        <w:t xml:space="preserve">矩、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矩是形成</w:t>
      </w:r>
      <w:r>
        <w:t xml:space="preserve"> </w:t>
      </w: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方位和宇宙长河的渊泉，</w:t>
      </w:r>
      <w:r>
        <w:t xml:space="preserve"> 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 </w:t>
      </w:r>
      <w:r>
        <w:t xml:space="preserve">矩</w:t>
      </w:r>
      <w:r>
        <w:t xml:space="preserve"> </w:t>
      </w:r>
      <w:r>
        <w:t xml:space="preserve"> </w:t>
      </w:r>
      <w:r>
        <w:t xml:space="preserve">324=54</w:t>
      </w:r>
      <w:r>
        <w:t xml:space="preserve"> </w:t>
      </w:r>
      <w:r>
        <w:t xml:space="preserve"> </w:t>
      </w:r>
      <w:r>
        <w:t xml:space="preserve">×6</w:t>
      </w:r>
      <w:r>
        <w:t xml:space="preserve"> 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 </w:t>
      </w:r>
      <w:r>
        <w:t xml:space="preserve">矩</w:t>
      </w:r>
      <w:r>
        <w:t xml:space="preserve"> </w:t>
      </w:r>
      <w:r>
        <w:t xml:space="preserve"> </w:t>
      </w:r>
      <w:r>
        <w:t xml:space="preserve">628=54</w:t>
      </w:r>
      <w:r>
        <w:t xml:space="preserve"> </w:t>
      </w:r>
      <w:r>
        <w:t xml:space="preserve"> </w:t>
      </w:r>
      <w:r>
        <w:t xml:space="preserve">×</w:t>
      </w:r>
      <w:r>
        <w:t xml:space="preserve"> 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 </w:t>
      </w:r>
      <w:r>
        <w:t xml:space="preserve">矩</w:t>
      </w:r>
      <w:r>
        <w:t xml:space="preserve"> </w:t>
      </w:r>
      <w:r>
        <w:t xml:space="preserve"> </w:t>
      </w:r>
      <w:r>
        <w:t xml:space="preserve">972=54</w:t>
      </w:r>
      <w:r>
        <w:t xml:space="preserve"> </w:t>
      </w:r>
      <w:r>
        <w:t xml:space="preserve"> </w:t>
      </w:r>
      <w:r>
        <w:t xml:space="preserve">×</w:t>
      </w:r>
      <w:r>
        <w:t xml:space="preserve"> 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 </w:t>
      </w:r>
      <w:r>
        <w:t xml:space="preserve">在巳、亥间上下出入，是天地运行节律的体现。巳亥是白道坐标的纬线，并不是子午直线，它不能在子午直线上下涉渡，所以说不利涉大川；</w:t>
      </w:r>
      <w:r>
        <w:t xml:space="preserve"> </w:t>
      </w: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是偶数不能以奇数的直线寻索，它的直线活动都在亥位，如</w:t>
      </w:r>
      <w:r>
        <w:t xml:space="preserve"> </w:t>
      </w:r>
      <w:r>
        <w:t xml:space="preserve"> </w:t>
      </w:r>
      <w:r>
        <w:t xml:space="preserve">12,24,36</w:t>
      </w:r>
      <w:r>
        <w:t xml:space="preserve"> </w:t>
      </w:r>
      <w:r>
        <w:t xml:space="preserve"> </w:t>
      </w:r>
      <w:r>
        <w:t xml:space="preserve">…</w:t>
      </w:r>
      <w:r>
        <w:t xml:space="preserve"> </w:t>
      </w:r>
      <w:r>
        <w:t xml:space="preserve"> </w:t>
      </w:r>
      <w:r>
        <w:t xml:space="preserve">.,</w:t>
      </w:r>
      <w:r>
        <w:t xml:space="preserve"> </w:t>
      </w:r>
      <w:r>
        <w:t xml:space="preserve"> </w:t>
      </w:r>
      <w:r>
        <w:t xml:space="preserve">所以说入于渊也。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看完数的分析，我们再来看看说文解字对讼的解释：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訟，爭也。公言之也。鄧展曰。訟言，公言也。从言。公聲。此形聲包會意。一曰歌訟。訟頌古今字。古作訟。後人假頌皃字爲之。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一般解卦者只看到“争讼”，没有看到“公言”、“歌颂”，公言，不是诉讼，不是打官司。六以法律，“讼”也可以理解为规则、节律、法律。有规则则行之易，无规则则行之难，儒家学说不就是为了避免人们相争而试图建立的一套行事规则吗？“仁”就是两个人，把各种两个人的关系都处理好了，天下就归仁了。天左行，地右行，天西行，水东行，天与水运行方向不同，看似运行相反实际并没有冲突，这也是天地自然的运行规则，看了这个卦象，“君子以作事谋始”，君子应该明白做事开始的时候就应该制定规则，明了规则，按规则办事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讼“利见大人，尚中正也。不利涉大川，入于渊也。”是说它居中公正，能够联系赤道、黄道、白道坐标，并联络它自身白道坐标的三和九的上下关系，自身居中得位，涵着三数，利见九这个大人，所以说“利见大人，尚中正也”，若以直线形式涉渡上下，就象入了深渊，不可寻索了。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讼，此圣人体天用道之机也。《经》曰：得机者万变而愈盛，以至于王；失机者万变而愈衰，以至于亡。将讼卦解释为打官司的艺术，此非井蛙之天乎？</w:t>
      </w:r>
      <w:r>
        <w:rPr>
          <w:bCs/>
          <w:b/>
        </w:rP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br/>
      </w:r>
    </w:p>
    <w:bookmarkEnd w:id="45"/>
    <w:bookmarkEnd w:id="46"/>
    <w:bookmarkEnd w:id="47"/>
    <w:bookmarkStart w:id="48" w:name="js_tags_preview_toast"/>
    <w:p>
      <w:pPr>
        <w:pStyle w:val="BodyText"/>
      </w:pPr>
      <w:r>
        <w:t xml:space="preserve">预览时标签不可点</w:t>
      </w:r>
    </w:p>
    <w:bookmarkEnd w:id="48"/>
    <w:bookmarkStart w:id="49" w:name="content_bottom_area"/>
    <w:bookmarkEnd w:id="49"/>
    <w:bookmarkStart w:id="50" w:name="js_temp_bottom_area"/>
    <w:bookmarkEnd w:id="50"/>
    <w:bookmarkEnd w:id="51"/>
    <w:bookmarkStart w:id="52" w:name="sg_tj"/>
    <w:bookmarkEnd w:id="52"/>
    <w:bookmarkStart w:id="53" w:name="page_bottom_area"/>
    <w:bookmarkEnd w:id="53"/>
    <w:bookmarkStart w:id="54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4"/>
    <w:bookmarkEnd w:id="55"/>
    <w:bookmarkStart w:id="56" w:name="wx_stream_article_slide_tip"/>
    <w:bookmarkEnd w:id="56"/>
    <w:bookmarkEnd w:id="57"/>
    <w:bookmarkStart w:id="58" w:name="js_network_msg_wrp"/>
    <w:bookmarkEnd w:id="58"/>
    <w:bookmarkStart w:id="59" w:name="js_ad_control"/>
    <w:bookmarkEnd w:id="59"/>
    <w:bookmarkStart w:id="60" w:name="audio_panel_area"/>
    <w:bookmarkEnd w:id="60"/>
    <w:bookmarkStart w:id="61" w:name="js_profile_card_modal"/>
    <w:bookmarkEnd w:id="61"/>
    <w:bookmarkStart w:id="62" w:name="js_emotion_panel_pc"/>
    <w:bookmarkEnd w:id="62"/>
    <w:bookmarkStart w:id="65" w:name="js_alert_panel"/>
    <w:bookmarkStart w:id="63" w:name="js_alert_content"/>
    <w:bookmarkEnd w:id="63"/>
    <w:p>
      <w:pPr>
        <w:pStyle w:val="FirstParagraph"/>
      </w:pPr>
      <w:hyperlink r:id="rId64">
        <w:r>
          <w:rPr>
            <w:rStyle w:val="Hyperlink"/>
          </w:rPr>
          <w:t xml:space="preserve">知道了</w:t>
        </w:r>
      </w:hyperlink>
    </w:p>
    <w:bookmarkEnd w:id="65"/>
    <w:bookmarkStart w:id="67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6" w:name="js_pc_weapp_code_des"/>
      <w:r>
        <w:t xml:space="preserve"> </w:t>
      </w:r>
      <w:bookmarkEnd w:id="66"/>
    </w:p>
    <w:bookmarkEnd w:id="67"/>
    <w:bookmarkStart w:id="69" w:name="js_minipro_dialog"/>
    <w:p>
      <w:pPr>
        <w:pStyle w:val="BodyText"/>
      </w:pPr>
    </w:p>
    <w:bookmarkStart w:id="68" w:name="js_minipro_dialog_body"/>
    <w:bookmarkEnd w:id="68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9"/>
    <w:bookmarkStart w:id="71" w:name="js_link_dialog"/>
    <w:p>
      <w:pPr>
        <w:pStyle w:val="BodyText"/>
      </w:pPr>
    </w:p>
    <w:bookmarkStart w:id="70" w:name="js_link_dialog_body"/>
    <w:bookmarkEnd w:id="70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1"/>
    <w:bookmarkStart w:id="72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2"/>
    <w:bookmarkStart w:id="75" w:name="unlogin_bottom_bar"/>
    <w:bookmarkStart w:id="74" w:name="js_article_bottom_bar"/>
    <w:bookmarkStart w:id="73" w:name="article_bottom_bar_area"/>
    <w:bookmarkEnd w:id="73"/>
    <w:bookmarkEnd w:id="74"/>
    <w:bookmarkEnd w:id="75"/>
    <w:p>
      <w:pPr>
        <w:pStyle w:val="BodyText"/>
      </w:pPr>
      <w:bookmarkStart w:id="76" w:name="js_a11y_colon"/>
      <w:r>
        <w:t xml:space="preserve"> </w:t>
      </w:r>
      <w:r>
        <w:t xml:space="preserve">：</w:t>
      </w:r>
      <w:r>
        <w:t xml:space="preserve"> </w:t>
      </w:r>
      <w:bookmarkEnd w:id="76"/>
      <w:r>
        <w:t xml:space="preserve"> </w:t>
      </w:r>
      <w:bookmarkStart w:id="77" w:name="js_a11y_comma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0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1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2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3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4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5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6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7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8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9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comma10"/>
      <w:r>
        <w:t xml:space="preserve"> </w:t>
      </w:r>
      <w:r>
        <w:t xml:space="preserve">，</w:t>
      </w:r>
      <w:r>
        <w:t xml:space="preserve"> </w:t>
      </w:r>
      <w:bookmarkEnd w:id="88"/>
      <w:r>
        <w:t xml:space="preserve"> </w:t>
      </w:r>
      <w:bookmarkStart w:id="89" w:name="js_a11y_period"/>
      <w:r>
        <w:t xml:space="preserve"> </w:t>
      </w:r>
      <w:r>
        <w:t xml:space="preserve">。</w:t>
      </w:r>
      <w:r>
        <w:t xml:space="preserve"> </w:t>
      </w:r>
      <w:bookmarkEnd w:id="89"/>
      <w:r>
        <w:t xml:space="preserve"> </w:t>
      </w:r>
      <w:bookmarkStart w:id="90" w:name="js_a11y_space"/>
      <w:r>
        <w:t xml:space="preserve"> </w:t>
      </w:r>
      <w:bookmarkEnd w:id="90"/>
      <w:r>
        <w:t xml:space="preserve"> </w:t>
      </w:r>
      <w:bookmarkStart w:id="91" w:name="js_a11y_type_video"/>
      <w:r>
        <w:t xml:space="preserve"> </w:t>
      </w:r>
      <w:r>
        <w:t xml:space="preserve">视频</w:t>
      </w:r>
      <w:r>
        <w:t xml:space="preserve"> </w:t>
      </w:r>
      <w:bookmarkEnd w:id="91"/>
      <w:r>
        <w:t xml:space="preserve"> </w:t>
      </w:r>
      <w:bookmarkStart w:id="92" w:name="js_a11y_type_weapp"/>
      <w:r>
        <w:t xml:space="preserve"> </w:t>
      </w:r>
      <w:r>
        <w:t xml:space="preserve">小程序</w:t>
      </w:r>
      <w:r>
        <w:t xml:space="preserve"> </w:t>
      </w:r>
      <w:bookmarkEnd w:id="92"/>
      <w:r>
        <w:t xml:space="preserve"> </w:t>
      </w:r>
      <w:bookmarkStart w:id="93" w:name="js_a11y_zan_btn_txt"/>
      <w:r>
        <w:t xml:space="preserve"> </w:t>
      </w:r>
      <w:r>
        <w:t xml:space="preserve">赞</w:t>
      </w:r>
      <w:r>
        <w:t xml:space="preserve"> </w:t>
      </w:r>
      <w:bookmarkEnd w:id="93"/>
      <w:r>
        <w:t xml:space="preserve"> </w:t>
      </w:r>
      <w:bookmarkStart w:id="94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4"/>
      <w:r>
        <w:t xml:space="preserve"> </w:t>
      </w:r>
      <w:bookmarkStart w:id="95" w:name="js_a11y_like_btn_txt"/>
      <w:r>
        <w:t xml:space="preserve"> </w:t>
      </w:r>
      <w:r>
        <w:t xml:space="preserve">在看</w:t>
      </w:r>
      <w:r>
        <w:t xml:space="preserve"> </w:t>
      </w:r>
      <w:bookmarkEnd w:id="95"/>
      <w:r>
        <w:t xml:space="preserve"> </w:t>
      </w:r>
      <w:bookmarkStart w:id="96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6"/>
      <w:r>
        <w:t xml:space="preserve"> </w:t>
      </w:r>
      <w:bookmarkStart w:id="97" w:name="js_a11y_share_btn_txt"/>
      <w:r>
        <w:t xml:space="preserve"> </w:t>
      </w:r>
      <w:r>
        <w:t xml:space="preserve">分享</w:t>
      </w:r>
      <w:r>
        <w:t xml:space="preserve"> </w:t>
      </w:r>
      <w:bookmarkEnd w:id="97"/>
      <w:r>
        <w:t xml:space="preserve"> </w:t>
      </w:r>
      <w:bookmarkStart w:id="98" w:name="js_a11y_comment_btn_txt"/>
      <w:r>
        <w:t xml:space="preserve"> </w:t>
      </w:r>
      <w:r>
        <w:t xml:space="preserve">留言</w:t>
      </w:r>
      <w:r>
        <w:t xml:space="preserve"> </w:t>
      </w:r>
      <w:bookmarkEnd w:id="98"/>
      <w:r>
        <w:t xml:space="preserve"> </w:t>
      </w:r>
      <w:bookmarkStart w:id="99" w:name="js_a11y_collect_btn_txt"/>
      <w:r>
        <w:t xml:space="preserve"> </w:t>
      </w:r>
      <w:r>
        <w:t xml:space="preserve">收藏</w:t>
      </w:r>
      <w:r>
        <w:t xml:space="preserve"> </w:t>
      </w:r>
      <w:bookmarkEnd w:id="99"/>
      <w:r>
        <w:t xml:space="preserve"> </w:t>
      </w:r>
      <w:bookmarkStart w:id="100" w:name="js_a11y_op_ting_heard"/>
      <w:r>
        <w:t xml:space="preserve"> </w:t>
      </w:r>
      <w:r>
        <w:t xml:space="preserve">听过</w:t>
      </w:r>
      <w:r>
        <w:t xml:space="preserve"> </w:t>
      </w:r>
      <w:bookmarkEnd w:id="100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2" Target="media/rId42.jpg" /><Relationship Type="http://schemas.openxmlformats.org/officeDocument/2006/relationships/image" Id="rId39" Target="media/rId39.jpg" /><Relationship Type="http://schemas.openxmlformats.org/officeDocument/2006/relationships/hyperlink" Id="rId64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讼卦到底讲什么，很多人肯定说，讲争讼啊，讲打官司的艺术；如果把讼卦卦爻辞的这个“讼”字都改为A,那么这一卦能说是在讲打官司吗？</dc:description>
  <cp:keywords/>
  <dcterms:created xsi:type="dcterms:W3CDTF">2025-03-13T08:23:07Z</dcterms:created>
  <dcterms:modified xsi:type="dcterms:W3CDTF">2025-03-13T08:23:07Z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