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ffff"/>
            <w:sz w:val="28"/>
            <w:szCs w:val="28"/>
            <w:u w:val="single"/>
            <w:rtl w:val="0"/>
          </w:rPr>
          <w:t xml:space="preserve">Next →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ffff"/>
            <w:sz w:val="28"/>
            <w:szCs w:val="28"/>
            <w:u w:val="single"/>
            <w:rtl w:val="0"/>
          </w:rPr>
          <w:t xml:space="preserve">← 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>
          <w:rFonts w:ascii="Helvetica Neue" w:cs="Helvetica Neue" w:eastAsia="Helvetica Neue" w:hAnsi="Helvetica Neue"/>
          <w:i w:val="1"/>
          <w:color w:val="610b38"/>
          <w:sz w:val="28"/>
          <w:szCs w:val="28"/>
          <w:shd w:fill="ff9900" w:val="clear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10b38"/>
          <w:sz w:val="28"/>
          <w:szCs w:val="28"/>
          <w:shd w:fill="ff9900" w:val="clear"/>
          <w:rtl w:val="0"/>
        </w:rPr>
        <w:t xml:space="preserve">Exception Handling in Java</w:t>
      </w:r>
    </w:p>
    <w:p w:rsidR="00000000" w:rsidDel="00000000" w:rsidP="00000000" w:rsidRDefault="00000000" w:rsidRPr="00000000" w14:paraId="00000003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An exception is an event that disrupts the normal flow of the program. </w:t>
      </w:r>
    </w:p>
    <w:p w:rsidR="00000000" w:rsidDel="00000000" w:rsidP="00000000" w:rsidRDefault="00000000" w:rsidRPr="00000000" w14:paraId="00000004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The 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Exception Handling in Java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 is one of the powerful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8"/>
          <w:szCs w:val="28"/>
          <w:highlight w:val="white"/>
          <w:rtl w:val="0"/>
        </w:rPr>
        <w:t xml:space="preserve">mechanism to handle the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8"/>
          <w:szCs w:val="28"/>
          <w:highlight w:val="green"/>
          <w:rtl w:val="0"/>
        </w:rPr>
        <w:t xml:space="preserve"> runtime errors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green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so that normal flow of the application can be maintained.</w:t>
      </w:r>
    </w:p>
    <w:p w:rsidR="00000000" w:rsidDel="00000000" w:rsidP="00000000" w:rsidRDefault="00000000" w:rsidRPr="00000000" w14:paraId="00000006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 other words,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yellow"/>
          <w:rtl w:val="0"/>
        </w:rPr>
        <w:t xml:space="preserve">unwanted and unexpected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behavior/event that interrupts the normal execution flow of the program is called exception in java</w:t>
      </w:r>
    </w:p>
    <w:p w:rsidR="00000000" w:rsidDel="00000000" w:rsidP="00000000" w:rsidRDefault="00000000" w:rsidRPr="00000000" w14:paraId="00000008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All the exceptions occur only at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 runtime. </w:t>
      </w:r>
    </w:p>
    <w:p w:rsidR="00000000" w:rsidDel="00000000" w:rsidP="00000000" w:rsidRDefault="00000000" w:rsidRPr="00000000" w14:paraId="0000000A">
      <w:pPr>
        <w:ind w:left="3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 syntax error occurs at compile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ind w:left="360" w:firstLine="0"/>
        <w:rPr>
          <w:rFonts w:ascii="Helvetica Neue" w:cs="Helvetica Neue" w:eastAsia="Helvetica Neue" w:hAnsi="Helvetica Neue"/>
          <w:b w:val="0"/>
          <w:color w:val="610b4b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28"/>
          <w:szCs w:val="28"/>
          <w:rtl w:val="0"/>
        </w:rPr>
        <w:t xml:space="preserve">Advantage of Exception Handling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core advantage of exception handling is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maintain the normal flow of the application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An exception normally disrupts the normal flow of the application that is why we use exception handling</w:t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7287940"/>
            <wp:effectExtent b="0" l="0" r="0" t="0"/>
            <wp:docPr descr="hierarchy of exception handling" id="34" name="image3.png"/>
            <a:graphic>
              <a:graphicData uri="http://schemas.openxmlformats.org/drawingml/2006/picture">
                <pic:pic>
                  <pic:nvPicPr>
                    <pic:cNvPr descr="hierarchy of exception handli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rPr>
          <w:rFonts w:ascii="Helvetica Neue" w:cs="Helvetica Neue" w:eastAsia="Helvetica Neue" w:hAnsi="Helvetica Neue"/>
          <w:b w:val="0"/>
          <w:color w:val="610b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rPr>
          <w:rFonts w:ascii="Helvetica Neue" w:cs="Helvetica Neue" w:eastAsia="Helvetica Neue" w:hAnsi="Helvetica Neue"/>
          <w:b w:val="0"/>
          <w:color w:val="610b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ind w:left="360" w:firstLine="0"/>
        <w:rPr>
          <w:rFonts w:ascii="Helvetica Neue" w:cs="Helvetica Neue" w:eastAsia="Helvetica Neue" w:hAnsi="Helvetica Neue"/>
          <w:b w:val="0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28"/>
          <w:szCs w:val="28"/>
          <w:rtl w:val="0"/>
        </w:rPr>
        <w:t xml:space="preserve">Java Exception Keywords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5 keywords which are used in handling exceptions in Java.</w:t>
      </w:r>
    </w:p>
    <w:p w:rsidR="00000000" w:rsidDel="00000000" w:rsidP="00000000" w:rsidRDefault="00000000" w:rsidRPr="00000000" w14:paraId="00000014">
      <w:pPr>
        <w:pStyle w:val="Heading2"/>
        <w:shd w:fill="ffffff" w:val="clear"/>
        <w:ind w:left="360" w:firstLine="0"/>
        <w:rPr>
          <w:rFonts w:ascii="Helvetica Neue" w:cs="Helvetica Neue" w:eastAsia="Helvetica Neue" w:hAnsi="Helvetica Neue"/>
          <w:i w:val="1"/>
          <w:color w:val="ff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catch</w:t>
      </w:r>
    </w:p>
    <w:p w:rsidR="00000000" w:rsidDel="00000000" w:rsidP="00000000" w:rsidRDefault="00000000" w:rsidRPr="00000000" w14:paraId="00000016">
      <w:pPr>
        <w:ind w:left="360" w:firstLine="0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finally</w:t>
      </w:r>
    </w:p>
    <w:p w:rsidR="00000000" w:rsidDel="00000000" w:rsidP="00000000" w:rsidRDefault="00000000" w:rsidRPr="00000000" w14:paraId="00000017">
      <w:pPr>
        <w:ind w:left="360" w:firstLine="0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throw</w:t>
      </w:r>
    </w:p>
    <w:p w:rsidR="00000000" w:rsidDel="00000000" w:rsidP="00000000" w:rsidRDefault="00000000" w:rsidRPr="00000000" w14:paraId="00000018">
      <w:pPr>
        <w:ind w:left="360" w:firstLine="0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throws</w:t>
      </w:r>
    </w:p>
    <w:p w:rsidR="00000000" w:rsidDel="00000000" w:rsidP="00000000" w:rsidRDefault="00000000" w:rsidRPr="00000000" w14:paraId="00000019">
      <w:pPr>
        <w:ind w:right="-1322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hd w:fill="ffffff" w:val="clear"/>
        <w:spacing w:after="600" w:line="288" w:lineRule="auto"/>
        <w:ind w:left="80" w:right="80" w:firstLine="0"/>
        <w:rPr>
          <w:rFonts w:ascii="Arial" w:cs="Arial" w:eastAsia="Arial" w:hAnsi="Arial"/>
          <w:sz w:val="39"/>
          <w:szCs w:val="39"/>
        </w:rPr>
      </w:pPr>
      <w:bookmarkStart w:colFirst="0" w:colLast="0" w:name="_heading=h.dwik4dq80yeu" w:id="0"/>
      <w:bookmarkEnd w:id="0"/>
      <w:r w:rsidDel="00000000" w:rsidR="00000000" w:rsidRPr="00000000">
        <w:rPr>
          <w:rFonts w:ascii="Arial" w:cs="Arial" w:eastAsia="Arial" w:hAnsi="Arial"/>
          <w:sz w:val="39"/>
          <w:szCs w:val="39"/>
          <w:rtl w:val="0"/>
        </w:rPr>
        <w:t xml:space="preserve">Checked and Unchecked Exceptions in Java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Checked and Unchecked Exceptions in Java |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The predefined exceptions are those exceptions that are already defined by the java system.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All the predefined exceptions are further divided into two groups: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Checked Exceptions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Unchecked Exceptions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</w:rPr>
        <w:drawing>
          <wp:inline distB="114300" distT="114300" distL="114300" distR="114300">
            <wp:extent cx="5715000" cy="3810000"/>
            <wp:effectExtent b="0" l="0" r="0" t="0"/>
            <wp:docPr descr="List of Checked and Unchecked Exception in Java" id="33" name="image1.png"/>
            <a:graphic>
              <a:graphicData uri="http://schemas.openxmlformats.org/drawingml/2006/picture">
                <pic:pic>
                  <pic:nvPicPr>
                    <pic:cNvPr descr="List of Checked and Unchecked Exception in Java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ytp33tg3vd6q" w:id="1"/>
      <w:bookmarkEnd w:id="1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Checked Exceptions in Java</w:t>
      </w:r>
    </w:p>
    <w:p w:rsidR="00000000" w:rsidDel="00000000" w:rsidP="00000000" w:rsidRDefault="00000000" w:rsidRPr="00000000" w14:paraId="00000022">
      <w:pPr>
        <w:shd w:fill="ffffff" w:val="clear"/>
        <w:spacing w:after="60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Checked exceptions are those exceptions that are checked </w:t>
      </w:r>
      <w:r w:rsidDel="00000000" w:rsidR="00000000" w:rsidRPr="00000000">
        <w:rPr>
          <w:rFonts w:ascii="Arial" w:cs="Arial" w:eastAsia="Arial" w:hAnsi="Arial"/>
          <w:sz w:val="30"/>
          <w:szCs w:val="30"/>
          <w:shd w:fill="ff9900" w:val="clear"/>
          <w:rtl w:val="0"/>
        </w:rPr>
        <w:t xml:space="preserve">by the java compile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 itself at compilation time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Checked exceptions must be handled either by using </w:t>
      </w:r>
      <w:r w:rsidDel="00000000" w:rsidR="00000000" w:rsidRPr="00000000">
        <w:rPr>
          <w:rFonts w:ascii="Arial" w:cs="Arial" w:eastAsia="Arial" w:hAnsi="Arial"/>
          <w:color w:val="00ff00"/>
          <w:sz w:val="30"/>
          <w:szCs w:val="30"/>
          <w:rtl w:val="0"/>
        </w:rPr>
        <w:t xml:space="preserve">try and catch block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or by using </w:t>
      </w:r>
      <w:r w:rsidDel="00000000" w:rsidR="00000000" w:rsidRPr="00000000">
        <w:rPr>
          <w:rFonts w:ascii="Arial" w:cs="Arial" w:eastAsia="Arial" w:hAnsi="Arial"/>
          <w:color w:val="00ff00"/>
          <w:sz w:val="30"/>
          <w:szCs w:val="30"/>
          <w:rtl w:val="0"/>
        </w:rPr>
        <w:t xml:space="preserve">throws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clause in the method declaration.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If not handles properly, it will give a compile-time error.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Most people have confusion and say that checked exceptions occur at compile-time, that is wrong.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All exceptions always occur at runtime only but some exceptions are detected at compile-time and some other at runtime.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The exceptions that are checked by Java compiler at compilation time is called checked exception in Java.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All the exceptions except RuntimeException, Error, and their subclasses are checked exceptions.</w:t>
      </w:r>
    </w:p>
    <w:p w:rsidR="00000000" w:rsidDel="00000000" w:rsidP="00000000" w:rsidRDefault="00000000" w:rsidRPr="00000000" w14:paraId="0000002A">
      <w:pPr>
        <w:shd w:fill="ffffff" w:val="clear"/>
        <w:spacing w:after="60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30"/>
          <w:szCs w:val="30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Compile-time errors are not exceptions. They come under errors. In Java, only runtime errors come under exceptions.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heading=h.hlvrfm1v34dn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List of Checked Exceptions in Java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 list of some important checked exceptions are given below: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ClassNotFoundException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InterruptedException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InstantiationException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IOException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SQLException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IllegalAccessException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FileNotFoundException, etc</w:t>
      </w:r>
    </w:p>
    <w:p w:rsidR="00000000" w:rsidDel="00000000" w:rsidP="00000000" w:rsidRDefault="00000000" w:rsidRPr="00000000" w14:paraId="00000034">
      <w:pPr>
        <w:ind w:right="-1322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b9pqkocxy4h9" w:id="3"/>
      <w:bookmarkEnd w:id="3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Unchecked Exceptions (Runtime Exceptions) in Java</w:t>
      </w:r>
    </w:p>
    <w:p w:rsidR="00000000" w:rsidDel="00000000" w:rsidP="00000000" w:rsidRDefault="00000000" w:rsidRPr="00000000" w14:paraId="00000036">
      <w:pPr>
        <w:shd w:fill="ffffff" w:val="clear"/>
        <w:spacing w:after="60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Unchecked exceptions in Java are those exceptions that are checked by </w:t>
      </w:r>
      <w:r w:rsidDel="00000000" w:rsidR="00000000" w:rsidRPr="00000000">
        <w:rPr>
          <w:rFonts w:ascii="Arial" w:cs="Arial" w:eastAsia="Arial" w:hAnsi="Arial"/>
          <w:color w:val="ff0000"/>
          <w:sz w:val="30"/>
          <w:szCs w:val="30"/>
          <w:rtl w:val="0"/>
        </w:rPr>
        <w:t xml:space="preserve">JVM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, not by java compiler.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They occur during the runtime of a program.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All exceptions under runtime exception class are called unchecked exceptions or runtime exceptions in Java.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We can write a Java program and compile it. But we cannot see the effect of unchecked exceptions and errors until we run the program. This is because Java compiler allows us to write a Java program without handling unchecked exceptions and errors.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ff0000"/>
          <w:sz w:val="30"/>
          <w:szCs w:val="30"/>
          <w:rtl w:val="0"/>
        </w:rPr>
        <w:t xml:space="preserve">Java compiler does not check runtime exception at compile time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whether programmer handles them or not.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muxiwredt8r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e66lkgd3rfm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00" w:before="900" w:line="288" w:lineRule="auto"/>
        <w:ind w:left="80" w:right="8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66hpvfa3w7z8" w:id="6"/>
      <w:bookmarkEnd w:id="6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List of Unchecked Exceptions in Java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Some important examples of runtime exceptions are given below: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ArithmeticException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ClassCastException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NullPointerException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ArrayIndexOutOfBoundsException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NegativeArraySizeException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ArrayStoreException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IllegalThreadStateException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0" w:beforeAutospacing="0" w:lineRule="auto"/>
        <w:ind w:left="1700" w:right="80" w:hanging="360"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SecurityException, etc.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Example 1:public class Unchecked 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ab/>
        <w:t xml:space="preserve">int a =10;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ab/>
        <w:t xml:space="preserve">int b =0;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ab/>
        <w:t xml:space="preserve">int c = a/b;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ab/>
        <w:t xml:space="preserve">System.out.println(c);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 xml:space="preserve">catch (ArithmeticException e){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ab/>
        <w:t xml:space="preserve">System.out.println(" ok let it go ");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ab/>
        <w:t xml:space="preserve">System.out.println(" This is my rest of program ...... continues ");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520" w:before="600" w:lineRule="auto"/>
        <w:ind w:left="72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060" w:before="600" w:line="408" w:lineRule="auto"/>
        <w:ind w:left="80" w:right="80" w:firstLine="0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600" w:lineRule="auto"/>
        <w:ind w:left="80" w:right="8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lnqrogrk9gxz" w:id="7"/>
      <w:bookmarkEnd w:id="7"/>
      <w:r w:rsidDel="00000000" w:rsidR="00000000" w:rsidRPr="00000000">
        <w:rPr>
          <w:rFonts w:ascii="Arial" w:cs="Arial" w:eastAsia="Arial" w:hAnsi="Arial"/>
          <w:sz w:val="39"/>
          <w:szCs w:val="39"/>
          <w:highlight w:val="white"/>
          <w:rtl w:val="0"/>
        </w:rPr>
        <w:t xml:space="preserve">Multiple Catch Block in Java with Example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When statements in a single try block generate </w:t>
      </w:r>
      <w:r w:rsidDel="00000000" w:rsidR="00000000" w:rsidRPr="00000000">
        <w:rPr>
          <w:rFonts w:ascii="Arial" w:cs="Arial" w:eastAsia="Arial" w:hAnsi="Arial"/>
          <w:sz w:val="30"/>
          <w:szCs w:val="30"/>
          <w:shd w:fill="ff9900" w:val="clear"/>
          <w:rtl w:val="0"/>
        </w:rPr>
        <w:t xml:space="preserve">multiple exceptions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, we require multiple catch blocks to handle different types of exceptions. This mechanism is called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multi-catch block in java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Each catch block is capable of catching a different exception.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That is each catch block must contain a different exception handler.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The syntax for using a single try with more than one catch block in java is as follows: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63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try </w:t>
      </w:r>
    </w:p>
    <w:p w:rsidR="00000000" w:rsidDel="00000000" w:rsidP="00000000" w:rsidRDefault="00000000" w:rsidRPr="00000000" w14:paraId="00000064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66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catch(ExceptionType1 e1) </w:t>
      </w:r>
    </w:p>
    <w:p w:rsidR="00000000" w:rsidDel="00000000" w:rsidP="00000000" w:rsidRDefault="00000000" w:rsidRPr="00000000" w14:paraId="00000068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6A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catch(ExceptionType2 e2) </w:t>
      </w:r>
    </w:p>
    <w:p w:rsidR="00000000" w:rsidDel="00000000" w:rsidP="00000000" w:rsidRDefault="00000000" w:rsidRPr="00000000" w14:paraId="0000006C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6E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catch(ExceptionType3 e3) </w:t>
      </w:r>
    </w:p>
    <w:p w:rsidR="00000000" w:rsidDel="00000000" w:rsidP="00000000" w:rsidRDefault="00000000" w:rsidRPr="00000000" w14:paraId="00000070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72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. . . </w:t>
      </w:r>
    </w:p>
    <w:p w:rsidR="00000000" w:rsidDel="00000000" w:rsidP="00000000" w:rsidRDefault="00000000" w:rsidRPr="00000000" w14:paraId="00000074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catch(ExceptionTypen en) </w:t>
      </w:r>
    </w:p>
    <w:p w:rsidR="00000000" w:rsidDel="00000000" w:rsidP="00000000" w:rsidRDefault="00000000" w:rsidRPr="00000000" w14:paraId="00000075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77">
      <w:pPr>
        <w:shd w:fill="ffffff" w:val="clear"/>
        <w:spacing w:after="460" w:before="440" w:line="408" w:lineRule="auto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after="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inline distB="114300" distT="114300" distL="114300" distR="114300">
            <wp:extent cx="5715000" cy="3810000"/>
            <wp:effectExtent b="0" l="0" r="0" t="0"/>
            <wp:docPr descr="Multiple try catch block in Java" id="35" name="image4.png"/>
            <a:graphic>
              <a:graphicData uri="http://schemas.openxmlformats.org/drawingml/2006/picture">
                <pic:pic>
                  <pic:nvPicPr>
                    <pic:cNvPr descr="Multiple try catch block in Java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7D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catch(NullPointerException np) </w:t>
      </w:r>
    </w:p>
    <w:p w:rsidR="00000000" w:rsidDel="00000000" w:rsidP="00000000" w:rsidRDefault="00000000" w:rsidRPr="00000000" w14:paraId="0000007F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81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catch(RuntimeException re) </w:t>
      </w:r>
    </w:p>
    <w:p w:rsidR="00000000" w:rsidDel="00000000" w:rsidP="00000000" w:rsidRDefault="00000000" w:rsidRPr="00000000" w14:paraId="00000083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85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catch(IOException ieo) </w:t>
      </w:r>
    </w:p>
    <w:p w:rsidR="00000000" w:rsidDel="00000000" w:rsidP="00000000" w:rsidRDefault="00000000" w:rsidRPr="00000000" w14:paraId="00000087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89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catch(Exception e) </w:t>
      </w:r>
    </w:p>
    <w:p w:rsidR="00000000" w:rsidDel="00000000" w:rsidP="00000000" w:rsidRDefault="00000000" w:rsidRPr="00000000" w14:paraId="0000008B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8C">
      <w:pPr>
        <w:ind w:right="-1322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  statements; </w:t>
      </w:r>
    </w:p>
    <w:p w:rsidR="00000000" w:rsidDel="00000000" w:rsidP="00000000" w:rsidRDefault="00000000" w:rsidRPr="00000000" w14:paraId="0000008D">
      <w:pPr>
        <w:shd w:fill="ffffff" w:val="clear"/>
        <w:spacing w:after="460" w:before="440" w:line="408" w:lineRule="auto"/>
        <w:rPr>
          <w:rFonts w:ascii="Arial" w:cs="Arial" w:eastAsia="Arial" w:hAnsi="Arial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color w:val="ff0000"/>
          <w:sz w:val="39"/>
          <w:szCs w:val="39"/>
          <w:highlight w:val="white"/>
        </w:rPr>
      </w:pPr>
      <w:bookmarkStart w:colFirst="0" w:colLast="0" w:name="_heading=h.qi4aecr2bhhy" w:id="8"/>
      <w:bookmarkEnd w:id="8"/>
      <w:r w:rsidDel="00000000" w:rsidR="00000000" w:rsidRPr="00000000">
        <w:rPr>
          <w:rFonts w:ascii="Arial" w:cs="Arial" w:eastAsia="Arial" w:hAnsi="Arial"/>
          <w:color w:val="ff0000"/>
          <w:sz w:val="39"/>
          <w:szCs w:val="39"/>
          <w:highlight w:val="white"/>
          <w:rtl w:val="0"/>
        </w:rPr>
        <w:t xml:space="preserve">Finally Block in Java |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Finally Block in Java | A “finally” is a keyword used to create a block of code that follows a try or catch block.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 finally block contains all the crucial codes such as closing connections, stream, etc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‘finally’  -  is always executed whether an exception occurs within a try block or not.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When finally block is attached with a </w:t>
      </w:r>
      <w:hyperlink r:id="rId12">
        <w:r w:rsidDel="00000000" w:rsidR="00000000" w:rsidRPr="00000000">
          <w:rPr>
            <w:rFonts w:ascii="Arial" w:cs="Arial" w:eastAsia="Arial" w:hAnsi="Arial"/>
            <w:b w:val="1"/>
            <w:i w:val="1"/>
            <w:sz w:val="30"/>
            <w:szCs w:val="30"/>
            <w:rtl w:val="0"/>
          </w:rPr>
          <w:t xml:space="preserve">try-catch block</w:t>
        </w:r>
      </w:hyperlink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, it is always executed whether the catch block has handled the exception thrown by try block or not.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The syntax for try-finally and try-catch-finally is as follows: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Syntax for try-finally block:</w:t>
      </w:r>
    </w:p>
    <w:p w:rsidR="00000000" w:rsidDel="00000000" w:rsidP="00000000" w:rsidRDefault="00000000" w:rsidRPr="00000000" w14:paraId="00000095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try</w:t>
      </w:r>
    </w:p>
    <w:p w:rsidR="00000000" w:rsidDel="00000000" w:rsidP="00000000" w:rsidRDefault="00000000" w:rsidRPr="00000000" w14:paraId="00000096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</w:t>
      </w:r>
    </w:p>
    <w:p w:rsidR="00000000" w:rsidDel="00000000" w:rsidP="00000000" w:rsidRDefault="00000000" w:rsidRPr="00000000" w14:paraId="00000097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statement1;</w:t>
      </w:r>
    </w:p>
    <w:p w:rsidR="00000000" w:rsidDel="00000000" w:rsidP="00000000" w:rsidRDefault="00000000" w:rsidRPr="00000000" w14:paraId="00000098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statement2;</w:t>
      </w:r>
    </w:p>
    <w:p w:rsidR="00000000" w:rsidDel="00000000" w:rsidP="00000000" w:rsidRDefault="00000000" w:rsidRPr="00000000" w14:paraId="00000099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finally // finally block</w:t>
      </w:r>
    </w:p>
    <w:p w:rsidR="00000000" w:rsidDel="00000000" w:rsidP="00000000" w:rsidRDefault="00000000" w:rsidRPr="00000000" w14:paraId="0000009B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statement3;</w:t>
      </w:r>
    </w:p>
    <w:p w:rsidR="00000000" w:rsidDel="00000000" w:rsidP="00000000" w:rsidRDefault="00000000" w:rsidRPr="00000000" w14:paraId="0000009D">
      <w:pPr>
        <w:shd w:fill="ffffff" w:val="clear"/>
        <w:spacing w:after="460" w:before="440" w:line="408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Syntax for try-catch-finally block:</w:t>
      </w:r>
    </w:p>
    <w:p w:rsidR="00000000" w:rsidDel="00000000" w:rsidP="00000000" w:rsidRDefault="00000000" w:rsidRPr="00000000" w14:paraId="0000009F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try </w:t>
      </w:r>
    </w:p>
    <w:p w:rsidR="00000000" w:rsidDel="00000000" w:rsidP="00000000" w:rsidRDefault="00000000" w:rsidRPr="00000000" w14:paraId="000000A0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A1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statement1; </w:t>
      </w:r>
    </w:p>
    <w:p w:rsidR="00000000" w:rsidDel="00000000" w:rsidP="00000000" w:rsidRDefault="00000000" w:rsidRPr="00000000" w14:paraId="000000A2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statement2; </w:t>
      </w:r>
    </w:p>
    <w:p w:rsidR="00000000" w:rsidDel="00000000" w:rsidP="00000000" w:rsidRDefault="00000000" w:rsidRPr="00000000" w14:paraId="000000A3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catch(Exceptiontype e1) </w:t>
      </w:r>
    </w:p>
    <w:p w:rsidR="00000000" w:rsidDel="00000000" w:rsidP="00000000" w:rsidRDefault="00000000" w:rsidRPr="00000000" w14:paraId="000000A5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 statement3; </w:t>
      </w:r>
    </w:p>
    <w:p w:rsidR="00000000" w:rsidDel="00000000" w:rsidP="00000000" w:rsidRDefault="00000000" w:rsidRPr="00000000" w14:paraId="000000A7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} </w:t>
      </w:r>
    </w:p>
    <w:p w:rsidR="00000000" w:rsidDel="00000000" w:rsidP="00000000" w:rsidRDefault="00000000" w:rsidRPr="00000000" w14:paraId="000000A8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statement4; </w:t>
      </w:r>
    </w:p>
    <w:p w:rsidR="00000000" w:rsidDel="00000000" w:rsidP="00000000" w:rsidRDefault="00000000" w:rsidRPr="00000000" w14:paraId="000000A9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finally </w:t>
      </w:r>
    </w:p>
    <w:p w:rsidR="00000000" w:rsidDel="00000000" w:rsidP="00000000" w:rsidRDefault="00000000" w:rsidRPr="00000000" w14:paraId="000000AA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ind w:right="-1322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statement5; </w:t>
      </w:r>
    </w:p>
    <w:p w:rsidR="00000000" w:rsidDel="00000000" w:rsidP="00000000" w:rsidRDefault="00000000" w:rsidRPr="00000000" w14:paraId="000000AC">
      <w:pPr>
        <w:shd w:fill="ffffff" w:val="clear"/>
        <w:spacing w:after="460" w:before="440" w:line="408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Some important rules of using finally block or clause are: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A finally block is optional but at least one of the catch or finally block must exist with a try.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2. It must be defined at the end of last catch block. If finally block is defined before a catch block, the program will not compile successfully.</w:t>
      </w:r>
    </w:p>
    <w:p w:rsidR="00000000" w:rsidDel="00000000" w:rsidP="00000000" w:rsidRDefault="00000000" w:rsidRPr="00000000" w14:paraId="000000B0">
      <w:pPr>
        <w:shd w:fill="ffffff" w:val="clear"/>
        <w:spacing w:after="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3. Unlike catch, multiple finally blocks cannot be declared with a single try block. </w:t>
      </w:r>
    </w:p>
    <w:p w:rsidR="00000000" w:rsidDel="00000000" w:rsidP="00000000" w:rsidRDefault="00000000" w:rsidRPr="00000000" w14:paraId="000000B2">
      <w:pPr>
        <w:shd w:fill="ffffff" w:val="clear"/>
        <w:spacing w:after="0" w:before="440" w:lineRule="auto"/>
        <w:rPr>
          <w:rFonts w:ascii="Arial" w:cs="Arial" w:eastAsia="Arial" w:hAnsi="Arial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Control flow of try-catch-finally block in Java</w:t>
      </w:r>
    </w:p>
    <w:p w:rsidR="00000000" w:rsidDel="00000000" w:rsidP="00000000" w:rsidRDefault="00000000" w:rsidRPr="00000000" w14:paraId="000000B3">
      <w:pPr>
        <w:shd w:fill="ffffff" w:val="clear"/>
        <w:spacing w:after="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</w:rPr>
        <w:drawing>
          <wp:inline distB="114300" distT="114300" distL="114300" distR="114300">
            <wp:extent cx="5715000" cy="3810000"/>
            <wp:effectExtent b="0" l="0" r="0" t="0"/>
            <wp:docPr descr="working of try-catch-finally block in Java" id="32" name="image2.png"/>
            <a:graphic>
              <a:graphicData uri="http://schemas.openxmlformats.org/drawingml/2006/picture">
                <pic:pic>
                  <pic:nvPicPr>
                    <pic:cNvPr descr="working of try-catch-finally block in Java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740" w:line="288" w:lineRule="auto"/>
        <w:rPr>
          <w:rFonts w:ascii="Arial" w:cs="Arial" w:eastAsia="Arial" w:hAnsi="Arial"/>
          <w:color w:val="ff0000"/>
          <w:sz w:val="36"/>
          <w:szCs w:val="36"/>
        </w:rPr>
      </w:pPr>
      <w:bookmarkStart w:colFirst="0" w:colLast="0" w:name="_heading=h.i0gq85tsdati" w:id="9"/>
      <w:bookmarkEnd w:id="9"/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Use of finally block in Java</w:t>
      </w:r>
    </w:p>
    <w:p w:rsidR="00000000" w:rsidDel="00000000" w:rsidP="00000000" w:rsidRDefault="00000000" w:rsidRPr="00000000" w14:paraId="000000B6">
      <w:pPr>
        <w:shd w:fill="ffffff" w:val="clear"/>
        <w:spacing w:after="0" w:before="4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740" w:line="288" w:lineRule="auto"/>
        <w:rPr>
          <w:rFonts w:ascii="Arial" w:cs="Arial" w:eastAsia="Arial" w:hAnsi="Arial"/>
          <w:color w:val="ff0000"/>
          <w:sz w:val="36"/>
          <w:szCs w:val="36"/>
        </w:rPr>
      </w:pPr>
      <w:bookmarkStart w:colFirst="0" w:colLast="0" w:name="_heading=h.ekv3vxlrk26m" w:id="10"/>
      <w:bookmarkEnd w:id="10"/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Java try-catch-finally block Example:</w:t>
      </w:r>
    </w:p>
    <w:p w:rsidR="00000000" w:rsidDel="00000000" w:rsidP="00000000" w:rsidRDefault="00000000" w:rsidRPr="00000000" w14:paraId="000000B8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color w:val="ff0000"/>
          <w:sz w:val="39"/>
          <w:szCs w:val="39"/>
          <w:highlight w:val="white"/>
        </w:rPr>
      </w:pPr>
      <w:bookmarkStart w:colFirst="0" w:colLast="0" w:name="_heading=h.tr01lkfbn26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color w:val="ff0000"/>
          <w:sz w:val="39"/>
          <w:szCs w:val="39"/>
          <w:highlight w:val="white"/>
        </w:rPr>
      </w:pPr>
      <w:bookmarkStart w:colFirst="0" w:colLast="0" w:name="_heading=h.k12xxgvtl0q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color w:val="0000ff"/>
          <w:sz w:val="39"/>
          <w:szCs w:val="39"/>
          <w:highlight w:val="white"/>
        </w:rPr>
      </w:pPr>
      <w:bookmarkStart w:colFirst="0" w:colLast="0" w:name="_heading=h.6w6zly3aqh0w" w:id="13"/>
      <w:bookmarkEnd w:id="13"/>
      <w:r w:rsidDel="00000000" w:rsidR="00000000" w:rsidRPr="00000000">
        <w:rPr>
          <w:rFonts w:ascii="Arial" w:cs="Arial" w:eastAsia="Arial" w:hAnsi="Arial"/>
          <w:color w:val="0000ff"/>
          <w:sz w:val="39"/>
          <w:szCs w:val="39"/>
          <w:highlight w:val="white"/>
          <w:rtl w:val="0"/>
        </w:rPr>
        <w:t xml:space="preserve">Throw Keyword in Java | Java Throw Exception</w:t>
      </w:r>
    </w:p>
    <w:p w:rsidR="00000000" w:rsidDel="00000000" w:rsidP="00000000" w:rsidRDefault="00000000" w:rsidRPr="00000000" w14:paraId="000000BB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js54hiyt9pt3" w:id="14"/>
      <w:bookmarkEnd w:id="14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ll the programs of </w:t>
      </w:r>
      <w:hyperlink r:id="rId14">
        <w:r w:rsidDel="00000000" w:rsidR="00000000" w:rsidRPr="00000000">
          <w:rPr>
            <w:rFonts w:ascii="Arial" w:cs="Arial" w:eastAsia="Arial" w:hAnsi="Arial"/>
            <w:b w:val="1"/>
            <w:sz w:val="30"/>
            <w:szCs w:val="30"/>
            <w:rtl w:val="0"/>
          </w:rPr>
          <w:t xml:space="preserve">exception handling</w:t>
        </w:r>
      </w:hyperlink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that Java runtime system (JVM) was responsible for identifying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exception class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, </w:t>
      </w:r>
    </w:p>
    <w:p w:rsidR="00000000" w:rsidDel="00000000" w:rsidP="00000000" w:rsidRDefault="00000000" w:rsidRPr="00000000" w14:paraId="000000BC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56278stuoj7" w:id="15"/>
      <w:bookmarkEnd w:id="15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creating its object, </w:t>
      </w:r>
    </w:p>
    <w:p w:rsidR="00000000" w:rsidDel="00000000" w:rsidP="00000000" w:rsidRDefault="00000000" w:rsidRPr="00000000" w14:paraId="000000BD">
      <w:pPr>
        <w:pStyle w:val="Heading1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pacing w:after="0" w:line="288" w:lineRule="auto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ktpvnmpe9brz" w:id="16"/>
      <w:bookmarkEnd w:id="16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and throwing that object.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If we want to throw an exception manually or explicitly, for this, Java provides a keyword throw.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74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gg84gqaemhv7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Throw Keyword in Java</w:t>
      </w:r>
    </w:p>
    <w:p w:rsidR="00000000" w:rsidDel="00000000" w:rsidP="00000000" w:rsidRDefault="00000000" w:rsidRPr="00000000" w14:paraId="000000C0">
      <w:pPr>
        <w:shd w:fill="ffffff" w:val="clear"/>
        <w:spacing w:after="0" w:before="4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1322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1322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ff0000"/>
          <w:sz w:val="36"/>
          <w:szCs w:val="36"/>
        </w:rPr>
      </w:pPr>
      <w:bookmarkStart w:colFirst="0" w:colLast="0" w:name="_heading=h.jpm210g6pkq4" w:id="18"/>
      <w:bookmarkEnd w:id="18"/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Throws Keyword in Java</w:t>
      </w:r>
    </w:p>
    <w:p w:rsidR="00000000" w:rsidDel="00000000" w:rsidP="00000000" w:rsidRDefault="00000000" w:rsidRPr="00000000" w14:paraId="000000C4">
      <w:pPr>
        <w:ind w:right="-1322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Throws keyword in Java is used in the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method declaration.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 It provides information to the caller method about exceptions being thrown 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Throws keyword is used in case of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 checked exception only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because if we are not handling runtime exceptions (unchecked exceptions).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The general syntax of using throws statement with a method declaration is as follows: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66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6600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access_specifier return_type method_name(parameter list) throws exception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// body of the method.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public void method1( int a, int b)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30"/>
          <w:szCs w:val="30"/>
          <w:rtl w:val="0"/>
        </w:rPr>
        <w:t xml:space="preserve">throws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 expetion2,   expection1, e3,e4                                {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Java throws keyword can be used to throw multiple exceptions thrown by a method at a time. Multiple exceptions thrown by a method can be declared by separating them in comma with the help of throws keyword.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The general syntax is as follows: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access_specifier return_type method_name(parameter_list) throws exception1, exception2, . . . .  exceptionN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{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  // body of the method.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322"/>
        <w:rPr>
          <w:rFonts w:ascii="Arial" w:cs="Arial" w:eastAsia="Arial" w:hAnsi="Arial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Arial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D11"/>
  </w:style>
  <w:style w:type="paragraph" w:styleId="Heading1">
    <w:name w:val="heading 1"/>
    <w:basedOn w:val="Normal"/>
    <w:link w:val="Heading1Char"/>
    <w:uiPriority w:val="9"/>
    <w:qFormat w:val="1"/>
    <w:rsid w:val="00641DF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73A9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73A9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41DF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41DF9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641DF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41DF9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73A9D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NormalWeb">
    <w:name w:val="Normal (Web)"/>
    <w:basedOn w:val="Normal"/>
    <w:uiPriority w:val="99"/>
    <w:unhideWhenUsed w:val="1"/>
    <w:rsid w:val="00A73A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73A9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73A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73A9D"/>
    <w:rPr>
      <w:rFonts w:ascii="Tahoma" w:cs="Tahoma" w:hAnsi="Tahoma"/>
      <w:sz w:val="16"/>
      <w:szCs w:val="16"/>
    </w:rPr>
  </w:style>
  <w:style w:type="character" w:styleId="keyword" w:customStyle="1">
    <w:name w:val="keyword"/>
    <w:basedOn w:val="DefaultParagraphFont"/>
    <w:rsid w:val="00A71650"/>
  </w:style>
  <w:style w:type="character" w:styleId="comment" w:customStyle="1">
    <w:name w:val="comment"/>
    <w:basedOn w:val="DefaultParagraphFont"/>
    <w:rsid w:val="00A71650"/>
  </w:style>
  <w:style w:type="character" w:styleId="number" w:customStyle="1">
    <w:name w:val="number"/>
    <w:basedOn w:val="DefaultParagraphFont"/>
    <w:rsid w:val="00A71650"/>
  </w:style>
  <w:style w:type="character" w:styleId="string" w:customStyle="1">
    <w:name w:val="string"/>
    <w:basedOn w:val="DefaultParagraphFont"/>
    <w:rsid w:val="00A71650"/>
  </w:style>
  <w:style w:type="paragraph" w:styleId="ListParagraph">
    <w:name w:val="List Paragraph"/>
    <w:basedOn w:val="Normal"/>
    <w:uiPriority w:val="34"/>
    <w:qFormat w:val="1"/>
    <w:rsid w:val="007905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hyperlink" Target="https://www.scientecheasy.com/2020/09/java-try-catch-block.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scientecheasy.com/2020/02/exception-handling-in-java-realtime-example.htm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avatpoint.com/try-catch-block" TargetMode="External"/><Relationship Id="rId8" Type="http://schemas.openxmlformats.org/officeDocument/2006/relationships/hyperlink" Target="https://www.javatpoint.com/java-reg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QXG7FEy104iF8wM8HAK/IZOww==">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2021-05-20T03:01:00Z</dcterms:created>
  <dc:creator>lenovo</dc:creator>
</cp:coreProperties>
</file>