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590A6" w14:textId="1157EDFF" w:rsidR="006E7404" w:rsidRDefault="00ED1497" w:rsidP="00ED1497">
      <w:pPr>
        <w:pStyle w:val="ListParagraph"/>
        <w:numPr>
          <w:ilvl w:val="0"/>
          <w:numId w:val="1"/>
        </w:numPr>
      </w:pPr>
      <w:r>
        <w:t>WAP to input a list of numbers and swap elements at the even locations with the odd locations.</w:t>
      </w:r>
    </w:p>
    <w:p w14:paraId="693F5F52" w14:textId="14FC84EE" w:rsidR="00ED1497" w:rsidRDefault="00ED1497" w:rsidP="00ED1497">
      <w:pPr>
        <w:pStyle w:val="ListParagraph"/>
        <w:numPr>
          <w:ilvl w:val="0"/>
          <w:numId w:val="1"/>
        </w:numPr>
      </w:pPr>
      <w:r>
        <w:t>ABC company’s assests, liabilities and capital details are available in the for of three lists. WAP to list if the accounting equation holds true for ABC compnay or not</w:t>
      </w:r>
    </w:p>
    <w:p w14:paraId="670BE99E" w14:textId="735F3872" w:rsidR="00ED1497" w:rsidRDefault="00ED1497" w:rsidP="00ED1497">
      <w:pPr>
        <w:pStyle w:val="ListParagraph"/>
      </w:pPr>
      <w:r>
        <w:t>Assests = liabilities + capital</w:t>
      </w:r>
    </w:p>
    <w:p w14:paraId="1110EA48" w14:textId="13C9E4A8" w:rsidR="00ED1497" w:rsidRDefault="00ED1497" w:rsidP="00ED1497">
      <w:pPr>
        <w:pStyle w:val="ListParagraph"/>
        <w:numPr>
          <w:ilvl w:val="0"/>
          <w:numId w:val="1"/>
        </w:numPr>
      </w:pPr>
      <w:r>
        <w:t>Given the lists containing various sales and costs acounts for two companies ABC and Xyz. WAP to calculate the return on sales (ROS) for both the compaies and display which company’s management successfully cuts costs while increasing revenue. Formula to calcluate ROS is as given below:</w:t>
      </w:r>
    </w:p>
    <w:p w14:paraId="4CE90626" w14:textId="18C5D959" w:rsidR="00ED1497" w:rsidRDefault="00ED1497" w:rsidP="00ED1497">
      <w:pPr>
        <w:pStyle w:val="ListParagraph"/>
        <w:ind w:left="2160"/>
      </w:pPr>
      <w:r>
        <w:t>ROS = operating profit / net sales</w:t>
      </w:r>
    </w:p>
    <w:p w14:paraId="3E358958" w14:textId="3707BDBB" w:rsidR="00ED1497" w:rsidRDefault="00ED1497" w:rsidP="00ED1497">
      <w:pPr>
        <w:pStyle w:val="ListParagraph"/>
        <w:numPr>
          <w:ilvl w:val="0"/>
          <w:numId w:val="1"/>
        </w:numPr>
      </w:pPr>
      <w:r>
        <w:t>Wap to insert a new element in the list</w:t>
      </w:r>
    </w:p>
    <w:p w14:paraId="77F38E86" w14:textId="50FBDC7F" w:rsidR="00ED1497" w:rsidRDefault="00ED1497" w:rsidP="00ED1497">
      <w:pPr>
        <w:pStyle w:val="ListParagraph"/>
        <w:numPr>
          <w:ilvl w:val="0"/>
          <w:numId w:val="1"/>
        </w:numPr>
      </w:pPr>
      <w:r>
        <w:t>WAP to read a list of n integers (+ve and -ve). Create 2 seprate list havinf odd or even number</w:t>
      </w:r>
    </w:p>
    <w:p w14:paraId="5DFC6E9C" w14:textId="77777777" w:rsidR="00ED1497" w:rsidRDefault="00ED1497" w:rsidP="00ED1497">
      <w:pPr>
        <w:pStyle w:val="ListParagraph"/>
        <w:numPr>
          <w:ilvl w:val="0"/>
          <w:numId w:val="1"/>
        </w:numPr>
      </w:pPr>
    </w:p>
    <w:sectPr w:rsidR="00ED14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8478D"/>
    <w:multiLevelType w:val="hybridMultilevel"/>
    <w:tmpl w:val="77E05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6879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497"/>
    <w:rsid w:val="006E7404"/>
    <w:rsid w:val="00ED1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18600"/>
  <w15:chartTrackingRefBased/>
  <w15:docId w15:val="{F0DAC3E9-63E8-4B25-A732-4B02196E3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14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112</Words>
  <Characters>644</Characters>
  <Application>Microsoft Office Word</Application>
  <DocSecurity>0</DocSecurity>
  <Lines>5</Lines>
  <Paragraphs>1</Paragraphs>
  <ScaleCrop>false</ScaleCrop>
  <Company/>
  <LinksUpToDate>false</LinksUpToDate>
  <CharactersWithSpaces>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rakhee chhibber</dc:creator>
  <cp:keywords/>
  <dc:description/>
  <cp:lastModifiedBy>rakhee chhibber</cp:lastModifiedBy>
  <cp:revision>1</cp:revision>
  <dcterms:created xsi:type="dcterms:W3CDTF">2024-02-13T05:10:00Z</dcterms:created>
  <dcterms:modified xsi:type="dcterms:W3CDTF">2024-02-13T05:17:00Z</dcterms:modified>
</cp:coreProperties>
</file>