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69D" w:rsidRDefault="00992AE6" w:rsidP="006971C4">
      <w:pPr>
        <w:jc w:val="center"/>
        <w:rPr>
          <w:sz w:val="44"/>
          <w:szCs w:val="44"/>
        </w:rPr>
      </w:pPr>
      <w:r w:rsidRPr="006971C4">
        <w:rPr>
          <w:rFonts w:hint="eastAsia"/>
          <w:sz w:val="44"/>
          <w:szCs w:val="44"/>
        </w:rPr>
        <w:t>海藻数据的分析</w:t>
      </w:r>
    </w:p>
    <w:p w:rsidR="006971C4" w:rsidRPr="006971C4" w:rsidRDefault="006971C4" w:rsidP="006971C4">
      <w:pPr>
        <w:widowControl/>
        <w:shd w:val="clear" w:color="auto" w:fill="FFFFFF"/>
        <w:spacing w:before="600" w:after="300"/>
        <w:jc w:val="left"/>
        <w:outlineLvl w:val="2"/>
        <w:rPr>
          <w:rFonts w:ascii="Arial" w:eastAsia="宋体" w:hAnsi="Arial" w:cs="Arial"/>
          <w:color w:val="000000"/>
          <w:spacing w:val="-15"/>
          <w:kern w:val="0"/>
          <w:sz w:val="39"/>
          <w:szCs w:val="39"/>
        </w:rPr>
      </w:pPr>
      <w:r w:rsidRPr="006971C4">
        <w:rPr>
          <w:rFonts w:ascii="Arial" w:eastAsia="宋体" w:hAnsi="Arial" w:cs="Arial"/>
          <w:color w:val="000000"/>
          <w:spacing w:val="-15"/>
          <w:kern w:val="0"/>
          <w:sz w:val="39"/>
          <w:szCs w:val="39"/>
        </w:rPr>
        <w:t xml:space="preserve">1. </w:t>
      </w:r>
      <w:r w:rsidRPr="006971C4">
        <w:rPr>
          <w:rFonts w:ascii="Arial" w:eastAsia="宋体" w:hAnsi="Arial" w:cs="Arial"/>
          <w:color w:val="000000"/>
          <w:spacing w:val="-15"/>
          <w:kern w:val="0"/>
          <w:sz w:val="39"/>
          <w:szCs w:val="39"/>
        </w:rPr>
        <w:t>问题描述</w:t>
      </w:r>
    </w:p>
    <w:p w:rsidR="006971C4" w:rsidRPr="006971C4" w:rsidRDefault="006971C4" w:rsidP="006971C4">
      <w:pPr>
        <w:widowControl/>
        <w:shd w:val="clear" w:color="auto" w:fill="FFFFFF"/>
        <w:spacing w:before="300" w:after="300" w:line="360" w:lineRule="atLeast"/>
        <w:rPr>
          <w:rFonts w:ascii="Arial" w:eastAsia="宋体" w:hAnsi="Arial" w:cs="Arial"/>
          <w:color w:val="000000"/>
          <w:kern w:val="0"/>
          <w:sz w:val="24"/>
          <w:szCs w:val="24"/>
        </w:rPr>
      </w:pPr>
      <w:r w:rsidRPr="006971C4">
        <w:rPr>
          <w:rFonts w:ascii="Arial" w:eastAsia="宋体" w:hAnsi="Arial" w:cs="Arial"/>
          <w:color w:val="000000"/>
          <w:kern w:val="0"/>
          <w:sz w:val="24"/>
          <w:szCs w:val="24"/>
        </w:rPr>
        <w:t>某些高浓度的有害藻类对河流生态环境的破坏是一个严重的问题。它们不仅破坏河流的生物，也破坏水质。能够监测并在早期对海藻的繁殖进行预测对提高河流质量是很有必要的。</w:t>
      </w:r>
    </w:p>
    <w:p w:rsidR="006971C4" w:rsidRPr="006971C4" w:rsidRDefault="006971C4" w:rsidP="006971C4">
      <w:pPr>
        <w:widowControl/>
        <w:shd w:val="clear" w:color="auto" w:fill="FFFFFF"/>
        <w:spacing w:before="300" w:after="300" w:line="360" w:lineRule="atLeast"/>
        <w:rPr>
          <w:rFonts w:ascii="Arial" w:eastAsia="宋体" w:hAnsi="Arial" w:cs="Arial"/>
          <w:color w:val="000000"/>
          <w:kern w:val="0"/>
          <w:sz w:val="24"/>
          <w:szCs w:val="24"/>
        </w:rPr>
      </w:pPr>
      <w:r w:rsidRPr="006971C4">
        <w:rPr>
          <w:rFonts w:ascii="Arial" w:eastAsia="宋体" w:hAnsi="Arial" w:cs="Arial"/>
          <w:color w:val="000000"/>
          <w:kern w:val="0"/>
          <w:sz w:val="24"/>
          <w:szCs w:val="24"/>
        </w:rPr>
        <w:t>针对这一问题的预测目标，在大约一年的时间内，在不同时间内收集了欧洲多条河流的水样。对于每个水样，测定了它们的不同化学性质以及</w:t>
      </w:r>
      <w:r w:rsidRPr="006971C4">
        <w:rPr>
          <w:rFonts w:ascii="Arial" w:eastAsia="宋体" w:hAnsi="Arial" w:cs="Arial"/>
          <w:color w:val="000000"/>
          <w:kern w:val="0"/>
          <w:sz w:val="24"/>
          <w:szCs w:val="24"/>
        </w:rPr>
        <w:t>7</w:t>
      </w:r>
      <w:r w:rsidRPr="006971C4">
        <w:rPr>
          <w:rFonts w:ascii="Arial" w:eastAsia="宋体" w:hAnsi="Arial" w:cs="Arial"/>
          <w:color w:val="000000"/>
          <w:kern w:val="0"/>
          <w:sz w:val="24"/>
          <w:szCs w:val="24"/>
        </w:rPr>
        <w:t>种有害藻类的存在频率。在水样收集过程中，也记录了一些其他特性，如收集的季节、河流大小和水流速度。</w:t>
      </w:r>
    </w:p>
    <w:p w:rsidR="006971C4" w:rsidRPr="006971C4" w:rsidRDefault="006971C4" w:rsidP="006971C4">
      <w:pPr>
        <w:widowControl/>
        <w:shd w:val="clear" w:color="auto" w:fill="FFFFFF"/>
        <w:spacing w:before="600" w:after="300"/>
        <w:jc w:val="left"/>
        <w:outlineLvl w:val="2"/>
        <w:rPr>
          <w:rFonts w:ascii="Arial" w:eastAsia="宋体" w:hAnsi="Arial" w:cs="Arial"/>
          <w:color w:val="000000"/>
          <w:spacing w:val="-15"/>
          <w:kern w:val="0"/>
          <w:sz w:val="39"/>
          <w:szCs w:val="39"/>
        </w:rPr>
      </w:pPr>
      <w:r w:rsidRPr="006971C4">
        <w:rPr>
          <w:rFonts w:ascii="Arial" w:eastAsia="宋体" w:hAnsi="Arial" w:cs="Arial"/>
          <w:color w:val="000000"/>
          <w:spacing w:val="-15"/>
          <w:kern w:val="0"/>
          <w:sz w:val="39"/>
          <w:szCs w:val="39"/>
        </w:rPr>
        <w:t xml:space="preserve">2. </w:t>
      </w:r>
      <w:r w:rsidRPr="006971C4">
        <w:rPr>
          <w:rFonts w:ascii="Arial" w:eastAsia="宋体" w:hAnsi="Arial" w:cs="Arial"/>
          <w:color w:val="000000"/>
          <w:spacing w:val="-15"/>
          <w:kern w:val="0"/>
          <w:sz w:val="39"/>
          <w:szCs w:val="39"/>
        </w:rPr>
        <w:t>数据说明</w:t>
      </w:r>
    </w:p>
    <w:p w:rsidR="006971C4" w:rsidRPr="006971C4" w:rsidRDefault="006971C4" w:rsidP="006971C4">
      <w:pPr>
        <w:widowControl/>
        <w:shd w:val="clear" w:color="auto" w:fill="FFFFFF"/>
        <w:spacing w:line="360" w:lineRule="atLeast"/>
        <w:rPr>
          <w:rFonts w:ascii="Arial" w:eastAsia="宋体" w:hAnsi="Arial" w:cs="Arial"/>
          <w:color w:val="000000"/>
          <w:kern w:val="0"/>
          <w:sz w:val="24"/>
          <w:szCs w:val="24"/>
        </w:rPr>
      </w:pPr>
      <w:r w:rsidRPr="006971C4">
        <w:rPr>
          <w:rFonts w:ascii="Arial" w:eastAsia="宋体" w:hAnsi="Arial" w:cs="Arial"/>
          <w:b/>
          <w:bCs/>
          <w:color w:val="000000"/>
          <w:kern w:val="0"/>
          <w:sz w:val="24"/>
          <w:szCs w:val="24"/>
        </w:rPr>
        <w:t>下载数据</w:t>
      </w:r>
      <w:r w:rsidRPr="006971C4">
        <w:rPr>
          <w:rFonts w:ascii="Arial" w:eastAsia="宋体" w:hAnsi="Arial" w:cs="Arial"/>
          <w:b/>
          <w:bCs/>
          <w:color w:val="000000"/>
          <w:kern w:val="0"/>
          <w:sz w:val="24"/>
          <w:szCs w:val="24"/>
        </w:rPr>
        <w:t>:</w:t>
      </w:r>
      <w:r w:rsidRPr="006971C4">
        <w:rPr>
          <w:rFonts w:ascii="Arial" w:eastAsia="宋体" w:hAnsi="Arial" w:cs="Arial"/>
          <w:color w:val="000000"/>
          <w:kern w:val="0"/>
          <w:sz w:val="24"/>
          <w:szCs w:val="24"/>
        </w:rPr>
        <w:t> </w:t>
      </w:r>
      <w:hyperlink r:id="rId7" w:history="1">
        <w:r w:rsidRPr="006971C4">
          <w:rPr>
            <w:rFonts w:ascii="Arial" w:eastAsia="宋体" w:hAnsi="Arial" w:cs="Arial"/>
            <w:color w:val="205CAA"/>
            <w:kern w:val="0"/>
            <w:sz w:val="24"/>
            <w:szCs w:val="24"/>
            <w:u w:val="single"/>
          </w:rPr>
          <w:t>地址</w:t>
        </w:r>
      </w:hyperlink>
    </w:p>
    <w:p w:rsidR="006971C4" w:rsidRPr="006971C4" w:rsidRDefault="006971C4" w:rsidP="006971C4">
      <w:pPr>
        <w:widowControl/>
        <w:shd w:val="clear" w:color="auto" w:fill="FFFFFF"/>
        <w:spacing w:before="300" w:after="300" w:line="360" w:lineRule="atLeast"/>
        <w:rPr>
          <w:rFonts w:ascii="Arial" w:eastAsia="宋体" w:hAnsi="Arial" w:cs="Arial"/>
          <w:color w:val="000000"/>
          <w:kern w:val="0"/>
          <w:sz w:val="24"/>
          <w:szCs w:val="24"/>
        </w:rPr>
      </w:pPr>
      <w:r w:rsidRPr="006971C4">
        <w:rPr>
          <w:rFonts w:ascii="Arial" w:eastAsia="宋体" w:hAnsi="Arial" w:cs="Arial"/>
          <w:color w:val="000000"/>
          <w:kern w:val="0"/>
          <w:sz w:val="24"/>
          <w:szCs w:val="24"/>
        </w:rPr>
        <w:t>有</w:t>
      </w:r>
      <w:r w:rsidRPr="006971C4">
        <w:rPr>
          <w:rFonts w:ascii="Arial" w:eastAsia="宋体" w:hAnsi="Arial" w:cs="Arial"/>
          <w:color w:val="000000"/>
          <w:kern w:val="0"/>
          <w:sz w:val="24"/>
          <w:szCs w:val="24"/>
        </w:rPr>
        <w:t>200</w:t>
      </w:r>
      <w:r w:rsidRPr="006971C4">
        <w:rPr>
          <w:rFonts w:ascii="Arial" w:eastAsia="宋体" w:hAnsi="Arial" w:cs="Arial"/>
          <w:color w:val="000000"/>
          <w:kern w:val="0"/>
          <w:sz w:val="24"/>
          <w:szCs w:val="24"/>
        </w:rPr>
        <w:t>个水样，每条记录是同一条河流在该年的同一个季节的三个月内收集的水样的平均值。</w:t>
      </w:r>
    </w:p>
    <w:p w:rsidR="006971C4" w:rsidRPr="006971C4" w:rsidRDefault="006971C4" w:rsidP="006971C4">
      <w:pPr>
        <w:widowControl/>
        <w:shd w:val="clear" w:color="auto" w:fill="FFFFFF"/>
        <w:spacing w:before="300" w:after="300" w:line="360" w:lineRule="atLeast"/>
        <w:rPr>
          <w:rFonts w:ascii="Arial" w:eastAsia="宋体" w:hAnsi="Arial" w:cs="Arial"/>
          <w:color w:val="000000"/>
          <w:kern w:val="0"/>
          <w:sz w:val="24"/>
          <w:szCs w:val="24"/>
        </w:rPr>
      </w:pPr>
      <w:r w:rsidRPr="006971C4">
        <w:rPr>
          <w:rFonts w:ascii="Arial" w:eastAsia="宋体" w:hAnsi="Arial" w:cs="Arial"/>
          <w:color w:val="000000"/>
          <w:kern w:val="0"/>
          <w:sz w:val="24"/>
          <w:szCs w:val="24"/>
        </w:rPr>
        <w:t>每条记录由</w:t>
      </w:r>
      <w:r w:rsidRPr="006971C4">
        <w:rPr>
          <w:rFonts w:ascii="Arial" w:eastAsia="宋体" w:hAnsi="Arial" w:cs="Arial"/>
          <w:color w:val="000000"/>
          <w:kern w:val="0"/>
          <w:sz w:val="24"/>
          <w:szCs w:val="24"/>
        </w:rPr>
        <w:t>11</w:t>
      </w:r>
      <w:r w:rsidRPr="006971C4">
        <w:rPr>
          <w:rFonts w:ascii="Arial" w:eastAsia="宋体" w:hAnsi="Arial" w:cs="Arial"/>
          <w:color w:val="000000"/>
          <w:kern w:val="0"/>
          <w:sz w:val="24"/>
          <w:szCs w:val="24"/>
        </w:rPr>
        <w:t>个变量构成，</w:t>
      </w:r>
      <w:r w:rsidRPr="006971C4">
        <w:rPr>
          <w:rFonts w:ascii="Arial" w:eastAsia="宋体" w:hAnsi="Arial" w:cs="Arial"/>
          <w:color w:val="000000"/>
          <w:kern w:val="0"/>
          <w:sz w:val="24"/>
          <w:szCs w:val="24"/>
        </w:rPr>
        <w:t>3</w:t>
      </w:r>
      <w:r w:rsidRPr="006971C4">
        <w:rPr>
          <w:rFonts w:ascii="Arial" w:eastAsia="宋体" w:hAnsi="Arial" w:cs="Arial"/>
          <w:color w:val="000000"/>
          <w:kern w:val="0"/>
          <w:sz w:val="24"/>
          <w:szCs w:val="24"/>
        </w:rPr>
        <w:t>个是标称变量，分别描述水样收集的季节，河流大小和河水速度，剩下的</w:t>
      </w:r>
      <w:r w:rsidRPr="006971C4">
        <w:rPr>
          <w:rFonts w:ascii="Arial" w:eastAsia="宋体" w:hAnsi="Arial" w:cs="Arial"/>
          <w:color w:val="000000"/>
          <w:kern w:val="0"/>
          <w:sz w:val="24"/>
          <w:szCs w:val="24"/>
        </w:rPr>
        <w:t>8</w:t>
      </w:r>
      <w:r w:rsidRPr="006971C4">
        <w:rPr>
          <w:rFonts w:ascii="Arial" w:eastAsia="宋体" w:hAnsi="Arial" w:cs="Arial"/>
          <w:color w:val="000000"/>
          <w:kern w:val="0"/>
          <w:sz w:val="24"/>
          <w:szCs w:val="24"/>
        </w:rPr>
        <w:t>个变量是水样的化学参数：</w:t>
      </w:r>
    </w:p>
    <w:p w:rsidR="006971C4" w:rsidRPr="006971C4" w:rsidRDefault="006971C4" w:rsidP="006971C4">
      <w:pPr>
        <w:widowControl/>
        <w:numPr>
          <w:ilvl w:val="0"/>
          <w:numId w:val="1"/>
        </w:numPr>
        <w:shd w:val="clear" w:color="auto" w:fill="FFFFFF"/>
        <w:spacing w:line="360" w:lineRule="atLeast"/>
        <w:ind w:left="324"/>
        <w:jc w:val="left"/>
        <w:rPr>
          <w:rFonts w:ascii="Arial" w:eastAsia="宋体" w:hAnsi="Arial" w:cs="Arial"/>
          <w:color w:val="000000"/>
          <w:kern w:val="0"/>
          <w:sz w:val="24"/>
          <w:szCs w:val="24"/>
        </w:rPr>
      </w:pPr>
      <w:r w:rsidRPr="006971C4">
        <w:rPr>
          <w:rFonts w:ascii="Arial" w:eastAsia="宋体" w:hAnsi="Arial" w:cs="Arial"/>
          <w:color w:val="000000"/>
          <w:kern w:val="0"/>
          <w:sz w:val="24"/>
          <w:szCs w:val="24"/>
        </w:rPr>
        <w:t>最大</w:t>
      </w:r>
      <w:r w:rsidRPr="006971C4">
        <w:rPr>
          <w:rFonts w:ascii="Arial" w:eastAsia="宋体" w:hAnsi="Arial" w:cs="Arial"/>
          <w:color w:val="000000"/>
          <w:kern w:val="0"/>
          <w:sz w:val="24"/>
          <w:szCs w:val="24"/>
        </w:rPr>
        <w:t>pH</w:t>
      </w:r>
      <w:r w:rsidRPr="006971C4">
        <w:rPr>
          <w:rFonts w:ascii="Arial" w:eastAsia="宋体" w:hAnsi="Arial" w:cs="Arial"/>
          <w:color w:val="000000"/>
          <w:kern w:val="0"/>
          <w:sz w:val="24"/>
          <w:szCs w:val="24"/>
        </w:rPr>
        <w:t>值</w:t>
      </w:r>
      <w:r w:rsidRPr="006971C4">
        <w:rPr>
          <w:rFonts w:ascii="Arial" w:eastAsia="宋体" w:hAnsi="Arial" w:cs="Arial"/>
          <w:color w:val="000000"/>
          <w:kern w:val="0"/>
          <w:sz w:val="24"/>
          <w:szCs w:val="24"/>
        </w:rPr>
        <w:t>(</w:t>
      </w:r>
      <w:proofErr w:type="spellStart"/>
      <w:r w:rsidRPr="006971C4">
        <w:rPr>
          <w:rFonts w:ascii="Arial" w:eastAsia="宋体" w:hAnsi="Arial" w:cs="Arial"/>
          <w:color w:val="000000"/>
          <w:kern w:val="0"/>
          <w:sz w:val="24"/>
          <w:szCs w:val="24"/>
        </w:rPr>
        <w:t>mxPH</w:t>
      </w:r>
      <w:proofErr w:type="spellEnd"/>
      <w:r w:rsidRPr="006971C4">
        <w:rPr>
          <w:rFonts w:ascii="Arial" w:eastAsia="宋体" w:hAnsi="Arial" w:cs="Arial"/>
          <w:color w:val="000000"/>
          <w:kern w:val="0"/>
          <w:sz w:val="24"/>
          <w:szCs w:val="24"/>
        </w:rPr>
        <w:t>)</w:t>
      </w:r>
    </w:p>
    <w:p w:rsidR="006971C4" w:rsidRPr="006971C4" w:rsidRDefault="006971C4" w:rsidP="006971C4">
      <w:pPr>
        <w:widowControl/>
        <w:numPr>
          <w:ilvl w:val="0"/>
          <w:numId w:val="1"/>
        </w:numPr>
        <w:shd w:val="clear" w:color="auto" w:fill="FFFFFF"/>
        <w:spacing w:line="360" w:lineRule="atLeast"/>
        <w:ind w:left="324"/>
        <w:jc w:val="left"/>
        <w:rPr>
          <w:rFonts w:ascii="Arial" w:eastAsia="宋体" w:hAnsi="Arial" w:cs="Arial"/>
          <w:color w:val="000000"/>
          <w:kern w:val="0"/>
          <w:sz w:val="24"/>
          <w:szCs w:val="24"/>
        </w:rPr>
      </w:pPr>
      <w:r w:rsidRPr="006971C4">
        <w:rPr>
          <w:rFonts w:ascii="Arial" w:eastAsia="宋体" w:hAnsi="Arial" w:cs="Arial"/>
          <w:color w:val="000000"/>
          <w:kern w:val="0"/>
          <w:sz w:val="24"/>
          <w:szCs w:val="24"/>
        </w:rPr>
        <w:t>最小含氧量</w:t>
      </w:r>
      <w:r w:rsidRPr="006971C4">
        <w:rPr>
          <w:rFonts w:ascii="Arial" w:eastAsia="宋体" w:hAnsi="Arial" w:cs="Arial"/>
          <w:color w:val="000000"/>
          <w:kern w:val="0"/>
          <w:sz w:val="24"/>
          <w:szCs w:val="24"/>
        </w:rPr>
        <w:t>(mnO2)</w:t>
      </w:r>
    </w:p>
    <w:p w:rsidR="006971C4" w:rsidRPr="006971C4" w:rsidRDefault="006971C4" w:rsidP="006971C4">
      <w:pPr>
        <w:widowControl/>
        <w:numPr>
          <w:ilvl w:val="0"/>
          <w:numId w:val="1"/>
        </w:numPr>
        <w:shd w:val="clear" w:color="auto" w:fill="FFFFFF"/>
        <w:spacing w:line="360" w:lineRule="atLeast"/>
        <w:ind w:left="324"/>
        <w:jc w:val="left"/>
        <w:rPr>
          <w:rFonts w:ascii="Arial" w:eastAsia="宋体" w:hAnsi="Arial" w:cs="Arial"/>
          <w:color w:val="000000"/>
          <w:kern w:val="0"/>
          <w:sz w:val="24"/>
          <w:szCs w:val="24"/>
        </w:rPr>
      </w:pPr>
      <w:r w:rsidRPr="006971C4">
        <w:rPr>
          <w:rFonts w:ascii="Arial" w:eastAsia="宋体" w:hAnsi="Arial" w:cs="Arial"/>
          <w:color w:val="000000"/>
          <w:kern w:val="0"/>
          <w:sz w:val="24"/>
          <w:szCs w:val="24"/>
        </w:rPr>
        <w:t>平均氯化物含量</w:t>
      </w:r>
      <w:r w:rsidRPr="006971C4">
        <w:rPr>
          <w:rFonts w:ascii="Arial" w:eastAsia="宋体" w:hAnsi="Arial" w:cs="Arial"/>
          <w:color w:val="000000"/>
          <w:kern w:val="0"/>
          <w:sz w:val="24"/>
          <w:szCs w:val="24"/>
        </w:rPr>
        <w:t>(Cl)</w:t>
      </w:r>
    </w:p>
    <w:p w:rsidR="006971C4" w:rsidRPr="006971C4" w:rsidRDefault="006971C4" w:rsidP="006971C4">
      <w:pPr>
        <w:widowControl/>
        <w:numPr>
          <w:ilvl w:val="0"/>
          <w:numId w:val="1"/>
        </w:numPr>
        <w:shd w:val="clear" w:color="auto" w:fill="FFFFFF"/>
        <w:spacing w:line="360" w:lineRule="atLeast"/>
        <w:ind w:left="324"/>
        <w:jc w:val="left"/>
        <w:rPr>
          <w:rFonts w:ascii="Arial" w:eastAsia="宋体" w:hAnsi="Arial" w:cs="Arial"/>
          <w:color w:val="000000"/>
          <w:kern w:val="0"/>
          <w:sz w:val="24"/>
          <w:szCs w:val="24"/>
        </w:rPr>
      </w:pPr>
      <w:r w:rsidRPr="006971C4">
        <w:rPr>
          <w:rFonts w:ascii="Arial" w:eastAsia="宋体" w:hAnsi="Arial" w:cs="Arial"/>
          <w:color w:val="000000"/>
          <w:kern w:val="0"/>
          <w:sz w:val="24"/>
          <w:szCs w:val="24"/>
        </w:rPr>
        <w:t>平均硝酸盐含量</w:t>
      </w:r>
      <w:r w:rsidRPr="006971C4">
        <w:rPr>
          <w:rFonts w:ascii="Arial" w:eastAsia="宋体" w:hAnsi="Arial" w:cs="Arial"/>
          <w:color w:val="000000"/>
          <w:kern w:val="0"/>
          <w:sz w:val="24"/>
          <w:szCs w:val="24"/>
        </w:rPr>
        <w:t>(NO3)</w:t>
      </w:r>
    </w:p>
    <w:p w:rsidR="006971C4" w:rsidRPr="006971C4" w:rsidRDefault="006971C4" w:rsidP="006971C4">
      <w:pPr>
        <w:widowControl/>
        <w:numPr>
          <w:ilvl w:val="0"/>
          <w:numId w:val="1"/>
        </w:numPr>
        <w:shd w:val="clear" w:color="auto" w:fill="FFFFFF"/>
        <w:spacing w:line="360" w:lineRule="atLeast"/>
        <w:ind w:left="324"/>
        <w:jc w:val="left"/>
        <w:rPr>
          <w:rFonts w:ascii="Arial" w:eastAsia="宋体" w:hAnsi="Arial" w:cs="Arial"/>
          <w:color w:val="000000"/>
          <w:kern w:val="0"/>
          <w:sz w:val="24"/>
          <w:szCs w:val="24"/>
        </w:rPr>
      </w:pPr>
      <w:r w:rsidRPr="006971C4">
        <w:rPr>
          <w:rFonts w:ascii="Arial" w:eastAsia="宋体" w:hAnsi="Arial" w:cs="Arial"/>
          <w:color w:val="000000"/>
          <w:kern w:val="0"/>
          <w:sz w:val="24"/>
          <w:szCs w:val="24"/>
        </w:rPr>
        <w:t>平均氨含量</w:t>
      </w:r>
      <w:r w:rsidRPr="006971C4">
        <w:rPr>
          <w:rFonts w:ascii="Arial" w:eastAsia="宋体" w:hAnsi="Arial" w:cs="Arial"/>
          <w:color w:val="000000"/>
          <w:kern w:val="0"/>
          <w:sz w:val="24"/>
          <w:szCs w:val="24"/>
        </w:rPr>
        <w:t>(NH4)</w:t>
      </w:r>
    </w:p>
    <w:p w:rsidR="006971C4" w:rsidRPr="006971C4" w:rsidRDefault="006971C4" w:rsidP="006971C4">
      <w:pPr>
        <w:widowControl/>
        <w:numPr>
          <w:ilvl w:val="0"/>
          <w:numId w:val="1"/>
        </w:numPr>
        <w:shd w:val="clear" w:color="auto" w:fill="FFFFFF"/>
        <w:spacing w:line="360" w:lineRule="atLeast"/>
        <w:ind w:left="324"/>
        <w:jc w:val="left"/>
        <w:rPr>
          <w:rFonts w:ascii="Arial" w:eastAsia="宋体" w:hAnsi="Arial" w:cs="Arial"/>
          <w:color w:val="000000"/>
          <w:kern w:val="0"/>
          <w:sz w:val="24"/>
          <w:szCs w:val="24"/>
        </w:rPr>
      </w:pPr>
      <w:r w:rsidRPr="006971C4">
        <w:rPr>
          <w:rFonts w:ascii="Arial" w:eastAsia="宋体" w:hAnsi="Arial" w:cs="Arial"/>
          <w:color w:val="000000"/>
          <w:kern w:val="0"/>
          <w:sz w:val="24"/>
          <w:szCs w:val="24"/>
        </w:rPr>
        <w:t>平均正磷酸盐含量</w:t>
      </w:r>
      <w:r w:rsidRPr="006971C4">
        <w:rPr>
          <w:rFonts w:ascii="Arial" w:eastAsia="宋体" w:hAnsi="Arial" w:cs="Arial"/>
          <w:color w:val="000000"/>
          <w:kern w:val="0"/>
          <w:sz w:val="24"/>
          <w:szCs w:val="24"/>
        </w:rPr>
        <w:t>(oPO4)</w:t>
      </w:r>
    </w:p>
    <w:p w:rsidR="006971C4" w:rsidRPr="006971C4" w:rsidRDefault="006971C4" w:rsidP="006971C4">
      <w:pPr>
        <w:widowControl/>
        <w:numPr>
          <w:ilvl w:val="0"/>
          <w:numId w:val="1"/>
        </w:numPr>
        <w:shd w:val="clear" w:color="auto" w:fill="FFFFFF"/>
        <w:spacing w:line="360" w:lineRule="atLeast"/>
        <w:ind w:left="324"/>
        <w:jc w:val="left"/>
        <w:rPr>
          <w:rFonts w:ascii="Arial" w:eastAsia="宋体" w:hAnsi="Arial" w:cs="Arial"/>
          <w:color w:val="000000"/>
          <w:kern w:val="0"/>
          <w:sz w:val="24"/>
          <w:szCs w:val="24"/>
        </w:rPr>
      </w:pPr>
      <w:r w:rsidRPr="006971C4">
        <w:rPr>
          <w:rFonts w:ascii="Arial" w:eastAsia="宋体" w:hAnsi="Arial" w:cs="Arial"/>
          <w:color w:val="000000"/>
          <w:kern w:val="0"/>
          <w:sz w:val="24"/>
          <w:szCs w:val="24"/>
        </w:rPr>
        <w:t>平均磷酸盐含量</w:t>
      </w:r>
      <w:r w:rsidRPr="006971C4">
        <w:rPr>
          <w:rFonts w:ascii="Arial" w:eastAsia="宋体" w:hAnsi="Arial" w:cs="Arial"/>
          <w:color w:val="000000"/>
          <w:kern w:val="0"/>
          <w:sz w:val="24"/>
          <w:szCs w:val="24"/>
        </w:rPr>
        <w:t>(PO4)</w:t>
      </w:r>
    </w:p>
    <w:p w:rsidR="006971C4" w:rsidRPr="006971C4" w:rsidRDefault="006971C4" w:rsidP="006971C4">
      <w:pPr>
        <w:widowControl/>
        <w:numPr>
          <w:ilvl w:val="0"/>
          <w:numId w:val="1"/>
        </w:numPr>
        <w:shd w:val="clear" w:color="auto" w:fill="FFFFFF"/>
        <w:spacing w:line="360" w:lineRule="atLeast"/>
        <w:ind w:left="324"/>
        <w:jc w:val="left"/>
        <w:rPr>
          <w:rFonts w:ascii="Arial" w:eastAsia="宋体" w:hAnsi="Arial" w:cs="Arial"/>
          <w:color w:val="000000"/>
          <w:kern w:val="0"/>
          <w:sz w:val="24"/>
          <w:szCs w:val="24"/>
        </w:rPr>
      </w:pPr>
      <w:r w:rsidRPr="006971C4">
        <w:rPr>
          <w:rFonts w:ascii="Arial" w:eastAsia="宋体" w:hAnsi="Arial" w:cs="Arial"/>
          <w:color w:val="000000"/>
          <w:kern w:val="0"/>
          <w:sz w:val="24"/>
          <w:szCs w:val="24"/>
        </w:rPr>
        <w:t>平均叶绿素含量</w:t>
      </w:r>
      <w:r w:rsidRPr="006971C4">
        <w:rPr>
          <w:rFonts w:ascii="Arial" w:eastAsia="宋体" w:hAnsi="Arial" w:cs="Arial"/>
          <w:color w:val="000000"/>
          <w:kern w:val="0"/>
          <w:sz w:val="24"/>
          <w:szCs w:val="24"/>
        </w:rPr>
        <w:t>(</w:t>
      </w:r>
      <w:proofErr w:type="spellStart"/>
      <w:r w:rsidRPr="006971C4">
        <w:rPr>
          <w:rFonts w:ascii="Arial" w:eastAsia="宋体" w:hAnsi="Arial" w:cs="Arial"/>
          <w:color w:val="000000"/>
          <w:kern w:val="0"/>
          <w:sz w:val="24"/>
          <w:szCs w:val="24"/>
        </w:rPr>
        <w:t>Chla</w:t>
      </w:r>
      <w:proofErr w:type="spellEnd"/>
      <w:r w:rsidRPr="006971C4">
        <w:rPr>
          <w:rFonts w:ascii="Arial" w:eastAsia="宋体" w:hAnsi="Arial" w:cs="Arial"/>
          <w:color w:val="000000"/>
          <w:kern w:val="0"/>
          <w:sz w:val="24"/>
          <w:szCs w:val="24"/>
        </w:rPr>
        <w:t>)</w:t>
      </w:r>
    </w:p>
    <w:p w:rsidR="006971C4" w:rsidRPr="006971C4" w:rsidRDefault="006971C4" w:rsidP="006971C4">
      <w:pPr>
        <w:widowControl/>
        <w:shd w:val="clear" w:color="auto" w:fill="FFFFFF"/>
        <w:spacing w:before="300" w:after="300" w:line="360" w:lineRule="atLeast"/>
        <w:rPr>
          <w:rFonts w:ascii="Arial" w:eastAsia="宋体" w:hAnsi="Arial" w:cs="Arial"/>
          <w:color w:val="000000"/>
          <w:kern w:val="0"/>
          <w:sz w:val="24"/>
          <w:szCs w:val="24"/>
        </w:rPr>
      </w:pPr>
      <w:r w:rsidRPr="006971C4">
        <w:rPr>
          <w:rFonts w:ascii="Arial" w:eastAsia="宋体" w:hAnsi="Arial" w:cs="Arial"/>
          <w:color w:val="000000"/>
          <w:kern w:val="0"/>
          <w:sz w:val="24"/>
          <w:szCs w:val="24"/>
        </w:rPr>
        <w:t>a1-a7</w:t>
      </w:r>
      <w:r w:rsidRPr="006971C4">
        <w:rPr>
          <w:rFonts w:ascii="Arial" w:eastAsia="宋体" w:hAnsi="Arial" w:cs="Arial"/>
          <w:color w:val="000000"/>
          <w:kern w:val="0"/>
          <w:sz w:val="24"/>
          <w:szCs w:val="24"/>
        </w:rPr>
        <w:t>为</w:t>
      </w:r>
      <w:r w:rsidRPr="006971C4">
        <w:rPr>
          <w:rFonts w:ascii="Arial" w:eastAsia="宋体" w:hAnsi="Arial" w:cs="Arial"/>
          <w:color w:val="000000"/>
          <w:kern w:val="0"/>
          <w:sz w:val="24"/>
          <w:szCs w:val="24"/>
        </w:rPr>
        <w:t>7</w:t>
      </w:r>
      <w:r w:rsidRPr="006971C4">
        <w:rPr>
          <w:rFonts w:ascii="Arial" w:eastAsia="宋体" w:hAnsi="Arial" w:cs="Arial"/>
          <w:color w:val="000000"/>
          <w:kern w:val="0"/>
          <w:sz w:val="24"/>
          <w:szCs w:val="24"/>
        </w:rPr>
        <w:t>种不同有害藻类在相应水样中的频率数目。</w:t>
      </w:r>
    </w:p>
    <w:p w:rsidR="006971C4" w:rsidRPr="006971C4" w:rsidRDefault="006971C4" w:rsidP="006971C4">
      <w:pPr>
        <w:widowControl/>
        <w:shd w:val="clear" w:color="auto" w:fill="FFFFFF"/>
        <w:spacing w:before="600" w:after="300"/>
        <w:jc w:val="left"/>
        <w:outlineLvl w:val="2"/>
        <w:rPr>
          <w:rFonts w:ascii="Arial" w:eastAsia="宋体" w:hAnsi="Arial" w:cs="Arial"/>
          <w:color w:val="000000"/>
          <w:spacing w:val="-15"/>
          <w:kern w:val="0"/>
          <w:sz w:val="39"/>
          <w:szCs w:val="39"/>
        </w:rPr>
      </w:pPr>
      <w:r w:rsidRPr="006971C4">
        <w:rPr>
          <w:rFonts w:ascii="Arial" w:eastAsia="宋体" w:hAnsi="Arial" w:cs="Arial"/>
          <w:color w:val="000000"/>
          <w:spacing w:val="-15"/>
          <w:kern w:val="0"/>
          <w:sz w:val="39"/>
          <w:szCs w:val="39"/>
        </w:rPr>
        <w:t xml:space="preserve">3. </w:t>
      </w:r>
      <w:r w:rsidRPr="006971C4">
        <w:rPr>
          <w:rFonts w:ascii="Arial" w:eastAsia="宋体" w:hAnsi="Arial" w:cs="Arial"/>
          <w:color w:val="000000"/>
          <w:spacing w:val="-15"/>
          <w:kern w:val="0"/>
          <w:sz w:val="39"/>
          <w:szCs w:val="39"/>
        </w:rPr>
        <w:t>数据分析要求</w:t>
      </w:r>
    </w:p>
    <w:p w:rsidR="006971C4" w:rsidRPr="006971C4" w:rsidRDefault="006971C4" w:rsidP="006971C4">
      <w:pPr>
        <w:widowControl/>
        <w:shd w:val="clear" w:color="auto" w:fill="FFFFFF"/>
        <w:spacing w:before="600" w:after="300"/>
        <w:jc w:val="left"/>
        <w:outlineLvl w:val="3"/>
        <w:rPr>
          <w:rFonts w:ascii="Arial" w:eastAsia="宋体" w:hAnsi="Arial" w:cs="Arial"/>
          <w:color w:val="000000"/>
          <w:spacing w:val="-15"/>
          <w:kern w:val="0"/>
          <w:sz w:val="30"/>
          <w:szCs w:val="30"/>
        </w:rPr>
      </w:pPr>
      <w:r w:rsidRPr="006971C4">
        <w:rPr>
          <w:rFonts w:ascii="Arial" w:eastAsia="宋体" w:hAnsi="Arial" w:cs="Arial"/>
          <w:color w:val="000000"/>
          <w:spacing w:val="-15"/>
          <w:kern w:val="0"/>
          <w:sz w:val="30"/>
          <w:szCs w:val="30"/>
        </w:rPr>
        <w:lastRenderedPageBreak/>
        <w:t xml:space="preserve">3.1 </w:t>
      </w:r>
      <w:r w:rsidRPr="006971C4">
        <w:rPr>
          <w:rFonts w:ascii="Arial" w:eastAsia="宋体" w:hAnsi="Arial" w:cs="Arial"/>
          <w:color w:val="000000"/>
          <w:spacing w:val="-15"/>
          <w:kern w:val="0"/>
          <w:sz w:val="30"/>
          <w:szCs w:val="30"/>
        </w:rPr>
        <w:t>数据可视化和摘要</w:t>
      </w:r>
    </w:p>
    <w:p w:rsidR="006971C4" w:rsidRPr="006971C4" w:rsidRDefault="006971C4" w:rsidP="006971C4">
      <w:pPr>
        <w:widowControl/>
        <w:shd w:val="clear" w:color="auto" w:fill="FFFFFF"/>
        <w:spacing w:before="600" w:after="300"/>
        <w:jc w:val="left"/>
        <w:outlineLvl w:val="4"/>
        <w:rPr>
          <w:rFonts w:ascii="Arial" w:eastAsia="宋体" w:hAnsi="Arial" w:cs="Arial"/>
          <w:color w:val="000000"/>
          <w:kern w:val="0"/>
          <w:sz w:val="24"/>
          <w:szCs w:val="24"/>
        </w:rPr>
      </w:pPr>
      <w:r w:rsidRPr="006971C4">
        <w:rPr>
          <w:rFonts w:ascii="Arial" w:eastAsia="宋体" w:hAnsi="Arial" w:cs="Arial"/>
          <w:color w:val="000000"/>
          <w:kern w:val="0"/>
          <w:sz w:val="24"/>
          <w:szCs w:val="24"/>
        </w:rPr>
        <w:t>数据摘要</w:t>
      </w:r>
    </w:p>
    <w:p w:rsidR="006971C4" w:rsidRPr="006971C4" w:rsidRDefault="006971C4" w:rsidP="006971C4">
      <w:pPr>
        <w:widowControl/>
        <w:numPr>
          <w:ilvl w:val="0"/>
          <w:numId w:val="2"/>
        </w:numPr>
        <w:shd w:val="clear" w:color="auto" w:fill="FFFFFF"/>
        <w:spacing w:line="360" w:lineRule="atLeast"/>
        <w:ind w:left="324"/>
        <w:jc w:val="left"/>
        <w:rPr>
          <w:rFonts w:ascii="Arial" w:eastAsia="宋体" w:hAnsi="Arial" w:cs="Arial"/>
          <w:color w:val="000000"/>
          <w:kern w:val="0"/>
          <w:sz w:val="24"/>
          <w:szCs w:val="24"/>
        </w:rPr>
      </w:pPr>
      <w:r w:rsidRPr="006971C4">
        <w:rPr>
          <w:rFonts w:ascii="Arial" w:eastAsia="宋体" w:hAnsi="Arial" w:cs="Arial"/>
          <w:color w:val="000000"/>
          <w:kern w:val="0"/>
          <w:sz w:val="24"/>
          <w:szCs w:val="24"/>
        </w:rPr>
        <w:t>对标称属性，给出每个可能取值的频数，</w:t>
      </w:r>
    </w:p>
    <w:p w:rsidR="006971C4" w:rsidRPr="006971C4" w:rsidRDefault="006971C4" w:rsidP="006971C4">
      <w:pPr>
        <w:widowControl/>
        <w:numPr>
          <w:ilvl w:val="0"/>
          <w:numId w:val="2"/>
        </w:numPr>
        <w:shd w:val="clear" w:color="auto" w:fill="FFFFFF"/>
        <w:spacing w:line="360" w:lineRule="atLeast"/>
        <w:ind w:left="324"/>
        <w:jc w:val="left"/>
        <w:rPr>
          <w:rFonts w:ascii="Arial" w:eastAsia="宋体" w:hAnsi="Arial" w:cs="Arial"/>
          <w:color w:val="000000"/>
          <w:kern w:val="0"/>
          <w:sz w:val="24"/>
          <w:szCs w:val="24"/>
        </w:rPr>
      </w:pPr>
      <w:r w:rsidRPr="006971C4">
        <w:rPr>
          <w:rFonts w:ascii="Arial" w:eastAsia="宋体" w:hAnsi="Arial" w:cs="Arial"/>
          <w:color w:val="000000"/>
          <w:kern w:val="0"/>
          <w:sz w:val="24"/>
          <w:szCs w:val="24"/>
        </w:rPr>
        <w:t>数值属性，给出最大、最小、均值、中位数、四分位数及缺失值的个数。</w:t>
      </w:r>
    </w:p>
    <w:p w:rsidR="006971C4" w:rsidRPr="006971C4" w:rsidRDefault="006971C4" w:rsidP="006971C4">
      <w:pPr>
        <w:widowControl/>
        <w:shd w:val="clear" w:color="auto" w:fill="FFFFFF"/>
        <w:spacing w:before="600" w:after="300"/>
        <w:jc w:val="left"/>
        <w:outlineLvl w:val="4"/>
        <w:rPr>
          <w:rFonts w:ascii="Arial" w:eastAsia="宋体" w:hAnsi="Arial" w:cs="Arial"/>
          <w:color w:val="000000"/>
          <w:kern w:val="0"/>
          <w:sz w:val="24"/>
          <w:szCs w:val="24"/>
        </w:rPr>
      </w:pPr>
      <w:r w:rsidRPr="006971C4">
        <w:rPr>
          <w:rFonts w:ascii="Arial" w:eastAsia="宋体" w:hAnsi="Arial" w:cs="Arial"/>
          <w:color w:val="000000"/>
          <w:kern w:val="0"/>
          <w:sz w:val="24"/>
          <w:szCs w:val="24"/>
        </w:rPr>
        <w:t>数据的可视化</w:t>
      </w:r>
    </w:p>
    <w:p w:rsidR="006971C4" w:rsidRPr="006971C4" w:rsidRDefault="006971C4" w:rsidP="006971C4">
      <w:pPr>
        <w:widowControl/>
        <w:shd w:val="clear" w:color="auto" w:fill="FFFFFF"/>
        <w:spacing w:before="300" w:after="300" w:line="360" w:lineRule="atLeast"/>
        <w:rPr>
          <w:rFonts w:ascii="Arial" w:eastAsia="宋体" w:hAnsi="Arial" w:cs="Arial"/>
          <w:color w:val="000000"/>
          <w:kern w:val="0"/>
          <w:sz w:val="24"/>
          <w:szCs w:val="24"/>
        </w:rPr>
      </w:pPr>
      <w:r w:rsidRPr="006971C4">
        <w:rPr>
          <w:rFonts w:ascii="Arial" w:eastAsia="宋体" w:hAnsi="Arial" w:cs="Arial"/>
          <w:color w:val="000000"/>
          <w:kern w:val="0"/>
          <w:sz w:val="24"/>
          <w:szCs w:val="24"/>
        </w:rPr>
        <w:t>针对数值属性，</w:t>
      </w:r>
    </w:p>
    <w:p w:rsidR="006971C4" w:rsidRPr="006971C4" w:rsidRDefault="006971C4" w:rsidP="006971C4">
      <w:pPr>
        <w:widowControl/>
        <w:numPr>
          <w:ilvl w:val="0"/>
          <w:numId w:val="3"/>
        </w:numPr>
        <w:shd w:val="clear" w:color="auto" w:fill="FFFFFF"/>
        <w:spacing w:line="360" w:lineRule="atLeast"/>
        <w:ind w:left="324"/>
        <w:jc w:val="left"/>
        <w:rPr>
          <w:rFonts w:ascii="Arial" w:eastAsia="宋体" w:hAnsi="Arial" w:cs="Arial"/>
          <w:color w:val="000000"/>
          <w:kern w:val="0"/>
          <w:sz w:val="24"/>
          <w:szCs w:val="24"/>
        </w:rPr>
      </w:pPr>
      <w:r w:rsidRPr="006971C4">
        <w:rPr>
          <w:rFonts w:ascii="Arial" w:eastAsia="宋体" w:hAnsi="Arial" w:cs="Arial"/>
          <w:color w:val="000000"/>
          <w:kern w:val="0"/>
          <w:sz w:val="24"/>
          <w:szCs w:val="24"/>
        </w:rPr>
        <w:t>绘制直方图，如</w:t>
      </w:r>
      <w:proofErr w:type="spellStart"/>
      <w:r w:rsidRPr="006971C4">
        <w:rPr>
          <w:rFonts w:ascii="Arial" w:eastAsia="宋体" w:hAnsi="Arial" w:cs="Arial"/>
          <w:color w:val="000000"/>
          <w:kern w:val="0"/>
          <w:sz w:val="24"/>
          <w:szCs w:val="24"/>
        </w:rPr>
        <w:t>mxPH</w:t>
      </w:r>
      <w:proofErr w:type="spellEnd"/>
      <w:r w:rsidRPr="006971C4">
        <w:rPr>
          <w:rFonts w:ascii="Arial" w:eastAsia="宋体" w:hAnsi="Arial" w:cs="Arial"/>
          <w:color w:val="000000"/>
          <w:kern w:val="0"/>
          <w:sz w:val="24"/>
          <w:szCs w:val="24"/>
        </w:rPr>
        <w:t>，用</w:t>
      </w:r>
      <w:proofErr w:type="spellStart"/>
      <w:r w:rsidRPr="006971C4">
        <w:rPr>
          <w:rFonts w:ascii="Arial" w:eastAsia="宋体" w:hAnsi="Arial" w:cs="Arial"/>
          <w:color w:val="000000"/>
          <w:kern w:val="0"/>
          <w:sz w:val="24"/>
          <w:szCs w:val="24"/>
        </w:rPr>
        <w:t>qq</w:t>
      </w:r>
      <w:proofErr w:type="spellEnd"/>
      <w:r w:rsidRPr="006971C4">
        <w:rPr>
          <w:rFonts w:ascii="Arial" w:eastAsia="宋体" w:hAnsi="Arial" w:cs="Arial"/>
          <w:color w:val="000000"/>
          <w:kern w:val="0"/>
          <w:sz w:val="24"/>
          <w:szCs w:val="24"/>
        </w:rPr>
        <w:t>图检验其分布是否为正态分布。</w:t>
      </w:r>
    </w:p>
    <w:p w:rsidR="006971C4" w:rsidRPr="006971C4" w:rsidRDefault="006971C4" w:rsidP="006971C4">
      <w:pPr>
        <w:widowControl/>
        <w:numPr>
          <w:ilvl w:val="0"/>
          <w:numId w:val="3"/>
        </w:numPr>
        <w:shd w:val="clear" w:color="auto" w:fill="FFFFFF"/>
        <w:spacing w:line="360" w:lineRule="atLeast"/>
        <w:ind w:left="324"/>
        <w:jc w:val="left"/>
        <w:rPr>
          <w:rFonts w:ascii="Arial" w:eastAsia="宋体" w:hAnsi="Arial" w:cs="Arial"/>
          <w:color w:val="000000"/>
          <w:kern w:val="0"/>
          <w:sz w:val="24"/>
          <w:szCs w:val="24"/>
        </w:rPr>
      </w:pPr>
      <w:r w:rsidRPr="006971C4">
        <w:rPr>
          <w:rFonts w:ascii="Arial" w:eastAsia="宋体" w:hAnsi="Arial" w:cs="Arial"/>
          <w:color w:val="000000"/>
          <w:kern w:val="0"/>
          <w:sz w:val="24"/>
          <w:szCs w:val="24"/>
        </w:rPr>
        <w:t>绘制盒图，对离群值进行识别</w:t>
      </w:r>
    </w:p>
    <w:p w:rsidR="006971C4" w:rsidRPr="006971C4" w:rsidRDefault="006971C4" w:rsidP="006971C4">
      <w:pPr>
        <w:widowControl/>
        <w:shd w:val="clear" w:color="auto" w:fill="FFFFFF"/>
        <w:spacing w:before="300" w:after="300" w:line="360" w:lineRule="atLeast"/>
        <w:rPr>
          <w:rFonts w:ascii="Arial" w:eastAsia="宋体" w:hAnsi="Arial" w:cs="Arial"/>
          <w:color w:val="000000"/>
          <w:kern w:val="0"/>
          <w:sz w:val="24"/>
          <w:szCs w:val="24"/>
        </w:rPr>
      </w:pPr>
      <w:r w:rsidRPr="006971C4">
        <w:rPr>
          <w:rFonts w:ascii="Arial" w:eastAsia="宋体" w:hAnsi="Arial" w:cs="Arial"/>
          <w:color w:val="000000"/>
          <w:kern w:val="0"/>
          <w:sz w:val="24"/>
          <w:szCs w:val="24"/>
        </w:rPr>
        <w:t>对</w:t>
      </w:r>
      <w:r w:rsidRPr="006971C4">
        <w:rPr>
          <w:rFonts w:ascii="Arial" w:eastAsia="宋体" w:hAnsi="Arial" w:cs="Arial"/>
          <w:color w:val="000000"/>
          <w:kern w:val="0"/>
          <w:sz w:val="24"/>
          <w:szCs w:val="24"/>
        </w:rPr>
        <w:t>7</w:t>
      </w:r>
      <w:r w:rsidRPr="006971C4">
        <w:rPr>
          <w:rFonts w:ascii="Arial" w:eastAsia="宋体" w:hAnsi="Arial" w:cs="Arial"/>
          <w:color w:val="000000"/>
          <w:kern w:val="0"/>
          <w:sz w:val="24"/>
          <w:szCs w:val="24"/>
        </w:rPr>
        <w:t>种海藻，分别绘制其数量与标称变量，如</w:t>
      </w:r>
      <w:r w:rsidRPr="006971C4">
        <w:rPr>
          <w:rFonts w:ascii="Arial" w:eastAsia="宋体" w:hAnsi="Arial" w:cs="Arial"/>
          <w:color w:val="000000"/>
          <w:kern w:val="0"/>
          <w:sz w:val="24"/>
          <w:szCs w:val="24"/>
        </w:rPr>
        <w:t>size</w:t>
      </w:r>
      <w:r w:rsidRPr="006971C4">
        <w:rPr>
          <w:rFonts w:ascii="Arial" w:eastAsia="宋体" w:hAnsi="Arial" w:cs="Arial"/>
          <w:color w:val="000000"/>
          <w:kern w:val="0"/>
          <w:sz w:val="24"/>
          <w:szCs w:val="24"/>
        </w:rPr>
        <w:t>的条件盒图</w:t>
      </w:r>
    </w:p>
    <w:p w:rsidR="006971C4" w:rsidRPr="006971C4" w:rsidRDefault="006971C4" w:rsidP="006971C4">
      <w:pPr>
        <w:widowControl/>
        <w:shd w:val="clear" w:color="auto" w:fill="FFFFFF"/>
        <w:spacing w:before="600" w:after="300"/>
        <w:jc w:val="left"/>
        <w:outlineLvl w:val="3"/>
        <w:rPr>
          <w:rFonts w:ascii="Arial" w:eastAsia="宋体" w:hAnsi="Arial" w:cs="Arial"/>
          <w:color w:val="000000"/>
          <w:spacing w:val="-15"/>
          <w:kern w:val="0"/>
          <w:sz w:val="30"/>
          <w:szCs w:val="30"/>
        </w:rPr>
      </w:pPr>
      <w:r w:rsidRPr="006971C4">
        <w:rPr>
          <w:rFonts w:ascii="Arial" w:eastAsia="宋体" w:hAnsi="Arial" w:cs="Arial"/>
          <w:color w:val="000000"/>
          <w:spacing w:val="-15"/>
          <w:kern w:val="0"/>
          <w:sz w:val="30"/>
          <w:szCs w:val="30"/>
        </w:rPr>
        <w:t xml:space="preserve">3.2 </w:t>
      </w:r>
      <w:r w:rsidRPr="006971C4">
        <w:rPr>
          <w:rFonts w:ascii="Arial" w:eastAsia="宋体" w:hAnsi="Arial" w:cs="Arial"/>
          <w:color w:val="000000"/>
          <w:spacing w:val="-15"/>
          <w:kern w:val="0"/>
          <w:sz w:val="30"/>
          <w:szCs w:val="30"/>
        </w:rPr>
        <w:t>数据缺失的处理</w:t>
      </w:r>
    </w:p>
    <w:p w:rsidR="006971C4" w:rsidRPr="006971C4" w:rsidRDefault="006971C4" w:rsidP="006971C4">
      <w:pPr>
        <w:widowControl/>
        <w:shd w:val="clear" w:color="auto" w:fill="FFFFFF"/>
        <w:spacing w:before="300" w:after="300" w:line="360" w:lineRule="atLeast"/>
        <w:rPr>
          <w:rFonts w:ascii="Arial" w:eastAsia="宋体" w:hAnsi="Arial" w:cs="Arial"/>
          <w:color w:val="000000"/>
          <w:kern w:val="0"/>
          <w:sz w:val="24"/>
          <w:szCs w:val="24"/>
        </w:rPr>
      </w:pPr>
      <w:r w:rsidRPr="006971C4">
        <w:rPr>
          <w:rFonts w:ascii="Arial" w:eastAsia="宋体" w:hAnsi="Arial" w:cs="Arial"/>
          <w:color w:val="000000"/>
          <w:kern w:val="0"/>
          <w:sz w:val="24"/>
          <w:szCs w:val="24"/>
        </w:rPr>
        <w:t>分别使用下列四种策略对缺失值进行处理</w:t>
      </w:r>
      <w:r w:rsidRPr="006971C4">
        <w:rPr>
          <w:rFonts w:ascii="Arial" w:eastAsia="宋体" w:hAnsi="Arial" w:cs="Arial"/>
          <w:color w:val="000000"/>
          <w:kern w:val="0"/>
          <w:sz w:val="24"/>
          <w:szCs w:val="24"/>
        </w:rPr>
        <w:t>:</w:t>
      </w:r>
    </w:p>
    <w:p w:rsidR="006971C4" w:rsidRPr="006971C4" w:rsidRDefault="006971C4" w:rsidP="006971C4">
      <w:pPr>
        <w:widowControl/>
        <w:numPr>
          <w:ilvl w:val="0"/>
          <w:numId w:val="4"/>
        </w:numPr>
        <w:shd w:val="clear" w:color="auto" w:fill="FFFFFF"/>
        <w:spacing w:line="360" w:lineRule="atLeast"/>
        <w:ind w:left="324"/>
        <w:jc w:val="left"/>
        <w:rPr>
          <w:rFonts w:ascii="Arial" w:eastAsia="宋体" w:hAnsi="Arial" w:cs="Arial"/>
          <w:color w:val="000000"/>
          <w:kern w:val="0"/>
          <w:sz w:val="24"/>
          <w:szCs w:val="24"/>
        </w:rPr>
      </w:pPr>
      <w:r w:rsidRPr="006971C4">
        <w:rPr>
          <w:rFonts w:ascii="Arial" w:eastAsia="宋体" w:hAnsi="Arial" w:cs="Arial"/>
          <w:color w:val="000000"/>
          <w:kern w:val="0"/>
          <w:sz w:val="24"/>
          <w:szCs w:val="24"/>
        </w:rPr>
        <w:t>将缺失部分剔除</w:t>
      </w:r>
    </w:p>
    <w:p w:rsidR="006971C4" w:rsidRPr="006971C4" w:rsidRDefault="006971C4" w:rsidP="006971C4">
      <w:pPr>
        <w:widowControl/>
        <w:numPr>
          <w:ilvl w:val="0"/>
          <w:numId w:val="4"/>
        </w:numPr>
        <w:shd w:val="clear" w:color="auto" w:fill="FFFFFF"/>
        <w:spacing w:line="360" w:lineRule="atLeast"/>
        <w:ind w:left="324"/>
        <w:jc w:val="left"/>
        <w:rPr>
          <w:rFonts w:ascii="Arial" w:eastAsia="宋体" w:hAnsi="Arial" w:cs="Arial"/>
          <w:color w:val="000000"/>
          <w:kern w:val="0"/>
          <w:sz w:val="24"/>
          <w:szCs w:val="24"/>
        </w:rPr>
      </w:pPr>
      <w:r w:rsidRPr="006971C4">
        <w:rPr>
          <w:rFonts w:ascii="Arial" w:eastAsia="宋体" w:hAnsi="Arial" w:cs="Arial"/>
          <w:color w:val="000000"/>
          <w:kern w:val="0"/>
          <w:sz w:val="24"/>
          <w:szCs w:val="24"/>
        </w:rPr>
        <w:t>用最高频率值来填补缺失值</w:t>
      </w:r>
    </w:p>
    <w:p w:rsidR="006971C4" w:rsidRPr="006971C4" w:rsidRDefault="006971C4" w:rsidP="006971C4">
      <w:pPr>
        <w:widowControl/>
        <w:numPr>
          <w:ilvl w:val="0"/>
          <w:numId w:val="4"/>
        </w:numPr>
        <w:shd w:val="clear" w:color="auto" w:fill="FFFFFF"/>
        <w:spacing w:line="360" w:lineRule="atLeast"/>
        <w:ind w:left="324"/>
        <w:jc w:val="left"/>
        <w:rPr>
          <w:rFonts w:ascii="Arial" w:eastAsia="宋体" w:hAnsi="Arial" w:cs="Arial"/>
          <w:color w:val="000000"/>
          <w:kern w:val="0"/>
          <w:sz w:val="24"/>
          <w:szCs w:val="24"/>
        </w:rPr>
      </w:pPr>
      <w:r w:rsidRPr="006971C4">
        <w:rPr>
          <w:rFonts w:ascii="Arial" w:eastAsia="宋体" w:hAnsi="Arial" w:cs="Arial"/>
          <w:color w:val="000000"/>
          <w:kern w:val="0"/>
          <w:sz w:val="24"/>
          <w:szCs w:val="24"/>
        </w:rPr>
        <w:t>通过属性的相关关系来填补缺失值</w:t>
      </w:r>
    </w:p>
    <w:p w:rsidR="006971C4" w:rsidRPr="006971C4" w:rsidRDefault="006971C4" w:rsidP="006971C4">
      <w:pPr>
        <w:widowControl/>
        <w:numPr>
          <w:ilvl w:val="0"/>
          <w:numId w:val="4"/>
        </w:numPr>
        <w:shd w:val="clear" w:color="auto" w:fill="FFFFFF"/>
        <w:spacing w:line="360" w:lineRule="atLeast"/>
        <w:ind w:left="324"/>
        <w:jc w:val="left"/>
        <w:rPr>
          <w:rFonts w:ascii="Arial" w:eastAsia="宋体" w:hAnsi="Arial" w:cs="Arial"/>
          <w:color w:val="000000"/>
          <w:kern w:val="0"/>
          <w:sz w:val="24"/>
          <w:szCs w:val="24"/>
        </w:rPr>
      </w:pPr>
      <w:r w:rsidRPr="006971C4">
        <w:rPr>
          <w:rFonts w:ascii="Arial" w:eastAsia="宋体" w:hAnsi="Arial" w:cs="Arial"/>
          <w:color w:val="000000"/>
          <w:kern w:val="0"/>
          <w:sz w:val="24"/>
          <w:szCs w:val="24"/>
        </w:rPr>
        <w:t>通过数据对象之间的相似性来填补缺失值</w:t>
      </w:r>
    </w:p>
    <w:p w:rsidR="006971C4" w:rsidRPr="006971C4" w:rsidRDefault="006971C4" w:rsidP="006971C4">
      <w:pPr>
        <w:widowControl/>
        <w:shd w:val="clear" w:color="auto" w:fill="FFFFFF"/>
        <w:spacing w:before="300" w:after="300" w:line="360" w:lineRule="atLeast"/>
        <w:rPr>
          <w:rFonts w:ascii="Arial" w:eastAsia="宋体" w:hAnsi="Arial" w:cs="Arial"/>
          <w:color w:val="000000"/>
          <w:kern w:val="0"/>
          <w:sz w:val="24"/>
          <w:szCs w:val="24"/>
        </w:rPr>
      </w:pPr>
      <w:r w:rsidRPr="006971C4">
        <w:rPr>
          <w:rFonts w:ascii="Arial" w:eastAsia="宋体" w:hAnsi="Arial" w:cs="Arial"/>
          <w:color w:val="000000"/>
          <w:kern w:val="0"/>
          <w:sz w:val="24"/>
          <w:szCs w:val="24"/>
        </w:rPr>
        <w:t>处理后，可视化地对比新旧数据集。</w:t>
      </w:r>
    </w:p>
    <w:p w:rsidR="006971C4" w:rsidRPr="006971C4" w:rsidRDefault="006971C4" w:rsidP="006971C4">
      <w:pPr>
        <w:widowControl/>
        <w:shd w:val="clear" w:color="auto" w:fill="FFFFFF"/>
        <w:spacing w:before="600" w:after="300"/>
        <w:jc w:val="left"/>
        <w:outlineLvl w:val="2"/>
        <w:rPr>
          <w:rFonts w:ascii="Arial" w:eastAsia="宋体" w:hAnsi="Arial" w:cs="Arial"/>
          <w:color w:val="000000"/>
          <w:spacing w:val="-15"/>
          <w:kern w:val="0"/>
          <w:sz w:val="39"/>
          <w:szCs w:val="39"/>
        </w:rPr>
      </w:pPr>
      <w:r w:rsidRPr="006971C4">
        <w:rPr>
          <w:rFonts w:ascii="Arial" w:eastAsia="宋体" w:hAnsi="Arial" w:cs="Arial"/>
          <w:color w:val="000000"/>
          <w:spacing w:val="-15"/>
          <w:kern w:val="0"/>
          <w:sz w:val="39"/>
          <w:szCs w:val="39"/>
        </w:rPr>
        <w:t xml:space="preserve">4. </w:t>
      </w:r>
      <w:r w:rsidRPr="006971C4">
        <w:rPr>
          <w:rFonts w:ascii="Arial" w:eastAsia="宋体" w:hAnsi="Arial" w:cs="Arial"/>
          <w:color w:val="000000"/>
          <w:spacing w:val="-15"/>
          <w:kern w:val="0"/>
          <w:sz w:val="39"/>
          <w:szCs w:val="39"/>
        </w:rPr>
        <w:t>提交内容</w:t>
      </w:r>
    </w:p>
    <w:p w:rsidR="006971C4" w:rsidRPr="006971C4" w:rsidRDefault="006971C4" w:rsidP="006971C4">
      <w:pPr>
        <w:widowControl/>
        <w:numPr>
          <w:ilvl w:val="0"/>
          <w:numId w:val="5"/>
        </w:numPr>
        <w:shd w:val="clear" w:color="auto" w:fill="FFFFFF"/>
        <w:spacing w:line="360" w:lineRule="atLeast"/>
        <w:ind w:left="324"/>
        <w:jc w:val="left"/>
        <w:rPr>
          <w:rFonts w:ascii="Arial" w:eastAsia="宋体" w:hAnsi="Arial" w:cs="Arial"/>
          <w:color w:val="000000"/>
          <w:kern w:val="0"/>
          <w:sz w:val="24"/>
          <w:szCs w:val="24"/>
        </w:rPr>
      </w:pPr>
      <w:r w:rsidRPr="006971C4">
        <w:rPr>
          <w:rFonts w:ascii="Arial" w:eastAsia="宋体" w:hAnsi="Arial" w:cs="Arial"/>
          <w:color w:val="000000"/>
          <w:kern w:val="0"/>
          <w:sz w:val="24"/>
          <w:szCs w:val="24"/>
        </w:rPr>
        <w:t>分析报告</w:t>
      </w:r>
    </w:p>
    <w:p w:rsidR="006971C4" w:rsidRPr="006971C4" w:rsidRDefault="006971C4" w:rsidP="006971C4">
      <w:pPr>
        <w:widowControl/>
        <w:numPr>
          <w:ilvl w:val="0"/>
          <w:numId w:val="5"/>
        </w:numPr>
        <w:shd w:val="clear" w:color="auto" w:fill="FFFFFF"/>
        <w:spacing w:line="360" w:lineRule="atLeast"/>
        <w:ind w:left="324"/>
        <w:jc w:val="left"/>
        <w:rPr>
          <w:rFonts w:ascii="Arial" w:eastAsia="宋体" w:hAnsi="Arial" w:cs="Arial"/>
          <w:color w:val="000000"/>
          <w:kern w:val="0"/>
          <w:sz w:val="24"/>
          <w:szCs w:val="24"/>
        </w:rPr>
      </w:pPr>
      <w:r w:rsidRPr="006971C4">
        <w:rPr>
          <w:rFonts w:ascii="Arial" w:eastAsia="宋体" w:hAnsi="Arial" w:cs="Arial"/>
          <w:color w:val="000000"/>
          <w:kern w:val="0"/>
          <w:sz w:val="24"/>
          <w:szCs w:val="24"/>
        </w:rPr>
        <w:t>分析程序</w:t>
      </w:r>
    </w:p>
    <w:p w:rsidR="006971C4" w:rsidRPr="006971C4" w:rsidRDefault="006971C4" w:rsidP="006971C4">
      <w:pPr>
        <w:widowControl/>
        <w:numPr>
          <w:ilvl w:val="0"/>
          <w:numId w:val="5"/>
        </w:numPr>
        <w:shd w:val="clear" w:color="auto" w:fill="FFFFFF"/>
        <w:spacing w:line="360" w:lineRule="atLeast"/>
        <w:ind w:left="324"/>
        <w:jc w:val="left"/>
        <w:rPr>
          <w:rFonts w:ascii="Arial" w:eastAsia="宋体" w:hAnsi="Arial" w:cs="Arial"/>
          <w:color w:val="000000"/>
          <w:kern w:val="0"/>
          <w:sz w:val="24"/>
          <w:szCs w:val="24"/>
        </w:rPr>
      </w:pPr>
      <w:r w:rsidRPr="006971C4">
        <w:rPr>
          <w:rFonts w:ascii="Arial" w:eastAsia="宋体" w:hAnsi="Arial" w:cs="Arial"/>
          <w:color w:val="000000"/>
          <w:kern w:val="0"/>
          <w:sz w:val="24"/>
          <w:szCs w:val="24"/>
        </w:rPr>
        <w:t>预处理后的数据集</w:t>
      </w:r>
    </w:p>
    <w:p w:rsidR="006971C4" w:rsidRDefault="006971C4" w:rsidP="006971C4">
      <w:pPr>
        <w:spacing w:before="600" w:after="300"/>
        <w:rPr>
          <w:sz w:val="44"/>
          <w:szCs w:val="44"/>
        </w:rPr>
      </w:pPr>
      <w:r>
        <w:rPr>
          <w:rFonts w:hint="eastAsia"/>
          <w:sz w:val="44"/>
          <w:szCs w:val="44"/>
        </w:rPr>
        <w:t>5.</w:t>
      </w:r>
      <w:r>
        <w:rPr>
          <w:rFonts w:hint="eastAsia"/>
          <w:sz w:val="44"/>
          <w:szCs w:val="44"/>
        </w:rPr>
        <w:t>实验过程</w:t>
      </w:r>
    </w:p>
    <w:p w:rsidR="006971C4" w:rsidRDefault="006971C4" w:rsidP="006971C4">
      <w:pPr>
        <w:rPr>
          <w:rFonts w:ascii="宋体" w:eastAsia="宋体" w:hAnsi="宋体"/>
          <w:sz w:val="24"/>
          <w:szCs w:val="24"/>
        </w:rPr>
      </w:pPr>
      <w:r>
        <w:rPr>
          <w:rFonts w:ascii="宋体" w:eastAsia="宋体" w:hAnsi="宋体" w:hint="eastAsia"/>
          <w:sz w:val="24"/>
          <w:szCs w:val="24"/>
        </w:rPr>
        <w:lastRenderedPageBreak/>
        <w:t>1.加载所需库文件：</w:t>
      </w:r>
    </w:p>
    <w:bookmarkStart w:id="0" w:name="_MON_1526194505"/>
    <w:bookmarkEnd w:id="0"/>
    <w:p w:rsidR="006971C4" w:rsidRDefault="006971C4" w:rsidP="006971C4">
      <w:pPr>
        <w:rPr>
          <w:rFonts w:ascii="宋体" w:eastAsia="宋体" w:hAnsi="宋体"/>
          <w:sz w:val="24"/>
          <w:szCs w:val="24"/>
        </w:rPr>
      </w:pPr>
      <w:r>
        <w:rPr>
          <w:rFonts w:ascii="宋体" w:eastAsia="宋体" w:hAnsi="宋体"/>
          <w:sz w:val="24"/>
          <w:szCs w:val="24"/>
        </w:rPr>
        <w:object w:dxaOrig="8640" w:dyaOrig="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6pt" o:ole="">
            <v:imagedata r:id="rId8" o:title=""/>
          </v:shape>
          <o:OLEObject Type="Embed" ProgID="Word.Document.8" ShapeID="_x0000_i1025" DrawAspect="Content" ObjectID="_1526196539" r:id="rId9">
            <o:FieldCodes>\s</o:FieldCodes>
          </o:OLEObject>
        </w:object>
      </w:r>
      <w:r>
        <w:rPr>
          <w:rFonts w:ascii="宋体" w:eastAsia="宋体" w:hAnsi="宋体"/>
          <w:sz w:val="24"/>
          <w:szCs w:val="24"/>
        </w:rPr>
        <w:t>2.</w:t>
      </w:r>
      <w:r>
        <w:rPr>
          <w:rFonts w:ascii="宋体" w:eastAsia="宋体" w:hAnsi="宋体" w:hint="eastAsia"/>
          <w:sz w:val="24"/>
          <w:szCs w:val="24"/>
        </w:rPr>
        <w:t>读取实验数据并获取数据摘要：</w:t>
      </w:r>
    </w:p>
    <w:bookmarkStart w:id="1" w:name="_MON_1526194611"/>
    <w:bookmarkEnd w:id="1"/>
    <w:p w:rsidR="006971C4" w:rsidRDefault="006971C4" w:rsidP="006971C4">
      <w:pPr>
        <w:rPr>
          <w:rFonts w:ascii="宋体" w:eastAsia="宋体" w:hAnsi="宋体"/>
          <w:sz w:val="24"/>
          <w:szCs w:val="24"/>
        </w:rPr>
      </w:pPr>
      <w:r>
        <w:rPr>
          <w:rFonts w:ascii="宋体" w:eastAsia="宋体" w:hAnsi="宋体"/>
          <w:sz w:val="24"/>
          <w:szCs w:val="24"/>
        </w:rPr>
        <w:object w:dxaOrig="8640" w:dyaOrig="1883">
          <v:shape id="_x0000_i1026" type="#_x0000_t75" style="width:6in;height:94.5pt" o:ole="">
            <v:imagedata r:id="rId10" o:title=""/>
          </v:shape>
          <o:OLEObject Type="Embed" ProgID="Word.Document.8" ShapeID="_x0000_i1026" DrawAspect="Content" ObjectID="_1526196540" r:id="rId11">
            <o:FieldCodes>\s</o:FieldCodes>
          </o:OLEObject>
        </w:object>
      </w:r>
      <w:r>
        <w:rPr>
          <w:noProof/>
        </w:rPr>
        <w:drawing>
          <wp:inline distT="0" distB="0" distL="0" distR="0" wp14:anchorId="1EE8E640" wp14:editId="1AE29B8D">
            <wp:extent cx="5274310" cy="11512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51255"/>
                    </a:xfrm>
                    <a:prstGeom prst="rect">
                      <a:avLst/>
                    </a:prstGeom>
                  </pic:spPr>
                </pic:pic>
              </a:graphicData>
            </a:graphic>
          </wp:inline>
        </w:drawing>
      </w:r>
    </w:p>
    <w:p w:rsidR="006971C4" w:rsidRDefault="006971C4" w:rsidP="006971C4">
      <w:r>
        <w:rPr>
          <w:rFonts w:ascii="宋体" w:eastAsia="宋体" w:hAnsi="宋体"/>
          <w:sz w:val="24"/>
          <w:szCs w:val="24"/>
        </w:rPr>
        <w:t>3.</w:t>
      </w:r>
      <w:r w:rsidRPr="006971C4">
        <w:rPr>
          <w:rFonts w:ascii="宋体" w:eastAsia="宋体" w:hAnsi="宋体" w:hint="eastAsia"/>
          <w:sz w:val="24"/>
          <w:szCs w:val="24"/>
        </w:rPr>
        <w:t>绘制</w:t>
      </w:r>
      <w:proofErr w:type="spellStart"/>
      <w:r w:rsidRPr="006971C4">
        <w:rPr>
          <w:rFonts w:ascii="宋体" w:eastAsia="宋体" w:hAnsi="宋体" w:hint="eastAsia"/>
          <w:sz w:val="24"/>
          <w:szCs w:val="24"/>
        </w:rPr>
        <w:t>mxPH</w:t>
      </w:r>
      <w:proofErr w:type="spellEnd"/>
      <w:r w:rsidRPr="006971C4">
        <w:rPr>
          <w:rFonts w:ascii="宋体" w:eastAsia="宋体" w:hAnsi="宋体" w:hint="eastAsia"/>
          <w:sz w:val="24"/>
          <w:szCs w:val="24"/>
        </w:rPr>
        <w:t>的直方图</w:t>
      </w:r>
      <w:r w:rsidRPr="006971C4">
        <w:rPr>
          <w:rFonts w:ascii="宋体" w:eastAsia="宋体" w:hAnsi="宋体" w:hint="eastAsia"/>
          <w:sz w:val="24"/>
          <w:szCs w:val="24"/>
        </w:rPr>
        <w:t>：</w:t>
      </w:r>
    </w:p>
    <w:bookmarkStart w:id="2" w:name="_MON_1526194836"/>
    <w:bookmarkEnd w:id="2"/>
    <w:p w:rsidR="006971C4" w:rsidRPr="006971C4" w:rsidRDefault="006971C4" w:rsidP="006971C4">
      <w:pPr>
        <w:rPr>
          <w:rFonts w:ascii="宋体" w:eastAsia="宋体" w:hAnsi="宋体" w:hint="eastAsia"/>
          <w:sz w:val="24"/>
          <w:szCs w:val="24"/>
        </w:rPr>
      </w:pPr>
      <w:r>
        <w:rPr>
          <w:rFonts w:ascii="宋体" w:eastAsia="宋体" w:hAnsi="宋体"/>
          <w:sz w:val="24"/>
          <w:szCs w:val="24"/>
        </w:rPr>
        <w:object w:dxaOrig="8640" w:dyaOrig="488">
          <v:shape id="_x0000_i1027" type="#_x0000_t75" style="width:6in;height:24.75pt" o:ole="">
            <v:imagedata r:id="rId13" o:title=""/>
          </v:shape>
          <o:OLEObject Type="Embed" ProgID="Word.Document.8" ShapeID="_x0000_i1027" DrawAspect="Content" ObjectID="_1526196541" r:id="rId14">
            <o:FieldCodes>\s</o:FieldCodes>
          </o:OLEObject>
        </w:object>
      </w:r>
      <w:r>
        <w:rPr>
          <w:noProof/>
        </w:rPr>
        <w:drawing>
          <wp:inline distT="0" distB="0" distL="0" distR="0" wp14:anchorId="02660998" wp14:editId="1F8AB342">
            <wp:extent cx="5274310" cy="3084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84830"/>
                    </a:xfrm>
                    <a:prstGeom prst="rect">
                      <a:avLst/>
                    </a:prstGeom>
                  </pic:spPr>
                </pic:pic>
              </a:graphicData>
            </a:graphic>
          </wp:inline>
        </w:drawing>
      </w:r>
    </w:p>
    <w:p w:rsidR="00BD3797" w:rsidRDefault="006971C4">
      <w:r>
        <w:t>4.</w:t>
      </w:r>
      <w:r>
        <w:rPr>
          <w:rFonts w:hint="eastAsia"/>
        </w:rPr>
        <w:t>绘制</w:t>
      </w:r>
      <w:r w:rsidR="00BD3797">
        <w:rPr>
          <w:rFonts w:hint="eastAsia"/>
        </w:rPr>
        <w:t>QQ</w:t>
      </w:r>
      <w:r w:rsidR="00BD3797">
        <w:rPr>
          <w:rFonts w:hint="eastAsia"/>
        </w:rPr>
        <w:t>图：</w:t>
      </w:r>
    </w:p>
    <w:bookmarkStart w:id="3" w:name="_MON_1526194908"/>
    <w:bookmarkEnd w:id="3"/>
    <w:p w:rsidR="006971C4" w:rsidRDefault="006971C4">
      <w:pPr>
        <w:rPr>
          <w:rFonts w:hint="eastAsia"/>
        </w:rPr>
      </w:pPr>
      <w:r>
        <w:object w:dxaOrig="8640" w:dyaOrig="1621">
          <v:shape id="_x0000_i1028" type="#_x0000_t75" style="width:6in;height:81pt" o:ole="">
            <v:imagedata r:id="rId16" o:title=""/>
          </v:shape>
          <o:OLEObject Type="Embed" ProgID="Word.Document.8" ShapeID="_x0000_i1028" DrawAspect="Content" ObjectID="_1526196542" r:id="rId17">
            <o:FieldCodes>\s</o:FieldCodes>
          </o:OLEObject>
        </w:object>
      </w:r>
    </w:p>
    <w:p w:rsidR="009B6678" w:rsidRDefault="009B6678">
      <w:r>
        <w:rPr>
          <w:noProof/>
        </w:rPr>
        <w:drawing>
          <wp:inline distT="0" distB="0" distL="0" distR="0" wp14:anchorId="0B46730F" wp14:editId="24619A52">
            <wp:extent cx="5274310" cy="35464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46475"/>
                    </a:xfrm>
                    <a:prstGeom prst="rect">
                      <a:avLst/>
                    </a:prstGeom>
                  </pic:spPr>
                </pic:pic>
              </a:graphicData>
            </a:graphic>
          </wp:inline>
        </w:drawing>
      </w:r>
    </w:p>
    <w:p w:rsidR="00BD3797" w:rsidRDefault="009B6678">
      <w:r>
        <w:rPr>
          <w:noProof/>
        </w:rPr>
        <w:drawing>
          <wp:inline distT="0" distB="0" distL="0" distR="0" wp14:anchorId="1C55D0DA" wp14:editId="7B288299">
            <wp:extent cx="5274310" cy="38474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47465"/>
                    </a:xfrm>
                    <a:prstGeom prst="rect">
                      <a:avLst/>
                    </a:prstGeom>
                  </pic:spPr>
                </pic:pic>
              </a:graphicData>
            </a:graphic>
          </wp:inline>
        </w:drawing>
      </w:r>
    </w:p>
    <w:p w:rsidR="007C0E32" w:rsidRDefault="007C0E32">
      <w:r>
        <w:t>5.</w:t>
      </w:r>
      <w:r>
        <w:rPr>
          <w:rFonts w:hint="eastAsia"/>
        </w:rPr>
        <w:t>绘制</w:t>
      </w:r>
      <w:r>
        <w:rPr>
          <w:rFonts w:hint="eastAsia"/>
        </w:rPr>
        <w:t>OPo4</w:t>
      </w:r>
      <w:r>
        <w:rPr>
          <w:rFonts w:hint="eastAsia"/>
        </w:rPr>
        <w:t>的盒图：</w:t>
      </w:r>
    </w:p>
    <w:bookmarkStart w:id="4" w:name="_MON_1526195002"/>
    <w:bookmarkEnd w:id="4"/>
    <w:p w:rsidR="007C0E32" w:rsidRDefault="007C0E32">
      <w:pPr>
        <w:rPr>
          <w:noProof/>
        </w:rPr>
      </w:pPr>
      <w:r>
        <w:object w:dxaOrig="8640" w:dyaOrig="488">
          <v:shape id="_x0000_i1029" type="#_x0000_t75" style="width:6in;height:24.75pt" o:ole="">
            <v:imagedata r:id="rId20" o:title=""/>
          </v:shape>
          <o:OLEObject Type="Embed" ProgID="Word.Document.8" ShapeID="_x0000_i1029" DrawAspect="Content" ObjectID="_1526196543" r:id="rId21">
            <o:FieldCodes>\s</o:FieldCodes>
          </o:OLEObject>
        </w:object>
      </w:r>
      <w:r w:rsidRPr="007C0E32">
        <w:rPr>
          <w:noProof/>
        </w:rPr>
        <w:t xml:space="preserve"> </w:t>
      </w:r>
      <w:r>
        <w:rPr>
          <w:noProof/>
        </w:rPr>
        <w:lastRenderedPageBreak/>
        <w:drawing>
          <wp:inline distT="0" distB="0" distL="0" distR="0" wp14:anchorId="75792DA8" wp14:editId="2DEDACF7">
            <wp:extent cx="5274310" cy="30702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070225"/>
                    </a:xfrm>
                    <a:prstGeom prst="rect">
                      <a:avLst/>
                    </a:prstGeom>
                  </pic:spPr>
                </pic:pic>
              </a:graphicData>
            </a:graphic>
          </wp:inline>
        </w:drawing>
      </w:r>
    </w:p>
    <w:p w:rsidR="007C0E32" w:rsidRDefault="007C0E32">
      <w:pPr>
        <w:rPr>
          <w:noProof/>
        </w:rPr>
      </w:pPr>
      <w:r>
        <w:rPr>
          <w:noProof/>
        </w:rPr>
        <w:t>6.</w:t>
      </w:r>
      <w:r>
        <w:rPr>
          <w:rFonts w:hint="eastAsia"/>
          <w:noProof/>
        </w:rPr>
        <w:t>绘制七种海藻和</w:t>
      </w:r>
      <w:r>
        <w:rPr>
          <w:rFonts w:hint="eastAsia"/>
          <w:noProof/>
        </w:rPr>
        <w:t>size</w:t>
      </w:r>
      <w:r>
        <w:rPr>
          <w:rFonts w:hint="eastAsia"/>
          <w:noProof/>
        </w:rPr>
        <w:t>之间的条件盒图</w:t>
      </w:r>
    </w:p>
    <w:bookmarkStart w:id="5" w:name="_MON_1526195164"/>
    <w:bookmarkEnd w:id="5"/>
    <w:p w:rsidR="007C0E32" w:rsidRDefault="007C0E32">
      <w:pPr>
        <w:rPr>
          <w:noProof/>
        </w:rPr>
      </w:pPr>
      <w:r>
        <w:object w:dxaOrig="8640" w:dyaOrig="1848">
          <v:shape id="_x0000_i1030" type="#_x0000_t75" style="width:6in;height:92.25pt" o:ole="">
            <v:imagedata r:id="rId23" o:title=""/>
          </v:shape>
          <o:OLEObject Type="Embed" ProgID="Word.Document.8" ShapeID="_x0000_i1030" DrawAspect="Content" ObjectID="_1526196544" r:id="rId24">
            <o:FieldCodes>\s</o:FieldCodes>
          </o:OLEObject>
        </w:object>
      </w:r>
      <w:r w:rsidRPr="007C0E32">
        <w:rPr>
          <w:noProof/>
        </w:rPr>
        <w:t xml:space="preserve"> </w:t>
      </w:r>
      <w:r>
        <w:rPr>
          <w:noProof/>
        </w:rPr>
        <w:drawing>
          <wp:inline distT="0" distB="0" distL="0" distR="0" wp14:anchorId="39826CE1" wp14:editId="1C67F7CA">
            <wp:extent cx="5274310" cy="30162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016250"/>
                    </a:xfrm>
                    <a:prstGeom prst="rect">
                      <a:avLst/>
                    </a:prstGeom>
                  </pic:spPr>
                </pic:pic>
              </a:graphicData>
            </a:graphic>
          </wp:inline>
        </w:drawing>
      </w:r>
    </w:p>
    <w:p w:rsidR="007C0E32" w:rsidRDefault="007C0E32">
      <w:pPr>
        <w:rPr>
          <w:noProof/>
        </w:rPr>
      </w:pPr>
      <w:r>
        <w:rPr>
          <w:noProof/>
        </w:rPr>
        <w:t>7.</w:t>
      </w:r>
      <w:r>
        <w:rPr>
          <w:rFonts w:hint="eastAsia"/>
          <w:noProof/>
        </w:rPr>
        <w:t>将缺失值剔除</w:t>
      </w:r>
    </w:p>
    <w:bookmarkStart w:id="6" w:name="_MON_1526195389"/>
    <w:bookmarkEnd w:id="6"/>
    <w:p w:rsidR="007C0E32" w:rsidRDefault="007C0E32">
      <w:r>
        <w:object w:dxaOrig="8640" w:dyaOrig="1727">
          <v:shape id="_x0000_i1031" type="#_x0000_t75" style="width:6in;height:86.25pt" o:ole="">
            <v:imagedata r:id="rId26" o:title=""/>
          </v:shape>
          <o:OLEObject Type="Embed" ProgID="Word.Document.8" ShapeID="_x0000_i1031" DrawAspect="Content" ObjectID="_1526196545" r:id="rId27">
            <o:FieldCodes>\s</o:FieldCodes>
          </o:OLEObject>
        </w:object>
      </w:r>
      <w:r w:rsidRPr="007C0E32">
        <w:rPr>
          <w:noProof/>
        </w:rPr>
        <w:t xml:space="preserve"> </w:t>
      </w:r>
      <w:r>
        <w:rPr>
          <w:noProof/>
        </w:rPr>
        <w:drawing>
          <wp:inline distT="0" distB="0" distL="0" distR="0" wp14:anchorId="548DF1AA" wp14:editId="374DEF83">
            <wp:extent cx="5274310" cy="20415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041525"/>
                    </a:xfrm>
                    <a:prstGeom prst="rect">
                      <a:avLst/>
                    </a:prstGeom>
                  </pic:spPr>
                </pic:pic>
              </a:graphicData>
            </a:graphic>
          </wp:inline>
        </w:drawing>
      </w:r>
    </w:p>
    <w:p w:rsidR="00C677B8" w:rsidRDefault="007C0E32">
      <w:r>
        <w:t>8.</w:t>
      </w:r>
      <w:r>
        <w:rPr>
          <w:rFonts w:hint="eastAsia"/>
        </w:rPr>
        <w:t>用</w:t>
      </w:r>
      <w:r w:rsidR="00C677B8">
        <w:rPr>
          <w:rFonts w:hint="eastAsia"/>
        </w:rPr>
        <w:t>高频率来填补缺失值</w:t>
      </w:r>
    </w:p>
    <w:bookmarkStart w:id="7" w:name="_MON_1526195519"/>
    <w:bookmarkEnd w:id="7"/>
    <w:p w:rsidR="003D4558" w:rsidRDefault="007C0E32">
      <w:pPr>
        <w:rPr>
          <w:rFonts w:hint="eastAsia"/>
        </w:rPr>
      </w:pPr>
      <w:r>
        <w:object w:dxaOrig="8640" w:dyaOrig="750">
          <v:shape id="_x0000_i1032" type="#_x0000_t75" style="width:6in;height:37.5pt" o:ole="">
            <v:imagedata r:id="rId29" o:title=""/>
          </v:shape>
          <o:OLEObject Type="Embed" ProgID="Word.Document.8" ShapeID="_x0000_i1032" DrawAspect="Content" ObjectID="_1526196546" r:id="rId30">
            <o:FieldCodes>\s</o:FieldCodes>
          </o:OLEObject>
        </w:object>
      </w:r>
      <w:r w:rsidR="00C677B8">
        <w:t>9.</w:t>
      </w:r>
      <w:r w:rsidR="00C677B8">
        <w:rPr>
          <w:rFonts w:hint="eastAsia"/>
        </w:rPr>
        <w:t>通过属性的相关关系填补缺失值</w:t>
      </w:r>
    </w:p>
    <w:bookmarkStart w:id="8" w:name="_MON_1526195646"/>
    <w:bookmarkEnd w:id="8"/>
    <w:p w:rsidR="003D4558" w:rsidRDefault="003D4558">
      <w:pPr>
        <w:rPr>
          <w:noProof/>
        </w:rPr>
      </w:pPr>
      <w:r>
        <w:object w:dxaOrig="8640" w:dyaOrig="2407">
          <v:shape id="_x0000_i1034" type="#_x0000_t75" style="width:6in;height:120pt" o:ole="">
            <v:imagedata r:id="rId31" o:title=""/>
          </v:shape>
          <o:OLEObject Type="Embed" ProgID="Word.Document.8" ShapeID="_x0000_i1034" DrawAspect="Content" ObjectID="_1526196547" r:id="rId32">
            <o:FieldCodes>\s</o:FieldCodes>
          </o:OLEObject>
        </w:object>
      </w:r>
      <w:r w:rsidRPr="003D4558">
        <w:rPr>
          <w:noProof/>
        </w:rPr>
        <w:t xml:space="preserve"> </w:t>
      </w:r>
    </w:p>
    <w:p w:rsidR="003D4558" w:rsidRDefault="003D4558">
      <w:pPr>
        <w:rPr>
          <w:rFonts w:hint="eastAsia"/>
          <w:noProof/>
        </w:rPr>
      </w:pPr>
      <w:r>
        <w:rPr>
          <w:rFonts w:hint="eastAsia"/>
          <w:noProof/>
        </w:rPr>
        <w:t>相关值矩阵</w:t>
      </w:r>
      <w:r w:rsidR="004A6F91">
        <w:rPr>
          <w:rFonts w:hint="eastAsia"/>
          <w:noProof/>
        </w:rPr>
        <w:t>：</w:t>
      </w:r>
    </w:p>
    <w:p w:rsidR="003D4558" w:rsidRDefault="003D4558">
      <w:r>
        <w:rPr>
          <w:noProof/>
        </w:rPr>
        <w:lastRenderedPageBreak/>
        <w:drawing>
          <wp:inline distT="0" distB="0" distL="0" distR="0" wp14:anchorId="08493B5A" wp14:editId="6D7D4FE3">
            <wp:extent cx="4161905" cy="288571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61905" cy="2885714"/>
                    </a:xfrm>
                    <a:prstGeom prst="rect">
                      <a:avLst/>
                    </a:prstGeom>
                  </pic:spPr>
                </pic:pic>
              </a:graphicData>
            </a:graphic>
          </wp:inline>
        </w:drawing>
      </w:r>
    </w:p>
    <w:p w:rsidR="00C677B8" w:rsidRDefault="00C677B8">
      <w:r>
        <w:t>10.</w:t>
      </w:r>
      <w:r>
        <w:rPr>
          <w:rFonts w:hint="eastAsia"/>
        </w:rPr>
        <w:t>通过案例之间的相似关系填补缺失值</w:t>
      </w:r>
    </w:p>
    <w:bookmarkStart w:id="9" w:name="_MON_1526195708"/>
    <w:bookmarkEnd w:id="9"/>
    <w:p w:rsidR="00C677B8" w:rsidRDefault="00C677B8">
      <w:pPr>
        <w:rPr>
          <w:rFonts w:hint="eastAsia"/>
        </w:rPr>
      </w:pPr>
      <w:r>
        <w:object w:dxaOrig="8640" w:dyaOrig="488">
          <v:shape id="_x0000_i1033" type="#_x0000_t75" style="width:6in;height:24.75pt" o:ole="">
            <v:imagedata r:id="rId34" o:title=""/>
          </v:shape>
          <o:OLEObject Type="Embed" ProgID="Word.Document.8" ShapeID="_x0000_i1033" DrawAspect="Content" ObjectID="_1526196548" r:id="rId35">
            <o:FieldCodes>\s</o:FieldCodes>
          </o:OLEObject>
        </w:object>
      </w:r>
      <w:bookmarkStart w:id="10" w:name="_GoBack"/>
      <w:bookmarkEnd w:id="10"/>
    </w:p>
    <w:sectPr w:rsidR="00C677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A94" w:rsidRDefault="00C44A94" w:rsidP="006971C4">
      <w:r>
        <w:separator/>
      </w:r>
    </w:p>
  </w:endnote>
  <w:endnote w:type="continuationSeparator" w:id="0">
    <w:p w:rsidR="00C44A94" w:rsidRDefault="00C44A94" w:rsidP="00697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A94" w:rsidRDefault="00C44A94" w:rsidP="006971C4">
      <w:r>
        <w:separator/>
      </w:r>
    </w:p>
  </w:footnote>
  <w:footnote w:type="continuationSeparator" w:id="0">
    <w:p w:rsidR="00C44A94" w:rsidRDefault="00C44A94" w:rsidP="006971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0FF"/>
    <w:multiLevelType w:val="multilevel"/>
    <w:tmpl w:val="6B9A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245D5"/>
    <w:multiLevelType w:val="multilevel"/>
    <w:tmpl w:val="7ED8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62CDA"/>
    <w:multiLevelType w:val="multilevel"/>
    <w:tmpl w:val="A7FC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C3F18"/>
    <w:multiLevelType w:val="multilevel"/>
    <w:tmpl w:val="83C4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D278F"/>
    <w:multiLevelType w:val="multilevel"/>
    <w:tmpl w:val="8DA0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AE6"/>
    <w:rsid w:val="003D4558"/>
    <w:rsid w:val="004A6F91"/>
    <w:rsid w:val="006971C4"/>
    <w:rsid w:val="007C0E32"/>
    <w:rsid w:val="00992AE6"/>
    <w:rsid w:val="009B6678"/>
    <w:rsid w:val="00BD3797"/>
    <w:rsid w:val="00C44A94"/>
    <w:rsid w:val="00C677B8"/>
    <w:rsid w:val="00E3269D"/>
    <w:rsid w:val="00EC1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A9447-DD13-45E3-A8FD-BA610061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6971C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971C4"/>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6971C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71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71C4"/>
    <w:rPr>
      <w:sz w:val="18"/>
      <w:szCs w:val="18"/>
    </w:rPr>
  </w:style>
  <w:style w:type="paragraph" w:styleId="a4">
    <w:name w:val="footer"/>
    <w:basedOn w:val="a"/>
    <w:link w:val="Char0"/>
    <w:uiPriority w:val="99"/>
    <w:unhideWhenUsed/>
    <w:rsid w:val="006971C4"/>
    <w:pPr>
      <w:tabs>
        <w:tab w:val="center" w:pos="4153"/>
        <w:tab w:val="right" w:pos="8306"/>
      </w:tabs>
      <w:snapToGrid w:val="0"/>
      <w:jc w:val="left"/>
    </w:pPr>
    <w:rPr>
      <w:sz w:val="18"/>
      <w:szCs w:val="18"/>
    </w:rPr>
  </w:style>
  <w:style w:type="character" w:customStyle="1" w:styleId="Char0">
    <w:name w:val="页脚 Char"/>
    <w:basedOn w:val="a0"/>
    <w:link w:val="a4"/>
    <w:uiPriority w:val="99"/>
    <w:rsid w:val="006971C4"/>
    <w:rPr>
      <w:sz w:val="18"/>
      <w:szCs w:val="18"/>
    </w:rPr>
  </w:style>
  <w:style w:type="character" w:customStyle="1" w:styleId="3Char">
    <w:name w:val="标题 3 Char"/>
    <w:basedOn w:val="a0"/>
    <w:link w:val="3"/>
    <w:uiPriority w:val="9"/>
    <w:rsid w:val="006971C4"/>
    <w:rPr>
      <w:rFonts w:ascii="宋体" w:eastAsia="宋体" w:hAnsi="宋体" w:cs="宋体"/>
      <w:b/>
      <w:bCs/>
      <w:kern w:val="0"/>
      <w:sz w:val="27"/>
      <w:szCs w:val="27"/>
    </w:rPr>
  </w:style>
  <w:style w:type="character" w:customStyle="1" w:styleId="4Char">
    <w:name w:val="标题 4 Char"/>
    <w:basedOn w:val="a0"/>
    <w:link w:val="4"/>
    <w:uiPriority w:val="9"/>
    <w:rsid w:val="006971C4"/>
    <w:rPr>
      <w:rFonts w:ascii="宋体" w:eastAsia="宋体" w:hAnsi="宋体" w:cs="宋体"/>
      <w:b/>
      <w:bCs/>
      <w:kern w:val="0"/>
      <w:sz w:val="24"/>
      <w:szCs w:val="24"/>
    </w:rPr>
  </w:style>
  <w:style w:type="character" w:customStyle="1" w:styleId="5Char">
    <w:name w:val="标题 5 Char"/>
    <w:basedOn w:val="a0"/>
    <w:link w:val="5"/>
    <w:uiPriority w:val="9"/>
    <w:rsid w:val="006971C4"/>
    <w:rPr>
      <w:rFonts w:ascii="宋体" w:eastAsia="宋体" w:hAnsi="宋体" w:cs="宋体"/>
      <w:b/>
      <w:bCs/>
      <w:kern w:val="0"/>
      <w:sz w:val="20"/>
      <w:szCs w:val="20"/>
    </w:rPr>
  </w:style>
  <w:style w:type="paragraph" w:styleId="a5">
    <w:name w:val="Normal (Web)"/>
    <w:basedOn w:val="a"/>
    <w:uiPriority w:val="99"/>
    <w:semiHidden/>
    <w:unhideWhenUsed/>
    <w:rsid w:val="006971C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971C4"/>
    <w:rPr>
      <w:b/>
      <w:bCs/>
    </w:rPr>
  </w:style>
  <w:style w:type="character" w:customStyle="1" w:styleId="apple-converted-space">
    <w:name w:val="apple-converted-space"/>
    <w:basedOn w:val="a0"/>
    <w:rsid w:val="006971C4"/>
  </w:style>
  <w:style w:type="character" w:styleId="a7">
    <w:name w:val="Hyperlink"/>
    <w:basedOn w:val="a0"/>
    <w:uiPriority w:val="99"/>
    <w:semiHidden/>
    <w:unhideWhenUsed/>
    <w:rsid w:val="006971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48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oleObject" Target="embeddings/Microsoft_Word_97_-_2003___5.doc"/><Relationship Id="rId34" Type="http://schemas.openxmlformats.org/officeDocument/2006/relationships/image" Target="media/image18.emf"/><Relationship Id="rId7" Type="http://schemas.openxmlformats.org/officeDocument/2006/relationships/hyperlink" Target="http://pan.baidu.com/s/1hsIwMBa" TargetMode="External"/><Relationship Id="rId12" Type="http://schemas.openxmlformats.org/officeDocument/2006/relationships/image" Target="media/image3.png"/><Relationship Id="rId17" Type="http://schemas.openxmlformats.org/officeDocument/2006/relationships/oleObject" Target="embeddings/Microsoft_Word_97_-_2003___4.doc"/><Relationship Id="rId25" Type="http://schemas.openxmlformats.org/officeDocument/2006/relationships/image" Target="media/image12.png"/><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9.emf"/><Relationship Id="rId29"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Word_97_-_2003___2.doc"/><Relationship Id="rId24" Type="http://schemas.openxmlformats.org/officeDocument/2006/relationships/oleObject" Target="embeddings/Microsoft_Word_97_-_2003___6.doc"/><Relationship Id="rId32" Type="http://schemas.openxmlformats.org/officeDocument/2006/relationships/oleObject" Target="embeddings/Microsoft_Word_97_-_2003___9.doc"/><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emf"/><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image" Target="media/image16.emf"/><Relationship Id="rId4" Type="http://schemas.openxmlformats.org/officeDocument/2006/relationships/webSettings" Target="webSettings.xml"/><Relationship Id="rId9" Type="http://schemas.openxmlformats.org/officeDocument/2006/relationships/oleObject" Target="embeddings/Microsoft_Word_97_-_2003___1.doc"/><Relationship Id="rId14" Type="http://schemas.openxmlformats.org/officeDocument/2006/relationships/oleObject" Target="embeddings/Microsoft_Word_97_-_2003___3.doc"/><Relationship Id="rId22" Type="http://schemas.openxmlformats.org/officeDocument/2006/relationships/image" Target="media/image10.png"/><Relationship Id="rId27" Type="http://schemas.openxmlformats.org/officeDocument/2006/relationships/oleObject" Target="embeddings/Microsoft_Word_97_-_2003___7.doc"/><Relationship Id="rId30" Type="http://schemas.openxmlformats.org/officeDocument/2006/relationships/oleObject" Target="embeddings/Microsoft_Word_97_-_2003___8.doc"/><Relationship Id="rId35" Type="http://schemas.openxmlformats.org/officeDocument/2006/relationships/oleObject" Target="embeddings/Microsoft_Word_97_-_2003___10.doc"/></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BruceFan</dc:creator>
  <cp:keywords/>
  <dc:description/>
  <cp:lastModifiedBy>BruceFan</cp:lastModifiedBy>
  <cp:revision>5</cp:revision>
  <dcterms:created xsi:type="dcterms:W3CDTF">2016-05-30T13:29:00Z</dcterms:created>
  <dcterms:modified xsi:type="dcterms:W3CDTF">2016-05-31T02:42:00Z</dcterms:modified>
</cp:coreProperties>
</file>