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440B2" w14:textId="77777777" w:rsidR="007A7A77" w:rsidRDefault="005850FB" w:rsidP="005850FB">
      <w:pPr>
        <w:pStyle w:val="1"/>
        <w:jc w:val="center"/>
        <w:rPr>
          <w:b w:val="0"/>
        </w:rPr>
      </w:pPr>
      <w:r>
        <w:rPr>
          <w:rFonts w:ascii="STHeitiSC-Medium" w:cs="STHeitiSC-Medium" w:hint="eastAsia"/>
          <w:b w:val="0"/>
        </w:rPr>
        <w:t>数据</w:t>
      </w:r>
      <w:r>
        <w:rPr>
          <w:rFonts w:ascii="STHeitiSC-Medium" w:cs="STHeitiSC-Medium"/>
          <w:b w:val="0"/>
        </w:rPr>
        <w:t>挖掘</w:t>
      </w:r>
      <w:r>
        <w:rPr>
          <w:rFonts w:ascii="STHeitiSC-Medium" w:cs="STHeitiSC-Medium" w:hint="eastAsia"/>
          <w:b w:val="0"/>
        </w:rPr>
        <w:t>大</w:t>
      </w:r>
      <w:r w:rsidRPr="005850FB">
        <w:rPr>
          <w:rFonts w:hint="eastAsia"/>
          <w:b w:val="0"/>
        </w:rPr>
        <w:t>作业</w:t>
      </w:r>
      <w:r>
        <w:rPr>
          <w:rFonts w:hint="eastAsia"/>
          <w:b w:val="0"/>
        </w:rPr>
        <w:t>二</w:t>
      </w:r>
      <w:r w:rsidRPr="005850FB">
        <w:rPr>
          <w:rFonts w:hint="eastAsia"/>
          <w:b w:val="0"/>
        </w:rPr>
        <w:t>：关联规则</w:t>
      </w:r>
      <w:r>
        <w:rPr>
          <w:rFonts w:hint="eastAsia"/>
          <w:b w:val="0"/>
        </w:rPr>
        <w:t>挖掘</w:t>
      </w:r>
    </w:p>
    <w:p w14:paraId="3452B785" w14:textId="77777777" w:rsidR="007C5DF3" w:rsidRPr="007C5DF3" w:rsidRDefault="00063D84" w:rsidP="007C5DF3">
      <w:pPr>
        <w:jc w:val="right"/>
      </w:pPr>
      <w:r>
        <w:t>刘云洋</w:t>
      </w:r>
      <w:r>
        <w:rPr>
          <w:rFonts w:hint="eastAsia"/>
        </w:rPr>
        <w:t xml:space="preserve"> 2120151016</w:t>
      </w:r>
      <w:bookmarkStart w:id="0" w:name="_GoBack"/>
      <w:bookmarkEnd w:id="0"/>
    </w:p>
    <w:p w14:paraId="64572E66" w14:textId="77777777" w:rsidR="00D8571D" w:rsidRDefault="00D8571D" w:rsidP="00D8571D">
      <w:pPr>
        <w:pStyle w:val="2"/>
      </w:pPr>
      <w:r>
        <w:rPr>
          <w:rFonts w:hint="eastAsia"/>
        </w:rPr>
        <w:t>一</w:t>
      </w:r>
      <w:r>
        <w:t>、数据集的选择及处理</w:t>
      </w:r>
    </w:p>
    <w:p w14:paraId="7F9BEB06" w14:textId="77777777" w:rsidR="00D8571D" w:rsidRDefault="009E2FC7" w:rsidP="00C24315">
      <w:pPr>
        <w:ind w:firstLineChars="200" w:firstLine="420"/>
      </w:pPr>
      <w:r>
        <w:rPr>
          <w:rFonts w:hint="eastAsia"/>
        </w:rPr>
        <w:t>本次</w:t>
      </w:r>
      <w:r>
        <w:t>实验选择的数据集为</w:t>
      </w:r>
      <w:r>
        <w:t>titanic</w:t>
      </w:r>
      <w:r w:rsidR="006B79B9">
        <w:t>数据集</w:t>
      </w:r>
      <w:r w:rsidR="006B79B9">
        <w:rPr>
          <w:rFonts w:hint="eastAsia"/>
        </w:rPr>
        <w:t>，</w:t>
      </w:r>
      <w:r>
        <w:t>数据</w:t>
      </w:r>
      <w:r>
        <w:rPr>
          <w:rFonts w:hint="eastAsia"/>
        </w:rPr>
        <w:t>来源</w:t>
      </w:r>
      <w:r w:rsidR="00C24315">
        <w:rPr>
          <w:rFonts w:hint="eastAsia"/>
        </w:rPr>
        <w:t>为</w:t>
      </w:r>
      <w:hyperlink r:id="rId6" w:history="1">
        <w:r w:rsidR="003C13BF" w:rsidRPr="00583553">
          <w:rPr>
            <w:rStyle w:val="a3"/>
            <w:rFonts w:ascii="Helvetica" w:hAnsi="Helvetica" w:cs="Helvetica"/>
            <w:kern w:val="0"/>
            <w:sz w:val="22"/>
          </w:rPr>
          <w:t>https://www.kaggle.com/c/titanic/data</w:t>
        </w:r>
      </w:hyperlink>
      <w:r w:rsidR="00F76F09" w:rsidRPr="003C13BF">
        <w:rPr>
          <w:rFonts w:hint="eastAsia"/>
        </w:rPr>
        <w:t>。</w:t>
      </w:r>
      <w:r w:rsidR="005314DF" w:rsidRPr="005314DF">
        <w:rPr>
          <w:rFonts w:hint="eastAsia"/>
        </w:rPr>
        <w:t>数据集</w:t>
      </w:r>
      <w:r w:rsidR="005314DF">
        <w:rPr>
          <w:rFonts w:hint="eastAsia"/>
        </w:rPr>
        <w:t>内</w:t>
      </w:r>
      <w:r w:rsidR="005314DF">
        <w:t>包含</w:t>
      </w:r>
      <w:r w:rsidR="005314DF" w:rsidRPr="005314DF">
        <w:t>PassengerId</w:t>
      </w:r>
      <w:r w:rsidR="005314DF">
        <w:rPr>
          <w:rFonts w:hint="eastAsia"/>
        </w:rPr>
        <w:t>，</w:t>
      </w:r>
      <w:r w:rsidR="005314DF">
        <w:t>Survived</w:t>
      </w:r>
      <w:r w:rsidR="005314DF">
        <w:rPr>
          <w:rFonts w:hint="eastAsia"/>
        </w:rPr>
        <w:t>，</w:t>
      </w:r>
      <w:r w:rsidR="005314DF">
        <w:t>Pclass</w:t>
      </w:r>
      <w:r w:rsidR="005314DF">
        <w:rPr>
          <w:rFonts w:hint="eastAsia"/>
        </w:rPr>
        <w:t>，</w:t>
      </w:r>
      <w:r w:rsidR="005314DF">
        <w:t>Name</w:t>
      </w:r>
      <w:r w:rsidR="005314DF">
        <w:rPr>
          <w:rFonts w:hint="eastAsia"/>
        </w:rPr>
        <w:t>，</w:t>
      </w:r>
      <w:r w:rsidR="005314DF" w:rsidRPr="005314DF">
        <w:t>Sex</w:t>
      </w:r>
      <w:r w:rsidR="005314DF">
        <w:rPr>
          <w:rFonts w:hint="eastAsia"/>
        </w:rPr>
        <w:t>，</w:t>
      </w:r>
      <w:r w:rsidR="005314DF" w:rsidRPr="005314DF">
        <w:t>Age</w:t>
      </w:r>
      <w:r w:rsidR="005314DF">
        <w:rPr>
          <w:rFonts w:hint="eastAsia"/>
        </w:rPr>
        <w:t>，</w:t>
      </w:r>
      <w:r w:rsidR="005314DF" w:rsidRPr="005314DF">
        <w:t>SibSp</w:t>
      </w:r>
      <w:r w:rsidR="005314DF">
        <w:rPr>
          <w:rFonts w:hint="eastAsia"/>
        </w:rPr>
        <w:t>，</w:t>
      </w:r>
      <w:r w:rsidR="005314DF" w:rsidRPr="005314DF">
        <w:t>Parch</w:t>
      </w:r>
      <w:r w:rsidR="005314DF">
        <w:rPr>
          <w:rFonts w:hint="eastAsia"/>
        </w:rPr>
        <w:t>，</w:t>
      </w:r>
      <w:r w:rsidR="005314DF" w:rsidRPr="005314DF">
        <w:t>Ticket</w:t>
      </w:r>
      <w:r w:rsidR="005314DF">
        <w:rPr>
          <w:rFonts w:hint="eastAsia"/>
        </w:rPr>
        <w:t>，</w:t>
      </w:r>
      <w:r w:rsidR="005314DF" w:rsidRPr="005314DF">
        <w:t>Fare</w:t>
      </w:r>
      <w:r w:rsidR="005314DF">
        <w:rPr>
          <w:rFonts w:hint="eastAsia"/>
        </w:rPr>
        <w:t>，</w:t>
      </w:r>
      <w:r w:rsidR="005314DF" w:rsidRPr="005314DF">
        <w:t>Cabin</w:t>
      </w:r>
      <w:r w:rsidR="005314DF">
        <w:rPr>
          <w:rFonts w:hint="eastAsia"/>
        </w:rPr>
        <w:t>，</w:t>
      </w:r>
      <w:r w:rsidR="005314DF" w:rsidRPr="005314DF">
        <w:t>Embarked</w:t>
      </w:r>
      <w:r w:rsidR="005314DF">
        <w:rPr>
          <w:rFonts w:hint="eastAsia"/>
        </w:rPr>
        <w:t>十二项</w:t>
      </w:r>
      <w:r w:rsidR="00985079">
        <w:rPr>
          <w:rFonts w:hint="eastAsia"/>
        </w:rPr>
        <w:t>，</w:t>
      </w:r>
      <w:r w:rsidR="00985079">
        <w:t>分别代表旅客</w:t>
      </w:r>
      <w:r w:rsidR="00985079">
        <w:t>ID</w:t>
      </w:r>
      <w:r w:rsidR="00985079">
        <w:t>，是否存活，客舱类型，姓名</w:t>
      </w:r>
      <w:r w:rsidR="00985079">
        <w:rPr>
          <w:rFonts w:hint="eastAsia"/>
        </w:rPr>
        <w:t>，</w:t>
      </w:r>
      <w:r w:rsidR="00985079">
        <w:t>性别，年龄，孩子数目，父母数目，船票号，费用</w:t>
      </w:r>
      <w:r w:rsidR="00985079">
        <w:rPr>
          <w:rFonts w:hint="eastAsia"/>
        </w:rPr>
        <w:t>，</w:t>
      </w:r>
      <w:r w:rsidR="00985079">
        <w:t>客舱号，</w:t>
      </w:r>
      <w:r w:rsidR="00985079">
        <w:rPr>
          <w:rFonts w:hint="eastAsia"/>
        </w:rPr>
        <w:t>上船</w:t>
      </w:r>
      <w:r w:rsidR="00985079">
        <w:t>口。</w:t>
      </w:r>
    </w:p>
    <w:p w14:paraId="1B943B92" w14:textId="77777777" w:rsidR="00C24315" w:rsidRDefault="00DC2B42" w:rsidP="00C24315">
      <w:pPr>
        <w:ind w:firstLineChars="200" w:firstLine="420"/>
      </w:pPr>
      <w:r>
        <w:t>实验只</w:t>
      </w:r>
      <w:r>
        <w:rPr>
          <w:rFonts w:hint="eastAsia"/>
        </w:rPr>
        <w:t>选取</w:t>
      </w:r>
      <w:r>
        <w:t>了其中的</w:t>
      </w:r>
      <w:r w:rsidR="00245245">
        <w:t>6</w:t>
      </w:r>
      <w:r>
        <w:rPr>
          <w:rFonts w:hint="eastAsia"/>
        </w:rPr>
        <w:t>种</w:t>
      </w:r>
      <w:r>
        <w:t>类型的数据：</w:t>
      </w:r>
      <w:r>
        <w:t>Survived</w:t>
      </w:r>
      <w:r>
        <w:rPr>
          <w:rFonts w:hint="eastAsia"/>
        </w:rPr>
        <w:t>，</w:t>
      </w:r>
      <w:r>
        <w:t>Pclass</w:t>
      </w:r>
      <w:r>
        <w:rPr>
          <w:rFonts w:hint="eastAsia"/>
        </w:rPr>
        <w:t>，</w:t>
      </w:r>
      <w:r w:rsidRPr="005314DF">
        <w:t>Sex</w:t>
      </w:r>
      <w:r>
        <w:rPr>
          <w:rFonts w:hint="eastAsia"/>
        </w:rPr>
        <w:t>，</w:t>
      </w:r>
      <w:r w:rsidRPr="005314DF">
        <w:t>Age</w:t>
      </w:r>
      <w:r w:rsidR="009B7D28">
        <w:rPr>
          <w:rFonts w:hint="eastAsia"/>
        </w:rPr>
        <w:t>，</w:t>
      </w:r>
      <w:r w:rsidR="00374F54" w:rsidRPr="00374F54">
        <w:t>SibSp</w:t>
      </w:r>
      <w:r w:rsidR="00374F54">
        <w:rPr>
          <w:rFonts w:hint="eastAsia"/>
        </w:rPr>
        <w:t>，</w:t>
      </w:r>
      <w:r w:rsidR="009B7D28" w:rsidRPr="005314DF">
        <w:t>Embarked</w:t>
      </w:r>
      <w:r w:rsidR="00C8628E">
        <w:rPr>
          <w:rFonts w:hint="eastAsia"/>
        </w:rPr>
        <w:t>；</w:t>
      </w:r>
      <w:r w:rsidR="00C8628E">
        <w:t>并</w:t>
      </w:r>
      <w:r w:rsidR="009824BC">
        <w:rPr>
          <w:rFonts w:hint="eastAsia"/>
        </w:rPr>
        <w:t>使用</w:t>
      </w:r>
      <w:r w:rsidR="009824BC">
        <w:t>Excel</w:t>
      </w:r>
      <w:r w:rsidR="009824BC">
        <w:t>对数据</w:t>
      </w:r>
      <w:r w:rsidR="00C8628E">
        <w:t>做了以下处理：</w:t>
      </w:r>
    </w:p>
    <w:p w14:paraId="20BE0338" w14:textId="77777777" w:rsidR="0026544E" w:rsidRDefault="0026544E" w:rsidP="00490641">
      <w:pPr>
        <w:pStyle w:val="a4"/>
        <w:numPr>
          <w:ilvl w:val="0"/>
          <w:numId w:val="1"/>
        </w:numPr>
        <w:ind w:firstLineChars="0"/>
      </w:pPr>
      <w:r>
        <w:t>Survived</w:t>
      </w:r>
      <w:r>
        <w:rPr>
          <w:rFonts w:hint="eastAsia"/>
        </w:rPr>
        <w:t>类型</w:t>
      </w:r>
      <w:r>
        <w:t>中，使用</w:t>
      </w:r>
      <w:r>
        <w:t>“</w:t>
      </w:r>
      <w:r w:rsidRPr="0026544E">
        <w:t>survived</w:t>
      </w:r>
      <w:r>
        <w:t>”</w:t>
      </w:r>
      <w:r>
        <w:rPr>
          <w:rFonts w:hint="eastAsia"/>
        </w:rPr>
        <w:t>代替数据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使用</w:t>
      </w:r>
      <w:r>
        <w:t>“dead”</w:t>
      </w:r>
      <w:r>
        <w:rPr>
          <w:rFonts w:hint="eastAsia"/>
        </w:rPr>
        <w:t>代替数据</w:t>
      </w:r>
      <w:r w:rsidR="006069E1">
        <w:rPr>
          <w:rFonts w:hint="eastAsia"/>
        </w:rPr>
        <w:t>0</w:t>
      </w:r>
      <w:r>
        <w:rPr>
          <w:rFonts w:hint="eastAsia"/>
        </w:rPr>
        <w:t>。</w:t>
      </w:r>
    </w:p>
    <w:p w14:paraId="348E3125" w14:textId="77777777" w:rsidR="00490641" w:rsidRDefault="00490641" w:rsidP="00490641">
      <w:pPr>
        <w:pStyle w:val="a4"/>
        <w:numPr>
          <w:ilvl w:val="0"/>
          <w:numId w:val="1"/>
        </w:numPr>
        <w:ind w:firstLineChars="0"/>
      </w:pPr>
      <w:r>
        <w:t>Pclass</w:t>
      </w:r>
      <w:r>
        <w:rPr>
          <w:rFonts w:hint="eastAsia"/>
        </w:rPr>
        <w:t>类型</w:t>
      </w:r>
      <w:r>
        <w:t>中，使用</w:t>
      </w:r>
      <w:r>
        <w:t>“</w:t>
      </w:r>
      <w:r w:rsidRPr="00490641">
        <w:t>first</w:t>
      </w:r>
      <w:r>
        <w:t>”</w:t>
      </w:r>
      <w:r>
        <w:rPr>
          <w:rFonts w:hint="eastAsia"/>
        </w:rPr>
        <w:t>代替数据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使用</w:t>
      </w:r>
      <w:r>
        <w:t>“</w:t>
      </w:r>
      <w:r w:rsidRPr="00490641">
        <w:t>second</w:t>
      </w:r>
      <w:r>
        <w:t>”</w:t>
      </w:r>
      <w:r>
        <w:rPr>
          <w:rFonts w:hint="eastAsia"/>
        </w:rPr>
        <w:t>代替数据</w:t>
      </w:r>
      <w:r>
        <w:t>2</w:t>
      </w:r>
      <w:r>
        <w:rPr>
          <w:rFonts w:hint="eastAsia"/>
        </w:rPr>
        <w:t>，</w:t>
      </w:r>
      <w:r>
        <w:t>使用</w:t>
      </w:r>
      <w:r>
        <w:t>“</w:t>
      </w:r>
      <w:r w:rsidRPr="00490641">
        <w:t>third</w:t>
      </w:r>
      <w:r>
        <w:t>”</w:t>
      </w:r>
      <w:r>
        <w:rPr>
          <w:rFonts w:hint="eastAsia"/>
        </w:rPr>
        <w:t>代替数据</w:t>
      </w:r>
      <w:r>
        <w:t>3</w:t>
      </w:r>
      <w:r>
        <w:rPr>
          <w:rFonts w:hint="eastAsia"/>
        </w:rPr>
        <w:t>。</w:t>
      </w:r>
    </w:p>
    <w:p w14:paraId="4E001BF4" w14:textId="77777777" w:rsidR="00490641" w:rsidRDefault="00490641" w:rsidP="0027290B">
      <w:pPr>
        <w:pStyle w:val="a4"/>
        <w:numPr>
          <w:ilvl w:val="0"/>
          <w:numId w:val="1"/>
        </w:numPr>
        <w:ind w:firstLineChars="0"/>
      </w:pPr>
      <w:r w:rsidRPr="005314DF">
        <w:t>Age</w:t>
      </w:r>
      <w:r>
        <w:rPr>
          <w:rFonts w:hint="eastAsia"/>
        </w:rPr>
        <w:t>类型</w:t>
      </w:r>
      <w:r>
        <w:t>中，</w:t>
      </w:r>
      <w:r w:rsidR="0027290B">
        <w:rPr>
          <w:rFonts w:hint="eastAsia"/>
        </w:rPr>
        <w:t>年龄</w:t>
      </w:r>
      <w:r w:rsidR="0027290B">
        <w:t>小于</w:t>
      </w:r>
      <w:r w:rsidR="0027290B">
        <w:rPr>
          <w:rFonts w:hint="eastAsia"/>
        </w:rPr>
        <w:t>10</w:t>
      </w:r>
      <w:r w:rsidR="0027290B">
        <w:rPr>
          <w:rFonts w:hint="eastAsia"/>
        </w:rPr>
        <w:t>的</w:t>
      </w:r>
      <w:r w:rsidR="0027290B">
        <w:t>为</w:t>
      </w:r>
      <w:r w:rsidR="0027290B">
        <w:rPr>
          <w:rFonts w:hint="eastAsia"/>
        </w:rPr>
        <w:t>“</w:t>
      </w:r>
      <w:r w:rsidR="0027290B">
        <w:rPr>
          <w:rFonts w:hint="eastAsia"/>
        </w:rPr>
        <w:t>kid</w:t>
      </w:r>
      <w:r w:rsidR="0027290B">
        <w:t>”</w:t>
      </w:r>
      <w:r w:rsidR="0027290B">
        <w:rPr>
          <w:rFonts w:hint="eastAsia"/>
        </w:rPr>
        <w:t>，大于</w:t>
      </w:r>
      <w:r w:rsidR="0027290B">
        <w:rPr>
          <w:rFonts w:hint="eastAsia"/>
        </w:rPr>
        <w:t>10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20</w:t>
      </w:r>
      <w:r w:rsidR="0027290B">
        <w:rPr>
          <w:rFonts w:hint="eastAsia"/>
        </w:rPr>
        <w:t>的</w:t>
      </w:r>
      <w:r w:rsidR="0027290B">
        <w:t>为</w:t>
      </w:r>
      <w:r w:rsidR="0027290B">
        <w:t>“</w:t>
      </w:r>
      <w:r w:rsidR="0027290B" w:rsidRPr="0027290B">
        <w:t>teenager</w:t>
      </w:r>
      <w:r w:rsidR="0027290B">
        <w:t>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20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40</w:t>
      </w:r>
      <w:r w:rsidR="0027290B">
        <w:rPr>
          <w:rFonts w:hint="eastAsia"/>
        </w:rPr>
        <w:t>的</w:t>
      </w:r>
      <w:r w:rsidR="0027290B">
        <w:t>为</w:t>
      </w:r>
      <w:r w:rsidR="0027290B">
        <w:t>“youth”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40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60</w:t>
      </w:r>
      <w:r w:rsidR="0027290B">
        <w:rPr>
          <w:rFonts w:hint="eastAsia"/>
        </w:rPr>
        <w:t>的</w:t>
      </w:r>
      <w:r w:rsidR="0027290B">
        <w:t>为</w:t>
      </w:r>
      <w:r w:rsidR="0027290B">
        <w:t>“</w:t>
      </w:r>
      <w:r w:rsidR="0027290B" w:rsidRPr="0027290B">
        <w:t>middle-ager</w:t>
      </w:r>
      <w:r w:rsidR="0027290B">
        <w:t>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60</w:t>
      </w:r>
      <w:r w:rsidR="0027290B">
        <w:rPr>
          <w:rFonts w:hint="eastAsia"/>
        </w:rPr>
        <w:t>的</w:t>
      </w:r>
      <w:r w:rsidR="0027290B">
        <w:t>为</w:t>
      </w:r>
      <w:r w:rsidR="0027290B">
        <w:t>“elder”</w:t>
      </w:r>
      <w:r w:rsidR="0027290B">
        <w:rPr>
          <w:rFonts w:hint="eastAsia"/>
        </w:rPr>
        <w:t>。</w:t>
      </w:r>
    </w:p>
    <w:p w14:paraId="753D2C5D" w14:textId="77777777" w:rsidR="00306ADD" w:rsidRDefault="00306ADD" w:rsidP="00306ADD">
      <w:pPr>
        <w:pStyle w:val="a4"/>
        <w:numPr>
          <w:ilvl w:val="0"/>
          <w:numId w:val="1"/>
        </w:numPr>
        <w:ind w:firstLineChars="0"/>
      </w:pPr>
      <w:r w:rsidRPr="00374F54">
        <w:t>SibSp</w:t>
      </w:r>
      <w:r>
        <w:rPr>
          <w:rFonts w:hint="eastAsia"/>
        </w:rPr>
        <w:t>类型</w:t>
      </w:r>
      <w:r>
        <w:t>中，有</w:t>
      </w:r>
      <w:r>
        <w:rPr>
          <w:rFonts w:hint="eastAsia"/>
        </w:rPr>
        <w:t>后代的</w:t>
      </w:r>
      <w:r>
        <w:t>为</w:t>
      </w:r>
      <w:r>
        <w:t>“</w:t>
      </w:r>
      <w:r w:rsidRPr="00306ADD">
        <w:t>hasSpring</w:t>
      </w:r>
      <w:r>
        <w:t>”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后代</w:t>
      </w:r>
      <w:r>
        <w:t>的为</w:t>
      </w:r>
      <w:r>
        <w:t>“</w:t>
      </w:r>
      <w:r w:rsidRPr="00306ADD">
        <w:t>noSpring</w:t>
      </w:r>
      <w:r>
        <w:t>”</w:t>
      </w:r>
      <w:r>
        <w:rPr>
          <w:rFonts w:hint="eastAsia"/>
        </w:rPr>
        <w:t>。</w:t>
      </w:r>
    </w:p>
    <w:p w14:paraId="46DBEBFD" w14:textId="77777777" w:rsidR="005F465B" w:rsidRDefault="005F465B" w:rsidP="005F465B">
      <w:pPr>
        <w:ind w:left="420"/>
      </w:pPr>
      <w:r>
        <w:rPr>
          <w:rFonts w:hint="eastAsia"/>
        </w:rPr>
        <w:t>处理</w:t>
      </w:r>
      <w:r>
        <w:t>后的数据如下图所示：</w:t>
      </w:r>
    </w:p>
    <w:p w14:paraId="7DF91AA7" w14:textId="77777777" w:rsidR="005F465B" w:rsidRDefault="005F465B" w:rsidP="005F465B">
      <w:pPr>
        <w:ind w:left="420"/>
        <w:jc w:val="center"/>
      </w:pPr>
      <w:r>
        <w:rPr>
          <w:noProof/>
        </w:rPr>
        <w:drawing>
          <wp:inline distT="0" distB="0" distL="0" distR="0" wp14:anchorId="3A96632A" wp14:editId="36671CB2">
            <wp:extent cx="4133850" cy="2159399"/>
            <wp:effectExtent l="0" t="0" r="0" b="0"/>
            <wp:docPr id="1" name="图片 1" descr="C:\Users\201402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402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25" cy="216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7F63" w14:textId="77777777" w:rsidR="005F465B" w:rsidRDefault="005F465B" w:rsidP="005F465B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找出频繁项集</w:t>
      </w:r>
    </w:p>
    <w:p w14:paraId="54A3E995" w14:textId="77777777" w:rsidR="00FD459C" w:rsidRDefault="005F465B" w:rsidP="004B20CA">
      <w:pPr>
        <w:ind w:firstLineChars="200" w:firstLine="420"/>
      </w:pPr>
      <w:r>
        <w:rPr>
          <w:rFonts w:hint="eastAsia"/>
        </w:rPr>
        <w:t>本次</w:t>
      </w:r>
      <w:r>
        <w:t>实验使用</w:t>
      </w:r>
      <w:r>
        <w:t>R</w:t>
      </w:r>
      <w:r>
        <w:t>语言，</w:t>
      </w:r>
      <w:r>
        <w:rPr>
          <w:rFonts w:hint="eastAsia"/>
        </w:rPr>
        <w:t>找出频繁项集</w:t>
      </w:r>
      <w:r>
        <w:t>的代码如下</w:t>
      </w:r>
      <w:r>
        <w:rPr>
          <w:rFonts w:hint="eastAsia"/>
        </w:rPr>
        <w:t>：</w:t>
      </w:r>
    </w:p>
    <w:p w14:paraId="2F44D332" w14:textId="77777777" w:rsidR="005F465B" w:rsidRDefault="00217F2D" w:rsidP="005F465B">
      <w:pPr>
        <w:ind w:left="420"/>
      </w:pPr>
      <w:r w:rsidRPr="00217F2D">
        <w:drawing>
          <wp:inline distT="0" distB="0" distL="0" distR="0" wp14:anchorId="2CC4BBB9" wp14:editId="126260A2">
            <wp:extent cx="5274310" cy="87312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E560" w14:textId="77777777" w:rsidR="00762369" w:rsidRDefault="00762369" w:rsidP="004B20CA">
      <w:pPr>
        <w:ind w:firstLineChars="200" w:firstLine="420"/>
      </w:pPr>
      <w:r>
        <w:rPr>
          <w:rFonts w:hint="eastAsia"/>
        </w:rPr>
        <w:t>可以</w:t>
      </w:r>
      <w:r>
        <w:t>看到</w:t>
      </w:r>
      <w:r>
        <w:rPr>
          <w:rFonts w:hint="eastAsia"/>
        </w:rPr>
        <w:t>频繁项集</w:t>
      </w:r>
      <w:r>
        <w:t>的前十名</w:t>
      </w:r>
      <w:r>
        <w:rPr>
          <w:rFonts w:hint="eastAsia"/>
        </w:rPr>
        <w:t>，</w:t>
      </w:r>
      <w:r w:rsidR="00CC0D5E">
        <w:t>如下图</w:t>
      </w:r>
      <w:r w:rsidR="00CC0D5E">
        <w:rPr>
          <w:rFonts w:hint="eastAsia"/>
        </w:rPr>
        <w:t>：</w:t>
      </w:r>
    </w:p>
    <w:p w14:paraId="4C7A8744" w14:textId="77777777" w:rsidR="00762369" w:rsidRDefault="00F24F2F" w:rsidP="00762369">
      <w:pPr>
        <w:ind w:left="420"/>
        <w:jc w:val="center"/>
      </w:pPr>
      <w:r w:rsidRPr="00F24F2F">
        <w:rPr>
          <w:noProof/>
        </w:rPr>
        <w:lastRenderedPageBreak/>
        <w:drawing>
          <wp:inline distT="0" distB="0" distL="0" distR="0" wp14:anchorId="6321D1B5" wp14:editId="23770910">
            <wp:extent cx="2120900" cy="2082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0B0E" w14:textId="77777777" w:rsidR="00546BFA" w:rsidRDefault="00546BFA" w:rsidP="004B20CA">
      <w:pPr>
        <w:ind w:firstLineChars="200" w:firstLine="420"/>
      </w:pPr>
      <w:r>
        <w:rPr>
          <w:rFonts w:hint="eastAsia"/>
        </w:rPr>
        <w:t>从</w:t>
      </w:r>
      <w:r>
        <w:t>结果中我们可以看到船上大部分人都没有后代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t>%</w:t>
      </w:r>
      <w:r>
        <w:t>的人</w:t>
      </w:r>
      <w:r>
        <w:rPr>
          <w:rFonts w:hint="eastAsia"/>
        </w:rPr>
        <w:t>为</w:t>
      </w:r>
      <w:r>
        <w:t>男性</w:t>
      </w:r>
      <w:r>
        <w:rPr>
          <w:rFonts w:hint="eastAsia"/>
        </w:rPr>
        <w:t>，撞</w:t>
      </w:r>
      <w:r>
        <w:t>冰山之后的死亡人数</w:t>
      </w:r>
      <w:r>
        <w:rPr>
          <w:rFonts w:hint="eastAsia"/>
        </w:rPr>
        <w:t>大约</w:t>
      </w:r>
      <w:r>
        <w:t>为</w:t>
      </w:r>
      <w:r>
        <w:rPr>
          <w:rFonts w:hint="eastAsia"/>
        </w:rPr>
        <w:t>六成</w:t>
      </w:r>
      <w:r w:rsidR="006115DF">
        <w:rPr>
          <w:rFonts w:hint="eastAsia"/>
        </w:rPr>
        <w:t>等</w:t>
      </w:r>
      <w:r>
        <w:rPr>
          <w:rFonts w:hint="eastAsia"/>
        </w:rPr>
        <w:t>。</w:t>
      </w:r>
    </w:p>
    <w:p w14:paraId="1748D947" w14:textId="77777777" w:rsidR="004B7B87" w:rsidRPr="004B7B87" w:rsidRDefault="004B7B87" w:rsidP="004B20CA">
      <w:pPr>
        <w:ind w:firstLineChars="200" w:firstLine="420"/>
      </w:pPr>
      <w:r>
        <w:rPr>
          <w:rFonts w:hint="eastAsia"/>
        </w:rPr>
        <w:t>{</w:t>
      </w:r>
      <w:r>
        <w:t>dead, third}</w:t>
      </w:r>
      <w:r>
        <w:rPr>
          <w:rFonts w:hint="eastAsia"/>
        </w:rPr>
        <w:t>的</w:t>
      </w:r>
      <w:r>
        <w:t>支持度为</w:t>
      </w:r>
      <w:r>
        <w:rPr>
          <w:rFonts w:hint="eastAsia"/>
        </w:rPr>
        <w:t>0.4175</w:t>
      </w:r>
      <w:r>
        <w:rPr>
          <w:rFonts w:hint="eastAsia"/>
        </w:rPr>
        <w:t>，我</w:t>
      </w:r>
      <w:r>
        <w:t>们可以合理地</w:t>
      </w:r>
      <w:r>
        <w:rPr>
          <w:rFonts w:hint="eastAsia"/>
        </w:rPr>
        <w:t>猜测</w:t>
      </w:r>
      <w:r>
        <w:t>三等舱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在</w:t>
      </w:r>
      <w:r>
        <w:t>事故发生时并不利于逃生，</w:t>
      </w:r>
      <w:r>
        <w:rPr>
          <w:rFonts w:hint="eastAsia"/>
        </w:rPr>
        <w:t>或者</w:t>
      </w:r>
      <w:r>
        <w:t>在救助</w:t>
      </w:r>
      <w:r>
        <w:rPr>
          <w:rFonts w:hint="eastAsia"/>
        </w:rPr>
        <w:t>的过程</w:t>
      </w:r>
      <w:r>
        <w:t>中一</w:t>
      </w:r>
      <w:r>
        <w:rPr>
          <w:rFonts w:hint="eastAsia"/>
        </w:rPr>
        <w:t>二等舱</w:t>
      </w:r>
      <w:r>
        <w:t>的乘客</w:t>
      </w:r>
      <w:r w:rsidR="00CF3584">
        <w:rPr>
          <w:rFonts w:hint="eastAsia"/>
        </w:rPr>
        <w:t>有</w:t>
      </w:r>
      <w:r w:rsidR="00B915F9">
        <w:rPr>
          <w:rFonts w:hint="eastAsia"/>
        </w:rPr>
        <w:t>优先</w:t>
      </w:r>
      <w:r w:rsidR="00B915F9">
        <w:t>上救生船的</w:t>
      </w:r>
      <w:r>
        <w:rPr>
          <w:rFonts w:hint="eastAsia"/>
        </w:rPr>
        <w:t>优势</w:t>
      </w:r>
      <w:r>
        <w:t>。</w:t>
      </w:r>
    </w:p>
    <w:p w14:paraId="60C42D51" w14:textId="77777777" w:rsidR="00676119" w:rsidRDefault="00676119" w:rsidP="00676119">
      <w:pPr>
        <w:pStyle w:val="2"/>
      </w:pPr>
      <w:r>
        <w:rPr>
          <w:rFonts w:hint="eastAsia"/>
        </w:rPr>
        <w:t>三</w:t>
      </w:r>
      <w:r>
        <w:t>、导出关联规则</w:t>
      </w:r>
    </w:p>
    <w:p w14:paraId="610B62ED" w14:textId="77777777" w:rsidR="00676119" w:rsidRDefault="00676119" w:rsidP="004B20CA">
      <w:pPr>
        <w:ind w:firstLineChars="200" w:firstLine="420"/>
      </w:pPr>
      <w:r>
        <w:rPr>
          <w:rFonts w:hint="eastAsia"/>
        </w:rPr>
        <w:t>导出关联规则</w:t>
      </w:r>
      <w:r>
        <w:t>的代码如下</w:t>
      </w:r>
      <w:r>
        <w:rPr>
          <w:rFonts w:hint="eastAsia"/>
        </w:rPr>
        <w:t>：</w:t>
      </w:r>
    </w:p>
    <w:p w14:paraId="0CDF0A86" w14:textId="77777777" w:rsidR="00EB31AD" w:rsidRDefault="00217F2D" w:rsidP="00676119">
      <w:r w:rsidRPr="00217F2D">
        <w:drawing>
          <wp:inline distT="0" distB="0" distL="0" distR="0" wp14:anchorId="28A36B67" wp14:editId="205C17ED">
            <wp:extent cx="5274310" cy="758825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63C9" w14:textId="77777777" w:rsidR="004B20CA" w:rsidRDefault="004B20CA" w:rsidP="004B20CA">
      <w:pPr>
        <w:ind w:firstLineChars="200" w:firstLine="420"/>
      </w:pPr>
      <w:r>
        <w:rPr>
          <w:rFonts w:hint="eastAsia"/>
        </w:rPr>
        <w:t>关联规则</w:t>
      </w:r>
      <w:r w:rsidR="00224AAA">
        <w:rPr>
          <w:rFonts w:hint="eastAsia"/>
        </w:rPr>
        <w:t>按</w:t>
      </w:r>
      <w:r w:rsidR="00224AAA">
        <w:t>支持度</w:t>
      </w:r>
      <w:r w:rsidR="00224AAA">
        <w:rPr>
          <w:rFonts w:hint="eastAsia"/>
        </w:rPr>
        <w:t>排序的</w:t>
      </w:r>
      <w:r w:rsidR="00224AAA">
        <w:t>前十名如下图</w:t>
      </w:r>
      <w:r>
        <w:rPr>
          <w:rFonts w:hint="eastAsia"/>
        </w:rPr>
        <w:t>：</w:t>
      </w:r>
    </w:p>
    <w:p w14:paraId="0E37FD33" w14:textId="77777777" w:rsidR="004B20CA" w:rsidRDefault="00217F2D" w:rsidP="004B20CA">
      <w:pPr>
        <w:jc w:val="center"/>
      </w:pPr>
      <w:r w:rsidRPr="00217F2D">
        <w:rPr>
          <w:noProof/>
        </w:rPr>
        <w:drawing>
          <wp:inline distT="0" distB="0" distL="0" distR="0" wp14:anchorId="080E99D8" wp14:editId="3330B688">
            <wp:extent cx="4648200" cy="2755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4594" w14:textId="77777777" w:rsidR="006A5CDD" w:rsidRDefault="006A5CDD" w:rsidP="006A5CDD">
      <w:pPr>
        <w:ind w:firstLineChars="200" w:firstLine="420"/>
      </w:pPr>
      <w:r>
        <w:rPr>
          <w:rFonts w:hint="eastAsia"/>
        </w:rPr>
        <w:t>关联规则按</w:t>
      </w:r>
      <w:r>
        <w:t>支持度</w:t>
      </w:r>
      <w:r>
        <w:rPr>
          <w:rFonts w:hint="eastAsia"/>
        </w:rPr>
        <w:t>排序的</w:t>
      </w:r>
      <w:r>
        <w:t>前十名如下图</w:t>
      </w:r>
      <w:r>
        <w:rPr>
          <w:rFonts w:hint="eastAsia"/>
        </w:rPr>
        <w:t>：</w:t>
      </w:r>
    </w:p>
    <w:p w14:paraId="39EEED26" w14:textId="77777777" w:rsidR="006A5CDD" w:rsidRDefault="00217F2D" w:rsidP="006A5CDD">
      <w:pPr>
        <w:ind w:firstLineChars="200" w:firstLine="420"/>
        <w:jc w:val="center"/>
      </w:pPr>
      <w:r w:rsidRPr="00217F2D">
        <w:rPr>
          <w:noProof/>
        </w:rPr>
        <w:lastRenderedPageBreak/>
        <w:drawing>
          <wp:inline distT="0" distB="0" distL="0" distR="0" wp14:anchorId="6ED748AF" wp14:editId="540C5424">
            <wp:extent cx="4660900" cy="26924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8EFE" w14:textId="77777777" w:rsidR="006A5CDD" w:rsidRDefault="006A5CDD" w:rsidP="006A5CDD">
      <w:pPr>
        <w:ind w:firstLineChars="200" w:firstLine="420"/>
      </w:pPr>
      <w:r>
        <w:rPr>
          <w:rFonts w:hint="eastAsia"/>
        </w:rPr>
        <w:t>从中可以</w:t>
      </w:r>
      <w:r>
        <w:t>看出</w:t>
      </w:r>
      <w:r w:rsidR="009F33DC">
        <w:rPr>
          <w:rFonts w:hint="eastAsia"/>
        </w:rPr>
        <w:t>如果</w:t>
      </w:r>
      <w:r w:rsidR="009F33DC">
        <w:t>大于</w:t>
      </w:r>
      <w:r w:rsidR="009F33DC">
        <w:rPr>
          <w:rFonts w:hint="eastAsia"/>
        </w:rPr>
        <w:t>60</w:t>
      </w:r>
      <w:r w:rsidR="009F33DC">
        <w:rPr>
          <w:rFonts w:hint="eastAsia"/>
        </w:rPr>
        <w:t>岁</w:t>
      </w:r>
      <w:r w:rsidR="009F33DC">
        <w:t>的</w:t>
      </w:r>
      <w:r w:rsidR="009F33DC">
        <w:rPr>
          <w:rFonts w:hint="eastAsia"/>
        </w:rPr>
        <w:t>死者</w:t>
      </w:r>
      <w:r w:rsidR="009F33DC">
        <w:t>一定</w:t>
      </w:r>
      <w:r w:rsidR="009F33DC">
        <w:rPr>
          <w:rFonts w:hint="eastAsia"/>
        </w:rPr>
        <w:t>为</w:t>
      </w:r>
      <w:r w:rsidR="009F33DC">
        <w:t>男性</w:t>
      </w:r>
      <w:r w:rsidR="0060165B">
        <w:rPr>
          <w:rFonts w:hint="eastAsia"/>
        </w:rPr>
        <w:t>，</w:t>
      </w:r>
      <w:r w:rsidR="003F1464">
        <w:rPr>
          <w:rFonts w:hint="eastAsia"/>
        </w:rPr>
        <w:t>可以</w:t>
      </w:r>
      <w:r w:rsidR="003F1464">
        <w:t>合理地猜测大于</w:t>
      </w:r>
      <w:r w:rsidR="003F1464">
        <w:rPr>
          <w:rFonts w:hint="eastAsia"/>
        </w:rPr>
        <w:t>60</w:t>
      </w:r>
      <w:r w:rsidR="003F1464">
        <w:rPr>
          <w:rFonts w:hint="eastAsia"/>
        </w:rPr>
        <w:t>岁</w:t>
      </w:r>
      <w:r w:rsidR="003F1464">
        <w:t>的女性会被优先救助。</w:t>
      </w:r>
      <w:r w:rsidR="003276A0">
        <w:rPr>
          <w:rFonts w:hint="eastAsia"/>
        </w:rPr>
        <w:t>二等舱</w:t>
      </w:r>
      <w:r w:rsidR="003276A0">
        <w:t>的儿童一定</w:t>
      </w:r>
      <w:r w:rsidR="003276A0">
        <w:rPr>
          <w:rFonts w:hint="eastAsia"/>
        </w:rPr>
        <w:t>会</w:t>
      </w:r>
      <w:r w:rsidR="003276A0">
        <w:t>存活</w:t>
      </w:r>
      <w:r w:rsidR="003F1464">
        <w:rPr>
          <w:rFonts w:hint="eastAsia"/>
        </w:rPr>
        <w:t>则</w:t>
      </w:r>
      <w:r w:rsidR="003F1464">
        <w:t>可能说明儿童有优先上救生船的权利，但对三等舱的儿童则没有类似规则，说明</w:t>
      </w:r>
      <w:r w:rsidR="003F1464">
        <w:rPr>
          <w:rFonts w:hint="eastAsia"/>
        </w:rPr>
        <w:t>救助</w:t>
      </w:r>
      <w:r w:rsidR="003F1464">
        <w:t>的过程中</w:t>
      </w:r>
      <w:r w:rsidR="003F1464">
        <w:rPr>
          <w:rFonts w:hint="eastAsia"/>
        </w:rPr>
        <w:t>等级因素</w:t>
      </w:r>
      <w:r w:rsidR="00306E7C">
        <w:t>也很重要</w:t>
      </w:r>
      <w:r w:rsidR="001566D1">
        <w:rPr>
          <w:rFonts w:hint="eastAsia"/>
        </w:rPr>
        <w:t>。</w:t>
      </w:r>
    </w:p>
    <w:p w14:paraId="62D664FD" w14:textId="77777777" w:rsidR="006F2A08" w:rsidRDefault="006F2A08" w:rsidP="006F2A08">
      <w:pPr>
        <w:pStyle w:val="2"/>
      </w:pPr>
      <w:r>
        <w:rPr>
          <w:rFonts w:hint="eastAsia"/>
        </w:rPr>
        <w:t>四</w:t>
      </w:r>
      <w:r>
        <w:t>、</w:t>
      </w:r>
      <w:r w:rsidRPr="006F2A08">
        <w:rPr>
          <w:rFonts w:hint="eastAsia"/>
        </w:rPr>
        <w:t>对规则进</w:t>
      </w:r>
      <w:r w:rsidRPr="006F2A08">
        <w:rPr>
          <w:rFonts w:ascii="宋体" w:eastAsia="宋体" w:hAnsi="宋体" w:cs="宋体" w:hint="eastAsia"/>
        </w:rPr>
        <w:t>行评价</w:t>
      </w:r>
    </w:p>
    <w:p w14:paraId="55ED1906" w14:textId="77777777" w:rsidR="006A5CDD" w:rsidRDefault="006F2A08" w:rsidP="006A5CDD">
      <w:pPr>
        <w:ind w:firstLineChars="200" w:firstLine="420"/>
        <w:rPr>
          <w:rFonts w:hint="eastAsia"/>
        </w:rPr>
      </w:pPr>
      <w:r>
        <w:rPr>
          <w:rFonts w:hint="eastAsia"/>
        </w:rPr>
        <w:t>这里</w:t>
      </w:r>
      <w:r>
        <w:t>使用</w:t>
      </w:r>
      <w:r>
        <w:t>lift</w:t>
      </w:r>
      <w:r w:rsidR="00A815FE">
        <w:t>指标对规则进行评价</w:t>
      </w:r>
      <w:r w:rsidR="00A815FE">
        <w:rPr>
          <w:rFonts w:hint="eastAsia"/>
        </w:rPr>
        <w:t>，</w:t>
      </w:r>
      <w:r w:rsidR="00A815FE">
        <w:t>代码如下：</w:t>
      </w:r>
    </w:p>
    <w:p w14:paraId="03E5D03A" w14:textId="77777777" w:rsidR="00801CAD" w:rsidRDefault="00217F2D" w:rsidP="00217F2D">
      <w:pPr>
        <w:ind w:firstLineChars="200" w:firstLine="420"/>
      </w:pPr>
      <w:r>
        <w:t>inspect(sort(rules,by=”lift”)[1:10])</w:t>
      </w:r>
    </w:p>
    <w:p w14:paraId="2271FAC4" w14:textId="77777777" w:rsidR="00A8143D" w:rsidRDefault="00A8143D" w:rsidP="00A8143D">
      <w:pPr>
        <w:ind w:firstLineChars="200" w:firstLine="420"/>
      </w:pPr>
      <w:r>
        <w:rPr>
          <w:rFonts w:hint="eastAsia"/>
        </w:rPr>
        <w:t>关联规则按</w:t>
      </w:r>
      <w:r>
        <w:t>lift</w:t>
      </w:r>
      <w:r>
        <w:t>指标</w:t>
      </w:r>
      <w:r>
        <w:rPr>
          <w:rFonts w:hint="eastAsia"/>
        </w:rPr>
        <w:t>排序的</w:t>
      </w:r>
      <w:r>
        <w:t>前十名如下图</w:t>
      </w:r>
      <w:r>
        <w:rPr>
          <w:rFonts w:hint="eastAsia"/>
        </w:rPr>
        <w:t>：</w:t>
      </w:r>
    </w:p>
    <w:p w14:paraId="09AE05CD" w14:textId="77777777" w:rsidR="00B74D7E" w:rsidRPr="00B74D7E" w:rsidRDefault="00217F2D" w:rsidP="00B74D7E">
      <w:pPr>
        <w:ind w:firstLineChars="200" w:firstLine="420"/>
        <w:jc w:val="center"/>
      </w:pPr>
      <w:r w:rsidRPr="00217F2D">
        <w:rPr>
          <w:noProof/>
        </w:rPr>
        <w:drawing>
          <wp:inline distT="0" distB="0" distL="0" distR="0" wp14:anchorId="7804B893" wp14:editId="6829D4E3">
            <wp:extent cx="5274310" cy="264350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3FB8" w14:textId="77777777" w:rsidR="00A8143D" w:rsidRPr="00A8143D" w:rsidRDefault="00B74D7E" w:rsidP="006A5CDD">
      <w:pPr>
        <w:ind w:firstLineChars="200" w:firstLine="420"/>
      </w:pPr>
      <w:r>
        <w:rPr>
          <w:rFonts w:hint="eastAsia"/>
        </w:rPr>
        <w:t>从中</w:t>
      </w:r>
      <w:r>
        <w:t>可以得到比较有用的规则。</w:t>
      </w:r>
      <w:r w:rsidR="00C72CD4">
        <w:rPr>
          <w:rFonts w:hint="eastAsia"/>
        </w:rPr>
        <w:t>如</w:t>
      </w:r>
      <w:r w:rsidR="00C72CD4">
        <w:t>，</w:t>
      </w:r>
      <w:r w:rsidR="00C72CD4">
        <w:rPr>
          <w:rFonts w:hint="eastAsia"/>
        </w:rPr>
        <w:t>二等舱</w:t>
      </w:r>
      <w:r w:rsidR="00C72CD4">
        <w:t>存活下来的男性有一半概率</w:t>
      </w:r>
      <w:r w:rsidR="00C72CD4">
        <w:rPr>
          <w:rFonts w:hint="eastAsia"/>
        </w:rPr>
        <w:t>小于</w:t>
      </w:r>
      <w:r w:rsidR="00C72CD4">
        <w:rPr>
          <w:rFonts w:hint="eastAsia"/>
        </w:rPr>
        <w:t>10</w:t>
      </w:r>
      <w:r w:rsidR="00C72CD4">
        <w:rPr>
          <w:rFonts w:hint="eastAsia"/>
        </w:rPr>
        <w:t>岁等</w:t>
      </w:r>
      <w:r w:rsidR="00C72CD4">
        <w:t>。</w:t>
      </w:r>
    </w:p>
    <w:sectPr w:rsidR="00A8143D" w:rsidRPr="00A8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HeitiSC-Medium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F26FA"/>
    <w:multiLevelType w:val="hybridMultilevel"/>
    <w:tmpl w:val="41A49496"/>
    <w:lvl w:ilvl="0" w:tplc="2F6EE5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D9"/>
    <w:rsid w:val="00063D84"/>
    <w:rsid w:val="001566D1"/>
    <w:rsid w:val="001917FD"/>
    <w:rsid w:val="00217F2D"/>
    <w:rsid w:val="00224AAA"/>
    <w:rsid w:val="00245245"/>
    <w:rsid w:val="0026544E"/>
    <w:rsid w:val="0027290B"/>
    <w:rsid w:val="00306ADD"/>
    <w:rsid w:val="00306E7C"/>
    <w:rsid w:val="003276A0"/>
    <w:rsid w:val="0033095E"/>
    <w:rsid w:val="00374F54"/>
    <w:rsid w:val="003C13BF"/>
    <w:rsid w:val="003F1464"/>
    <w:rsid w:val="00464F73"/>
    <w:rsid w:val="00490641"/>
    <w:rsid w:val="004B20CA"/>
    <w:rsid w:val="004B7B87"/>
    <w:rsid w:val="005314DF"/>
    <w:rsid w:val="00546BFA"/>
    <w:rsid w:val="005850FB"/>
    <w:rsid w:val="005F465B"/>
    <w:rsid w:val="0060165B"/>
    <w:rsid w:val="006069E1"/>
    <w:rsid w:val="006115DF"/>
    <w:rsid w:val="00676119"/>
    <w:rsid w:val="006A5CDD"/>
    <w:rsid w:val="006B79B9"/>
    <w:rsid w:val="006F0223"/>
    <w:rsid w:val="006F2A08"/>
    <w:rsid w:val="00762369"/>
    <w:rsid w:val="007A7A77"/>
    <w:rsid w:val="007C5DF3"/>
    <w:rsid w:val="00801CAD"/>
    <w:rsid w:val="008E10B1"/>
    <w:rsid w:val="008F4341"/>
    <w:rsid w:val="009824BC"/>
    <w:rsid w:val="00985079"/>
    <w:rsid w:val="009B7D28"/>
    <w:rsid w:val="009E2FC7"/>
    <w:rsid w:val="009F33DC"/>
    <w:rsid w:val="009F4FD5"/>
    <w:rsid w:val="00A643A2"/>
    <w:rsid w:val="00A8143D"/>
    <w:rsid w:val="00A815FE"/>
    <w:rsid w:val="00B74D7E"/>
    <w:rsid w:val="00B915F9"/>
    <w:rsid w:val="00C24315"/>
    <w:rsid w:val="00C42BD9"/>
    <w:rsid w:val="00C72CD4"/>
    <w:rsid w:val="00C8628E"/>
    <w:rsid w:val="00CC0D5E"/>
    <w:rsid w:val="00CF3584"/>
    <w:rsid w:val="00D8571D"/>
    <w:rsid w:val="00DC2B42"/>
    <w:rsid w:val="00EB31AD"/>
    <w:rsid w:val="00F24F2F"/>
    <w:rsid w:val="00F25D5E"/>
    <w:rsid w:val="00F76F0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E440"/>
  <w15:chartTrackingRefBased/>
  <w15:docId w15:val="{315ED9C6-849F-4D7F-A3F6-E0E90EEA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50F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5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76F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90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titanic/dat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7782F9-6721-B045-9E70-860E77B2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201402</dc:creator>
  <cp:keywords/>
  <dc:description/>
  <cp:lastModifiedBy>Microsoft Office 用户</cp:lastModifiedBy>
  <cp:revision>58</cp:revision>
  <dcterms:created xsi:type="dcterms:W3CDTF">2015-06-16T15:16:00Z</dcterms:created>
  <dcterms:modified xsi:type="dcterms:W3CDTF">2016-07-10T13:24:00Z</dcterms:modified>
</cp:coreProperties>
</file>