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5.319824218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5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7.040001551310226"/>
          <w:szCs w:val="37.040001551310226"/>
          <w:u w:val="none"/>
          <w:shd w:fill="auto" w:val="clear"/>
          <w:vertAlign w:val="superscript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7.040001551310226"/>
          <w:szCs w:val="37.040001551310226"/>
          <w:u w:val="none"/>
          <w:shd w:fill="auto" w:val="clear"/>
          <w:vertAlign w:val="superscript"/>
        </w:rPr>
        <w:drawing>
          <wp:inline distB="19050" distT="19050" distL="19050" distR="19050">
            <wp:extent cx="668515" cy="188646"/>
            <wp:effectExtent b="0" l="0" r="0" t="0"/>
            <wp:docPr id="61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515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2426452636719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DAFTAR ISI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16455078125" w:line="333.8242435455322" w:lineRule="auto"/>
        <w:ind w:left="1452.3974609375" w:right="1581.9818115234375" w:firstLine="4.22637939453125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DAFTAR ISI ....................................................................................................... 1  UJIAN TENGAH SEMESTER 2007/2008............................................... 3  UJIAN TENGAH SEMESTER 2008/2009............................................... 4  UJIAN TENGAH SEMESTER 2010/2011............................................... 5  UJIAN AKHIR SEMESTER ............................................................................ 6  UJIAN AKHIR SEMESTER 2007/2008 ................................................... 7  UJIAN AKHIR SEMESTER 2008/2009 ................................................... 8  UJIAN TENGAH SEMESTER 2010/2011............................................... 9  UJIAN AKHIR SEMESTER 2010/2011 ................................................. 10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3515625" w:line="334.4106960296631" w:lineRule="auto"/>
        <w:ind w:left="1452.3974609375" w:right="1628.1903076171875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TENGAH SEMESTER 2013/2014............................................. 11  UJIAN TENGAH SEMESTER 2014/2015............................................. 12  UJIAN TENGAH SEMESTER 2015/2016............................................. 13  UJIAN TENGAH SEMESTER 2018/2019............................................ 14 </w:t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31.03515625" w:line="334.4106960296631" w:lineRule="auto"/>
        <w:ind w:left="1452.3974609375" w:right="1628.1903076171875" w:firstLine="0"/>
        <w:jc w:val="both"/>
        <w:rPr>
          <w:rFonts w:ascii="Cambria" w:cs="Cambria" w:eastAsia="Cambria" w:hAnsi="Cambria"/>
          <w:sz w:val="28.176000595092773"/>
          <w:szCs w:val="28.176000595092773"/>
        </w:rPr>
      </w:pPr>
      <w:r w:rsidDel="00000000" w:rsidR="00000000" w:rsidRPr="00000000">
        <w:rPr>
          <w:rFonts w:ascii="Cambria" w:cs="Cambria" w:eastAsia="Cambria" w:hAnsi="Cambria"/>
          <w:sz w:val="28.176000595092773"/>
          <w:szCs w:val="28.176000595092773"/>
          <w:rtl w:val="0"/>
        </w:rPr>
        <w:t xml:space="preserve">UJIAN AKHIR SEMESTER 2019/2020................................................. 15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3515625" w:line="334.4106960296631" w:lineRule="auto"/>
        <w:ind w:left="1452.3974609375" w:right="1628.1903076171875" w:firstLine="0"/>
        <w:jc w:val="both"/>
        <w:rPr>
          <w:rFonts w:ascii="Cambria" w:cs="Cambria" w:eastAsia="Cambria" w:hAnsi="Cambria"/>
          <w:sz w:val="28.176000595092773"/>
          <w:szCs w:val="28.1760005950927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4.6075439453125" w:line="240" w:lineRule="auto"/>
        <w:ind w:left="0" w:right="644.75891113281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pgSz w:h="16840" w:w="11900" w:orient="portrait"/>
          <w:pgMar w:bottom="879.3000793457031" w:top="587.349853515625" w:left="0" w:right="1132.16064453125" w:header="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6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5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2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587402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9631538391113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UJIAN TENGAH SEMESTER  2007/2008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736.9461822509766" w:right="1776.920166015625" w:header="0" w:footer="720"/>
          <w:cols w:equalWidth="0" w:num="2">
            <w:col w:space="0" w:w="4700"/>
            <w:col w:space="0" w:w="470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  <w:drawing>
          <wp:inline distB="19050" distT="19050" distL="19050" distR="19050">
            <wp:extent cx="676440" cy="188646"/>
            <wp:effectExtent b="0" l="0" r="0" t="0"/>
            <wp:docPr id="5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440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1884765625" w:line="444.233551025390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751004" cy="3910317"/>
            <wp:effectExtent b="0" l="0" r="0" t="0"/>
            <wp:docPr id="57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004" cy="3910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5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5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3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8346347808838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5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7.040001551310226"/>
          <w:szCs w:val="37.040001551310226"/>
          <w:u w:val="none"/>
          <w:shd w:fill="auto" w:val="clear"/>
          <w:vertAlign w:val="superscript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TENGAH SEMESTER 2008/2009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5479031</wp:posOffset>
            </wp:positionH>
            <wp:positionV relativeFrom="paragraph">
              <wp:posOffset>81686</wp:posOffset>
            </wp:positionV>
            <wp:extent cx="795236" cy="188646"/>
            <wp:effectExtent b="0" l="0" r="0" t="0"/>
            <wp:wrapSquare wrapText="bothSides" distB="19050" distT="19050" distL="19050" distR="19050"/>
            <wp:docPr id="5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236" cy="188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615966796875" w:line="307.754974365234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912282" cy="5657037"/>
            <wp:effectExtent b="0" l="0" r="0" t="0"/>
            <wp:docPr id="62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2282" cy="5657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63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64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4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8346347808838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3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7.040001551310226"/>
          <w:szCs w:val="37.040001551310226"/>
          <w:u w:val="none"/>
          <w:shd w:fill="auto" w:val="clear"/>
          <w:vertAlign w:val="superscript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TENGAH SEMESTER 2010/2011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5021831</wp:posOffset>
            </wp:positionH>
            <wp:positionV relativeFrom="paragraph">
              <wp:posOffset>81686</wp:posOffset>
            </wp:positionV>
            <wp:extent cx="795236" cy="188646"/>
            <wp:effectExtent b="0" l="0" r="0" t="0"/>
            <wp:wrapSquare wrapText="bothSides" distB="19050" distT="19050" distL="19050" distR="1905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236" cy="188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55859375" w:line="378.17676544189453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937835" cy="4790884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35" cy="4790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65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66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5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8346347808838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3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7.040001551310226"/>
          <w:szCs w:val="37.040001551310226"/>
          <w:u w:val="none"/>
          <w:shd w:fill="auto" w:val="clear"/>
          <w:vertAlign w:val="superscript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AKHIR SEMESTER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5936231</wp:posOffset>
            </wp:positionH>
            <wp:positionV relativeFrom="paragraph">
              <wp:posOffset>81686</wp:posOffset>
            </wp:positionV>
            <wp:extent cx="795236" cy="188646"/>
            <wp:effectExtent b="0" l="0" r="0" t="0"/>
            <wp:wrapSquare wrapText="bothSides" distB="19050" distT="19050" distL="19050" distR="19050"/>
            <wp:docPr id="3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236" cy="188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755859375" w:line="253.1708335876464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693765" cy="7156438"/>
            <wp:effectExtent b="0" l="0" r="0" t="0"/>
            <wp:docPr id="4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3765" cy="715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4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42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6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587402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UJIAN AKHIR SEMESTER 2007/2008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1433.6903381347656" w:right="1443.5595703125" w:header="0" w:footer="720"/>
          <w:cols w:equalWidth="0" w:num="2">
            <w:col w:space="0" w:w="4520"/>
            <w:col w:space="0" w:w="452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  <w:drawing>
          <wp:inline distB="19050" distT="19050" distL="19050" distR="19050">
            <wp:extent cx="763194" cy="188646"/>
            <wp:effectExtent b="0" l="0" r="0" t="0"/>
            <wp:docPr id="46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194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187255859375" w:line="287.2182369232178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891034" cy="6047994"/>
            <wp:effectExtent b="0" l="0" r="0" t="0"/>
            <wp:docPr id="47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034" cy="6047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4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45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7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270681381225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49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85241" cy="190081"/>
            <wp:effectExtent b="0" l="0" r="0" t="0"/>
            <wp:docPr id="50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241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AKHIR SEMESTER 2008/2009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937744140625" w:line="291.7684078216553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905081" cy="5967006"/>
            <wp:effectExtent b="0" l="0" r="0" t="0"/>
            <wp:docPr id="48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081" cy="5967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8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270681381225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85241" cy="1900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241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TENGAH SEMESTER 2010/2011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95849609375" w:line="325.244779586792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6202794" cy="535283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794" cy="5352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9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270681381225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1897202" cy="19008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202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85241" cy="19008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241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AKHIR SEMESTER 2010/2011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4.998779296875" w:line="462.844505310058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854674" cy="357084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4674" cy="3570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10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587402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UJIAN TENGAH SEMESTER 2013/2014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1433.6903381347656" w:right="2159.02099609375" w:header="0" w:footer="720"/>
          <w:cols w:equalWidth="0" w:num="2">
            <w:col w:space="0" w:w="4160"/>
            <w:col w:space="0" w:w="416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  <w:drawing>
          <wp:inline distB="19050" distT="19050" distL="19050" distR="19050">
            <wp:extent cx="941400" cy="18864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1400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1884765625" w:line="397.63209342956543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611685" cy="436859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685" cy="4368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11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587402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-1162</wp:posOffset>
            </wp:positionH>
            <wp:positionV relativeFrom="paragraph">
              <wp:posOffset>16537</wp:posOffset>
            </wp:positionV>
            <wp:extent cx="3565805" cy="428041"/>
            <wp:effectExtent b="0" l="0" r="0" t="0"/>
            <wp:wrapSquare wrapText="bothSides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805" cy="428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UJIAN TENGAH SEMESTER 2014/2015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879.3000793457031" w:top="587.349853515625" w:left="1369.6304321289062" w:right="1539.9194335937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  <w:drawing>
          <wp:inline distB="19050" distT="19050" distL="19050" distR="19050">
            <wp:extent cx="828726" cy="188646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726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1884765625" w:line="549.512157440185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649481" cy="3161157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481" cy="3161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12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514333724975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05676" cy="190081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5676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TENGAH SEMESTER 2015/2016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-228216</wp:posOffset>
            </wp:positionH>
            <wp:positionV relativeFrom="paragraph">
              <wp:posOffset>19050</wp:posOffset>
            </wp:positionV>
            <wp:extent cx="3565805" cy="428041"/>
            <wp:effectExtent b="0" l="0" r="0" t="0"/>
            <wp:wrapSquare wrapText="bothSides" distB="19050" distT="19050" distL="19050" distR="1905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805" cy="428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36865234375" w:line="228.68546962738037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699163" cy="7595997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163" cy="7595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13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514333724975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805676" cy="190081"/>
            <wp:effectExtent b="0" l="0" r="0" t="0"/>
            <wp:docPr id="3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5676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  <w:rtl w:val="0"/>
        </w:rPr>
        <w:t xml:space="preserve">UJIAN TENGAH SEMESTER 2018/2019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-225529</wp:posOffset>
            </wp:positionH>
            <wp:positionV relativeFrom="paragraph">
              <wp:posOffset>19050</wp:posOffset>
            </wp:positionV>
            <wp:extent cx="3565805" cy="428041"/>
            <wp:effectExtent b="0" l="0" r="0" t="0"/>
            <wp:wrapSquare wrapText="bothSides" distB="19050" distT="19050" distL="19050" distR="19050"/>
            <wp:docPr id="3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805" cy="428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76318359375" w:line="259.8862552642822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5628957" cy="6686283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8957" cy="6686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176000595092773"/>
          <w:szCs w:val="28.176000595092773"/>
          <w:u w:val="none"/>
          <w:shd w:fill="auto" w:val="clear"/>
          <w:vertAlign w:val="baseline"/>
        </w:rPr>
        <w:drawing>
          <wp:inline distB="19050" distT="19050" distL="19050" distR="19050">
            <wp:extent cx="857517" cy="188646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</w:rPr>
        <w:drawing>
          <wp:inline distB="19050" distT="19050" distL="19050" distR="19050">
            <wp:extent cx="507238" cy="188646"/>
            <wp:effectExtent b="0" l="0" r="0" t="0"/>
            <wp:docPr id="3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224000930786133"/>
          <w:szCs w:val="22.224000930786133"/>
          <w:u w:val="none"/>
          <w:shd w:fill="auto" w:val="clear"/>
          <w:vertAlign w:val="baseline"/>
          <w:rtl w:val="0"/>
        </w:rPr>
        <w:t xml:space="preserve">Page 14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76318359375" w:line="259.8862552642822" w:lineRule="auto"/>
        <w:ind w:left="0" w:right="0" w:firstLine="0"/>
        <w:jc w:val="left"/>
        <w:rPr>
          <w:rFonts w:ascii="Cambria" w:cs="Cambria" w:eastAsia="Cambria" w:hAnsi="Cambria"/>
          <w:sz w:val="22.224000930786133"/>
          <w:szCs w:val="22.2240009307861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76318359375" w:line="259.8862552642822" w:lineRule="auto"/>
        <w:ind w:left="0" w:right="0" w:firstLine="0"/>
        <w:jc w:val="left"/>
        <w:rPr>
          <w:rFonts w:ascii="Cambria" w:cs="Cambria" w:eastAsia="Cambria" w:hAnsi="Cambria"/>
          <w:sz w:val="22.224000930786133"/>
          <w:szCs w:val="22.2240009307861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76318359375" w:line="259.8862552642822" w:lineRule="auto"/>
        <w:ind w:left="0" w:right="0" w:firstLine="0"/>
        <w:jc w:val="left"/>
        <w:rPr>
          <w:rFonts w:ascii="Cambria" w:cs="Cambria" w:eastAsia="Cambria" w:hAnsi="Cambria"/>
          <w:sz w:val="22.224000930786133"/>
          <w:szCs w:val="22.2240009307861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76318359375" w:line="259.8862552642822" w:lineRule="auto"/>
        <w:ind w:left="0" w:right="0" w:firstLine="0"/>
        <w:jc w:val="left"/>
        <w:rPr>
          <w:rFonts w:ascii="Cambria" w:cs="Cambria" w:eastAsia="Cambria" w:hAnsi="Cambria"/>
          <w:sz w:val="22.224000930786133"/>
          <w:szCs w:val="22.2240009307861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76318359375" w:line="259.8862552642822" w:lineRule="auto"/>
        <w:ind w:left="0" w:right="0" w:firstLine="0"/>
        <w:jc w:val="left"/>
        <w:rPr>
          <w:rFonts w:ascii="Cambria" w:cs="Cambria" w:eastAsia="Cambria" w:hAnsi="Cambria"/>
          <w:sz w:val="22.224000930786133"/>
          <w:szCs w:val="22.2240009307861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76318359375" w:line="259.8862552642822" w:lineRule="auto"/>
        <w:ind w:left="0" w:right="0" w:firstLine="0"/>
        <w:jc w:val="left"/>
        <w:rPr>
          <w:rFonts w:ascii="Cambria" w:cs="Cambria" w:eastAsia="Cambria" w:hAnsi="Cambria"/>
          <w:sz w:val="22.224000930786133"/>
          <w:szCs w:val="22.2240009307861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76318359375" w:line="259.8862552642822" w:lineRule="auto"/>
        <w:ind w:left="0" w:right="0" w:firstLine="0"/>
        <w:jc w:val="left"/>
        <w:rPr>
          <w:rFonts w:ascii="Cambria" w:cs="Cambria" w:eastAsia="Cambria" w:hAnsi="Cambria"/>
          <w:sz w:val="22.224000930786133"/>
          <w:szCs w:val="22.2240009307861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76318359375" w:line="259.8862552642822" w:lineRule="auto"/>
        <w:ind w:left="0" w:right="0" w:firstLine="0"/>
        <w:jc w:val="left"/>
        <w:rPr>
          <w:rFonts w:ascii="Cambria" w:cs="Cambria" w:eastAsia="Cambria" w:hAnsi="Cambria"/>
          <w:sz w:val="22.224000930786133"/>
          <w:szCs w:val="22.2240009307861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line="352.5143337249756" w:lineRule="auto"/>
        <w:rPr>
          <w:rFonts w:ascii="Cambria" w:cs="Cambria" w:eastAsia="Cambria" w:hAnsi="Cambria"/>
          <w:b w:val="1"/>
          <w:sz w:val="28.176000595092773"/>
          <w:szCs w:val="28.176000595092773"/>
        </w:rPr>
      </w:pPr>
      <w:r w:rsidDel="00000000" w:rsidR="00000000" w:rsidRPr="00000000">
        <w:rPr>
          <w:rFonts w:ascii="Cambria" w:cs="Cambria" w:eastAsia="Cambria" w:hAnsi="Cambria"/>
          <w:sz w:val="22.224000930786133"/>
          <w:szCs w:val="22.224000930786133"/>
          <w:rtl w:val="0"/>
        </w:rPr>
        <w:t xml:space="preserve">Database Soal Sistem Informasi </w:t>
      </w:r>
      <w:r w:rsidDel="00000000" w:rsidR="00000000" w:rsidRPr="00000000">
        <w:rPr>
          <w:rFonts w:ascii="Cambria" w:cs="Cambria" w:eastAsia="Cambria" w:hAnsi="Cambria"/>
          <w:sz w:val="22.224000930786133"/>
          <w:szCs w:val="22.224000930786133"/>
        </w:rPr>
        <w:drawing>
          <wp:inline distB="19050" distT="19050" distL="19050" distR="19050">
            <wp:extent cx="805676" cy="190081"/>
            <wp:effectExtent b="0" l="0" r="0" t="0"/>
            <wp:docPr id="36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5676" cy="19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2.224000930786133"/>
          <w:szCs w:val="22.224000930786133"/>
          <w:rtl w:val="0"/>
        </w:rPr>
        <w:t xml:space="preserve">AIK21353  </w:t>
      </w:r>
      <w:r w:rsidDel="00000000" w:rsidR="00000000" w:rsidRPr="00000000">
        <w:rPr>
          <w:rFonts w:ascii="Cambria" w:cs="Cambria" w:eastAsia="Cambria" w:hAnsi="Cambria"/>
          <w:b w:val="1"/>
          <w:sz w:val="28.176000595092773"/>
          <w:szCs w:val="28.176000595092773"/>
          <w:rtl w:val="0"/>
        </w:rPr>
        <w:t xml:space="preserve">UJIAN AKHIR  SEMESTER 2019/2020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-225529</wp:posOffset>
            </wp:positionH>
            <wp:positionV relativeFrom="paragraph">
              <wp:posOffset>19050</wp:posOffset>
            </wp:positionV>
            <wp:extent cx="3565805" cy="428041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805" cy="428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pageBreakBefore w:val="0"/>
        <w:widowControl w:val="0"/>
        <w:spacing w:before="201.976318359375" w:line="259.8862552642822" w:lineRule="auto"/>
        <w:rPr>
          <w:rFonts w:ascii="Cambria" w:cs="Cambria" w:eastAsia="Cambria" w:hAnsi="Cambria"/>
          <w:b w:val="1"/>
          <w:sz w:val="28.176000595092773"/>
          <w:szCs w:val="28.176000595092773"/>
        </w:rPr>
      </w:pPr>
      <w:r w:rsidDel="00000000" w:rsidR="00000000" w:rsidRPr="00000000">
        <w:rPr>
          <w:rFonts w:ascii="Cambria" w:cs="Cambria" w:eastAsia="Cambria" w:hAnsi="Cambria"/>
          <w:b w:val="1"/>
          <w:sz w:val="28.176000595092773"/>
          <w:szCs w:val="28.176000595092773"/>
        </w:rPr>
        <w:drawing>
          <wp:inline distB="114300" distT="114300" distL="114300" distR="114300">
            <wp:extent cx="5731200" cy="5295900"/>
            <wp:effectExtent b="0" l="0" r="0" t="0"/>
            <wp:docPr id="58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before="201.976318359375" w:line="259.8862552642822" w:lineRule="auto"/>
        <w:rPr>
          <w:rFonts w:ascii="Cambria" w:cs="Cambria" w:eastAsia="Cambria" w:hAnsi="Cambria"/>
          <w:sz w:val="22.224000930786133"/>
          <w:szCs w:val="22.224000930786133"/>
        </w:rPr>
      </w:pPr>
      <w:r w:rsidDel="00000000" w:rsidR="00000000" w:rsidRPr="00000000">
        <w:rPr>
          <w:rFonts w:ascii="Cambria" w:cs="Cambria" w:eastAsia="Cambria" w:hAnsi="Cambria"/>
          <w:b w:val="1"/>
          <w:sz w:val="28.176000595092773"/>
          <w:szCs w:val="28.176000595092773"/>
        </w:rPr>
        <w:drawing>
          <wp:inline distB="19050" distT="19050" distL="19050" distR="19050">
            <wp:extent cx="857517" cy="188646"/>
            <wp:effectExtent b="0" l="0" r="0" t="0"/>
            <wp:docPr id="3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517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2.224000930786133"/>
          <w:szCs w:val="22.224000930786133"/>
          <w:rtl w:val="0"/>
        </w:rPr>
        <w:t xml:space="preserve">DIKLAT HMIF </w:t>
      </w:r>
      <w:r w:rsidDel="00000000" w:rsidR="00000000" w:rsidRPr="00000000">
        <w:rPr>
          <w:rFonts w:ascii="Cambria" w:cs="Cambria" w:eastAsia="Cambria" w:hAnsi="Cambria"/>
          <w:sz w:val="22.224000930786133"/>
          <w:szCs w:val="22.224000930786133"/>
        </w:rPr>
        <w:drawing>
          <wp:inline distB="19050" distT="19050" distL="19050" distR="19050">
            <wp:extent cx="507238" cy="188646"/>
            <wp:effectExtent b="0" l="0" r="0" t="0"/>
            <wp:docPr id="4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38" cy="18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2.224000930786133"/>
          <w:szCs w:val="22.224000930786133"/>
          <w:rtl w:val="0"/>
        </w:rPr>
        <w:t xml:space="preserve">Page 15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76318359375" w:line="259.8862552642822" w:lineRule="auto"/>
        <w:ind w:left="0" w:right="0" w:firstLine="0"/>
        <w:jc w:val="left"/>
        <w:rPr>
          <w:rFonts w:ascii="Cambria" w:cs="Cambria" w:eastAsia="Cambria" w:hAnsi="Cambria"/>
          <w:sz w:val="22.224000930786133"/>
          <w:szCs w:val="22.224000930786133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879.3000793457031" w:top="587.34985351562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42" Type="http://schemas.openxmlformats.org/officeDocument/2006/relationships/image" Target="media/image13.png"/><Relationship Id="rId41" Type="http://schemas.openxmlformats.org/officeDocument/2006/relationships/image" Target="media/image16.png"/><Relationship Id="rId44" Type="http://schemas.openxmlformats.org/officeDocument/2006/relationships/image" Target="media/image19.png"/><Relationship Id="rId43" Type="http://schemas.openxmlformats.org/officeDocument/2006/relationships/image" Target="media/image14.png"/><Relationship Id="rId46" Type="http://schemas.openxmlformats.org/officeDocument/2006/relationships/image" Target="media/image17.png"/><Relationship Id="rId45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48" Type="http://schemas.openxmlformats.org/officeDocument/2006/relationships/image" Target="media/image21.png"/><Relationship Id="rId47" Type="http://schemas.openxmlformats.org/officeDocument/2006/relationships/image" Target="media/image18.png"/><Relationship Id="rId49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38.png"/><Relationship Id="rId7" Type="http://schemas.openxmlformats.org/officeDocument/2006/relationships/image" Target="media/image64.png"/><Relationship Id="rId8" Type="http://schemas.openxmlformats.org/officeDocument/2006/relationships/image" Target="media/image51.png"/><Relationship Id="rId31" Type="http://schemas.openxmlformats.org/officeDocument/2006/relationships/image" Target="media/image1.png"/><Relationship Id="rId30" Type="http://schemas.openxmlformats.org/officeDocument/2006/relationships/image" Target="media/image4.png"/><Relationship Id="rId33" Type="http://schemas.openxmlformats.org/officeDocument/2006/relationships/image" Target="media/image7.png"/><Relationship Id="rId32" Type="http://schemas.openxmlformats.org/officeDocument/2006/relationships/image" Target="media/image2.png"/><Relationship Id="rId35" Type="http://schemas.openxmlformats.org/officeDocument/2006/relationships/image" Target="media/image5.png"/><Relationship Id="rId34" Type="http://schemas.openxmlformats.org/officeDocument/2006/relationships/image" Target="media/image8.png"/><Relationship Id="rId37" Type="http://schemas.openxmlformats.org/officeDocument/2006/relationships/image" Target="media/image9.png"/><Relationship Id="rId36" Type="http://schemas.openxmlformats.org/officeDocument/2006/relationships/image" Target="media/image6.png"/><Relationship Id="rId39" Type="http://schemas.openxmlformats.org/officeDocument/2006/relationships/image" Target="media/image12.png"/><Relationship Id="rId38" Type="http://schemas.openxmlformats.org/officeDocument/2006/relationships/image" Target="media/image10.png"/><Relationship Id="rId62" Type="http://schemas.openxmlformats.org/officeDocument/2006/relationships/image" Target="media/image53.png"/><Relationship Id="rId61" Type="http://schemas.openxmlformats.org/officeDocument/2006/relationships/image" Target="media/image11.png"/><Relationship Id="rId20" Type="http://schemas.openxmlformats.org/officeDocument/2006/relationships/image" Target="media/image48.png"/><Relationship Id="rId64" Type="http://schemas.openxmlformats.org/officeDocument/2006/relationships/image" Target="media/image47.png"/><Relationship Id="rId63" Type="http://schemas.openxmlformats.org/officeDocument/2006/relationships/image" Target="media/image45.png"/><Relationship Id="rId22" Type="http://schemas.openxmlformats.org/officeDocument/2006/relationships/image" Target="media/image57.png"/><Relationship Id="rId21" Type="http://schemas.openxmlformats.org/officeDocument/2006/relationships/image" Target="media/image49.png"/><Relationship Id="rId24" Type="http://schemas.openxmlformats.org/officeDocument/2006/relationships/image" Target="media/image54.png"/><Relationship Id="rId23" Type="http://schemas.openxmlformats.org/officeDocument/2006/relationships/image" Target="media/image58.png"/><Relationship Id="rId60" Type="http://schemas.openxmlformats.org/officeDocument/2006/relationships/image" Target="media/image43.png"/><Relationship Id="rId26" Type="http://schemas.openxmlformats.org/officeDocument/2006/relationships/image" Target="media/image60.png"/><Relationship Id="rId25" Type="http://schemas.openxmlformats.org/officeDocument/2006/relationships/image" Target="media/image56.png"/><Relationship Id="rId28" Type="http://schemas.openxmlformats.org/officeDocument/2006/relationships/image" Target="media/image59.png"/><Relationship Id="rId27" Type="http://schemas.openxmlformats.org/officeDocument/2006/relationships/image" Target="media/image61.png"/><Relationship Id="rId29" Type="http://schemas.openxmlformats.org/officeDocument/2006/relationships/image" Target="media/image3.png"/><Relationship Id="rId51" Type="http://schemas.openxmlformats.org/officeDocument/2006/relationships/image" Target="media/image27.png"/><Relationship Id="rId50" Type="http://schemas.openxmlformats.org/officeDocument/2006/relationships/image" Target="media/image23.png"/><Relationship Id="rId53" Type="http://schemas.openxmlformats.org/officeDocument/2006/relationships/image" Target="media/image25.png"/><Relationship Id="rId52" Type="http://schemas.openxmlformats.org/officeDocument/2006/relationships/image" Target="media/image28.png"/><Relationship Id="rId11" Type="http://schemas.openxmlformats.org/officeDocument/2006/relationships/image" Target="media/image65.png"/><Relationship Id="rId55" Type="http://schemas.openxmlformats.org/officeDocument/2006/relationships/image" Target="media/image39.png"/><Relationship Id="rId10" Type="http://schemas.openxmlformats.org/officeDocument/2006/relationships/image" Target="media/image30.png"/><Relationship Id="rId54" Type="http://schemas.openxmlformats.org/officeDocument/2006/relationships/image" Target="media/image26.png"/><Relationship Id="rId13" Type="http://schemas.openxmlformats.org/officeDocument/2006/relationships/image" Target="media/image55.png"/><Relationship Id="rId57" Type="http://schemas.openxmlformats.org/officeDocument/2006/relationships/image" Target="media/image31.png"/><Relationship Id="rId12" Type="http://schemas.openxmlformats.org/officeDocument/2006/relationships/image" Target="media/image36.png"/><Relationship Id="rId56" Type="http://schemas.openxmlformats.org/officeDocument/2006/relationships/image" Target="media/image41.png"/><Relationship Id="rId15" Type="http://schemas.openxmlformats.org/officeDocument/2006/relationships/image" Target="media/image29.png"/><Relationship Id="rId59" Type="http://schemas.openxmlformats.org/officeDocument/2006/relationships/image" Target="media/image46.png"/><Relationship Id="rId14" Type="http://schemas.openxmlformats.org/officeDocument/2006/relationships/image" Target="media/image40.png"/><Relationship Id="rId58" Type="http://schemas.openxmlformats.org/officeDocument/2006/relationships/image" Target="media/image33.png"/><Relationship Id="rId17" Type="http://schemas.openxmlformats.org/officeDocument/2006/relationships/image" Target="media/image42.png"/><Relationship Id="rId16" Type="http://schemas.openxmlformats.org/officeDocument/2006/relationships/image" Target="media/image32.png"/><Relationship Id="rId19" Type="http://schemas.openxmlformats.org/officeDocument/2006/relationships/image" Target="media/image50.png"/><Relationship Id="rId18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