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85F19" w14:textId="3D759354" w:rsidR="00425208" w:rsidRDefault="00E824F2" w:rsidP="00E824F2">
      <w:pPr>
        <w:jc w:val="center"/>
        <w:rPr>
          <w:rFonts w:ascii="Amasis MT Pro" w:hAnsi="Amasis MT Pro"/>
          <w:sz w:val="32"/>
          <w:szCs w:val="32"/>
          <w:lang w:val="eu-ES"/>
        </w:rPr>
      </w:pPr>
      <w:r w:rsidRPr="00E824F2">
        <w:rPr>
          <w:rFonts w:ascii="Amasis MT Pro" w:hAnsi="Amasis MT Pro"/>
          <w:sz w:val="32"/>
          <w:szCs w:val="32"/>
          <w:lang w:val="eu-ES"/>
        </w:rPr>
        <w:t xml:space="preserve">Fedestro </w:t>
      </w:r>
      <w:r>
        <w:rPr>
          <w:rFonts w:ascii="Amasis MT Pro" w:hAnsi="Amasis MT Pro" w:hint="eastAsia"/>
          <w:sz w:val="32"/>
          <w:szCs w:val="32"/>
          <w:lang w:val="eu-ES"/>
        </w:rPr>
        <w:t>Culturia demia Iris Exima</w:t>
      </w:r>
    </w:p>
    <w:p w14:paraId="762C1008" w14:textId="2B0A07DC" w:rsidR="00F2759A" w:rsidRDefault="00F2759A" w:rsidP="00F2759A">
      <w:pPr>
        <w:jc w:val="right"/>
        <w:rPr>
          <w:rFonts w:ascii="Amasis MT Pro" w:hAnsi="Amasis MT Pro"/>
          <w:sz w:val="24"/>
          <w:lang w:val="eu-ES"/>
        </w:rPr>
      </w:pPr>
      <w:r>
        <w:rPr>
          <w:rFonts w:ascii="Amasis MT Pro" w:hAnsi="Amasis MT Pro" w:hint="eastAsia"/>
          <w:sz w:val="24"/>
          <w:lang w:val="eu-ES"/>
        </w:rPr>
        <w:t>Aotorina: Jeanne Iris</w:t>
      </w:r>
    </w:p>
    <w:p w14:paraId="2EBDA61B" w14:textId="598A5845" w:rsidR="00F2759A" w:rsidRDefault="00F2759A" w:rsidP="00F2759A">
      <w:pPr>
        <w:jc w:val="right"/>
        <w:rPr>
          <w:rFonts w:ascii="Amasis MT Pro" w:hAnsi="Amasis MT Pro"/>
          <w:sz w:val="24"/>
          <w:lang w:val="eu-ES"/>
        </w:rPr>
      </w:pPr>
      <w:r w:rsidRPr="00F2759A">
        <w:rPr>
          <w:rFonts w:ascii="Amasis MT Pro" w:hAnsi="Amasis MT Pro"/>
          <w:noProof/>
          <w:sz w:val="24"/>
          <w:lang w:val="eu-ES"/>
        </w:rPr>
        <mc:AlternateContent>
          <mc:Choice Requires="wps">
            <w:drawing>
              <wp:anchor distT="45720" distB="45720" distL="114300" distR="114300" simplePos="0" relativeHeight="251662336" behindDoc="0" locked="0" layoutInCell="1" allowOverlap="1" wp14:anchorId="33CC4A46" wp14:editId="148E274A">
                <wp:simplePos x="0" y="0"/>
                <wp:positionH relativeFrom="margin">
                  <wp:posOffset>53340</wp:posOffset>
                </wp:positionH>
                <wp:positionV relativeFrom="paragraph">
                  <wp:posOffset>320675</wp:posOffset>
                </wp:positionV>
                <wp:extent cx="5638800" cy="1036320"/>
                <wp:effectExtent l="0" t="0" r="19050" b="1143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036320"/>
                        </a:xfrm>
                        <a:prstGeom prst="rect">
                          <a:avLst/>
                        </a:prstGeom>
                        <a:solidFill>
                          <a:srgbClr val="FFFFFF"/>
                        </a:solidFill>
                        <a:ln w="9525">
                          <a:solidFill>
                            <a:srgbClr val="000000"/>
                          </a:solidFill>
                          <a:miter lim="800000"/>
                          <a:headEnd/>
                          <a:tailEnd/>
                        </a:ln>
                      </wps:spPr>
                      <wps:txbx>
                        <w:txbxContent>
                          <w:p w14:paraId="5C3B50F1" w14:textId="120D4BE1" w:rsidR="00F2759A" w:rsidRPr="00137FB8" w:rsidRDefault="00F2759A">
                            <w:pPr>
                              <w:rPr>
                                <w:rFonts w:ascii="Amasis MT Pro" w:hAnsi="Amasis MT Pro"/>
                                <w:sz w:val="20"/>
                                <w:szCs w:val="20"/>
                                <w:lang w:val="eu-ES"/>
                              </w:rPr>
                            </w:pPr>
                            <w:r w:rsidRPr="00137FB8">
                              <w:rPr>
                                <w:rFonts w:ascii="Amasis MT Pro" w:hAnsi="Amasis MT Pro"/>
                                <w:sz w:val="20"/>
                                <w:szCs w:val="20"/>
                                <w:lang w:val="eu-ES"/>
                              </w:rPr>
                              <w:t>Abstratimo:</w:t>
                            </w:r>
                            <w:r w:rsidRPr="00137FB8">
                              <w:rPr>
                                <w:rFonts w:ascii="Amasis MT Pro" w:hAnsi="Amasis MT Pro" w:hint="eastAsia"/>
                                <w:sz w:val="20"/>
                                <w:szCs w:val="20"/>
                                <w:lang w:val="eu-ES"/>
                              </w:rPr>
                              <w:t xml:space="preserve"> Fedestro Culturia demia Iris Exima estimeo velamiona peculiesta. Peoplena atemiasta largimeno amaterina tiekrosta atia Raesto Kimchi, asemia delestemio speciale fedestro culturia. Enuesia trendina demia ketolista estimeo afirena veirena Jeanne Iris eniya Iris Exima.</w:t>
                            </w:r>
                          </w:p>
                          <w:p w14:paraId="518E870C" w14:textId="6958B78B" w:rsidR="00F2759A" w:rsidRPr="00137FB8" w:rsidRDefault="00F2759A">
                            <w:pPr>
                              <w:rPr>
                                <w:rFonts w:ascii="Amasis MT Pro" w:hAnsi="Amasis MT Pro"/>
                                <w:sz w:val="20"/>
                                <w:szCs w:val="20"/>
                                <w:lang w:val="eu-ES"/>
                              </w:rPr>
                            </w:pPr>
                            <w:r w:rsidRPr="00137FB8">
                              <w:rPr>
                                <w:rFonts w:ascii="Amasis MT Pro" w:hAnsi="Amasis MT Pro" w:hint="eastAsia"/>
                                <w:sz w:val="20"/>
                                <w:szCs w:val="20"/>
                                <w:lang w:val="eu-ES"/>
                              </w:rPr>
                              <w:t>Kawashina: Iris Exima, Fedestro Culturia, Raesto Kimchi, Tiekrosta, Peostrami, Amoliasta, Ketolista, Spicenio</w:t>
                            </w:r>
                            <w:r w:rsidR="00137FB8" w:rsidRPr="00137FB8">
                              <w:rPr>
                                <w:rFonts w:ascii="Amasis MT Pro" w:hAnsi="Amasis MT Pro" w:hint="eastAsia"/>
                                <w:sz w:val="20"/>
                                <w:szCs w:val="20"/>
                                <w:lang w:val="eu-ES"/>
                              </w:rPr>
                              <w:t>, Stelino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CC4A46" id="_x0000_t202" coordsize="21600,21600" o:spt="202" path="m,l,21600r21600,l21600,xe">
                <v:stroke joinstyle="miter"/>
                <v:path gradientshapeok="t" o:connecttype="rect"/>
              </v:shapetype>
              <v:shape id="텍스트 상자 2" o:spid="_x0000_s1026" type="#_x0000_t202" style="position:absolute;left:0;text-align:left;margin-left:4.2pt;margin-top:25.25pt;width:444pt;height:81.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">
                <v:textbox>
                  <w:txbxContent>
                    <w:p w14:paraId="5C3B50F1" w14:textId="120D4BE1" w:rsidR="00F2759A" w:rsidRPr="00137FB8" w:rsidRDefault="00F2759A">
                      <w:pPr>
                        <w:rPr>
                          <w:rFonts w:ascii="Amasis MT Pro" w:hAnsi="Amasis MT Pro"/>
                          <w:sz w:val="20"/>
                          <w:szCs w:val="20"/>
                          <w:lang w:val="eu-ES"/>
                        </w:rPr>
                      </w:pPr>
                      <w:r w:rsidRPr="00137FB8">
                        <w:rPr>
                          <w:rFonts w:ascii="Amasis MT Pro" w:hAnsi="Amasis MT Pro"/>
                          <w:sz w:val="20"/>
                          <w:szCs w:val="20"/>
                          <w:lang w:val="eu-ES"/>
                        </w:rPr>
                        <w:t>Abstratimo:</w:t>
                      </w:r>
                      <w:r w:rsidRPr="00137FB8">
                        <w:rPr>
                          <w:rFonts w:ascii="Amasis MT Pro" w:hAnsi="Amasis MT Pro" w:hint="eastAsia"/>
                          <w:sz w:val="20"/>
                          <w:szCs w:val="20"/>
                          <w:lang w:val="eu-ES"/>
                        </w:rPr>
                        <w:t xml:space="preserve"> Fedestro Culturia demia Iris Exima estimeo velamiona peculiesta. Peoplena atemiasta largimeno amaterina tiekrosta atia Raesto Kimchi, asemia delestemio speciale fedestro culturia. Enuesia trendina demia ketolista estimeo afirena veirena Jeanne Iris eniya Iris Exima.</w:t>
                      </w:r>
                    </w:p>
                    <w:p w14:paraId="518E870C" w14:textId="6958B78B" w:rsidR="00F2759A" w:rsidRPr="00137FB8" w:rsidRDefault="00F2759A">
                      <w:pPr>
                        <w:rPr>
                          <w:rFonts w:ascii="Amasis MT Pro" w:hAnsi="Amasis MT Pro"/>
                          <w:sz w:val="20"/>
                          <w:szCs w:val="20"/>
                          <w:lang w:val="eu-ES"/>
                        </w:rPr>
                      </w:pPr>
                      <w:r w:rsidRPr="00137FB8">
                        <w:rPr>
                          <w:rFonts w:ascii="Amasis MT Pro" w:hAnsi="Amasis MT Pro" w:hint="eastAsia"/>
                          <w:sz w:val="20"/>
                          <w:szCs w:val="20"/>
                          <w:lang w:val="eu-ES"/>
                        </w:rPr>
                        <w:t>Kawashina: Iris Exima, Fedestro Culturia, Raesto Kimchi, Tiekrosta, Peostrami, Amoliasta, Ketolista, Spicenio</w:t>
                      </w:r>
                      <w:r w:rsidR="00137FB8" w:rsidRPr="00137FB8">
                        <w:rPr>
                          <w:rFonts w:ascii="Amasis MT Pro" w:hAnsi="Amasis MT Pro" w:hint="eastAsia"/>
                          <w:sz w:val="20"/>
                          <w:szCs w:val="20"/>
                          <w:lang w:val="eu-ES"/>
                        </w:rPr>
                        <w:t>, Stelino</w:t>
                      </w:r>
                    </w:p>
                  </w:txbxContent>
                </v:textbox>
                <w10:wrap type="square" anchorx="margin"/>
              </v:shape>
            </w:pict>
          </mc:Fallback>
        </mc:AlternateContent>
      </w:r>
      <w:r>
        <w:rPr>
          <w:rFonts w:ascii="Amasis MT Pro" w:hAnsi="Amasis MT Pro" w:hint="eastAsia"/>
          <w:sz w:val="24"/>
          <w:lang w:val="eu-ES"/>
        </w:rPr>
        <w:t>Datimeona: 2085.5.19</w:t>
      </w:r>
    </w:p>
    <w:p w14:paraId="57514B80" w14:textId="77777777" w:rsidR="00F2759A" w:rsidRPr="00F2759A" w:rsidRDefault="00F2759A" w:rsidP="00F2759A">
      <w:pPr>
        <w:rPr>
          <w:rFonts w:ascii="Amasis MT Pro" w:hAnsi="Amasis MT Pro"/>
          <w:sz w:val="24"/>
          <w:lang w:val="eu-ES"/>
        </w:rPr>
      </w:pPr>
    </w:p>
    <w:p w14:paraId="7A88CAF7" w14:textId="4CA43A4E" w:rsidR="00CA59B1" w:rsidRDefault="00137FB8" w:rsidP="00E824F2">
      <w:pPr>
        <w:jc w:val="both"/>
        <w:rPr>
          <w:rFonts w:ascii="Amasis MT Pro" w:hAnsi="Amasis MT Pro"/>
          <w:sz w:val="24"/>
          <w:lang w:val="eu-ES"/>
        </w:rPr>
      </w:pPr>
      <w:r>
        <w:rPr>
          <w:rFonts w:ascii="Amasis MT Pro" w:hAnsi="Amasis MT Pro" w:hint="eastAsia"/>
          <w:noProof/>
          <w:sz w:val="24"/>
          <w:lang w:val="eu-ES"/>
        </w:rPr>
        <w:drawing>
          <wp:anchor distT="0" distB="0" distL="114300" distR="114300" simplePos="0" relativeHeight="251660288" behindDoc="1" locked="0" layoutInCell="1" allowOverlap="1" wp14:anchorId="54408D18" wp14:editId="0155D1AD">
            <wp:simplePos x="0" y="0"/>
            <wp:positionH relativeFrom="margin">
              <wp:posOffset>3293110</wp:posOffset>
            </wp:positionH>
            <wp:positionV relativeFrom="paragraph">
              <wp:posOffset>2357755</wp:posOffset>
            </wp:positionV>
            <wp:extent cx="2429691" cy="1614569"/>
            <wp:effectExtent l="0" t="0" r="8890" b="5080"/>
            <wp:wrapTight wrapText="bothSides">
              <wp:wrapPolygon edited="0">
                <wp:start x="0" y="0"/>
                <wp:lineTo x="0" y="21413"/>
                <wp:lineTo x="21510" y="21413"/>
                <wp:lineTo x="21510" y="0"/>
                <wp:lineTo x="0" y="0"/>
              </wp:wrapPolygon>
            </wp:wrapTight>
            <wp:docPr id="894299889" name="그림 1" descr="음식, 요리, 이탈리아 음식, 레시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99889" name="그림 1" descr="음식, 요리, 이탈리아 음식, 레시피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9691" cy="1614569"/>
                    </a:xfrm>
                    <a:prstGeom prst="rect">
                      <a:avLst/>
                    </a:prstGeom>
                  </pic:spPr>
                </pic:pic>
              </a:graphicData>
            </a:graphic>
          </wp:anchor>
        </w:drawing>
      </w:r>
      <w:r>
        <w:rPr>
          <w:noProof/>
        </w:rPr>
        <mc:AlternateContent>
          <mc:Choice Requires="wps">
            <w:drawing>
              <wp:anchor distT="0" distB="0" distL="114300" distR="114300" simplePos="0" relativeHeight="251664384" behindDoc="1" locked="0" layoutInCell="1" allowOverlap="1" wp14:anchorId="609DDCFC" wp14:editId="53A9083B">
                <wp:simplePos x="0" y="0"/>
                <wp:positionH relativeFrom="column">
                  <wp:posOffset>0</wp:posOffset>
                </wp:positionH>
                <wp:positionV relativeFrom="paragraph">
                  <wp:posOffset>1983105</wp:posOffset>
                </wp:positionV>
                <wp:extent cx="2895600" cy="635"/>
                <wp:effectExtent l="0" t="0" r="0" b="0"/>
                <wp:wrapTight wrapText="bothSides">
                  <wp:wrapPolygon edited="0">
                    <wp:start x="0" y="0"/>
                    <wp:lineTo x="0" y="21600"/>
                    <wp:lineTo x="21600" y="21600"/>
                    <wp:lineTo x="21600" y="0"/>
                  </wp:wrapPolygon>
                </wp:wrapTight>
                <wp:docPr id="775062427" name="Text Box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567B2F71" w14:textId="2455A55F" w:rsidR="00137FB8" w:rsidRPr="00137FB8" w:rsidRDefault="00137FB8" w:rsidP="00137FB8">
                            <w:pPr>
                              <w:pStyle w:val="ac"/>
                              <w:rPr>
                                <w:rFonts w:ascii="Amasis MT Pro" w:hAnsi="Amasis MT Pro"/>
                                <w:b w:val="0"/>
                                <w:bCs w:val="0"/>
                                <w:noProof/>
                                <w:sz w:val="18"/>
                                <w:szCs w:val="18"/>
                                <w:lang w:val="eu-ES"/>
                              </w:rPr>
                            </w:pPr>
                            <w:proofErr w:type="spellStart"/>
                            <w:r w:rsidRPr="00137FB8">
                              <w:rPr>
                                <w:rFonts w:ascii="Amasis MT Pro" w:hAnsi="Amasis MT Pro"/>
                                <w:b w:val="0"/>
                                <w:bCs w:val="0"/>
                                <w:sz w:val="18"/>
                                <w:szCs w:val="18"/>
                              </w:rPr>
                              <w:t>Figuresta</w:t>
                            </w:r>
                            <w:proofErr w:type="spellEnd"/>
                            <w:r w:rsidRPr="00137FB8">
                              <w:rPr>
                                <w:rFonts w:ascii="Amasis MT Pro" w:hAnsi="Amasis MT Pro"/>
                                <w:b w:val="0"/>
                                <w:bCs w:val="0"/>
                                <w:sz w:val="18"/>
                                <w:szCs w:val="18"/>
                              </w:rPr>
                              <w:t xml:space="preserve"> </w:t>
                            </w:r>
                            <w:r w:rsidRPr="00137FB8">
                              <w:rPr>
                                <w:rFonts w:ascii="Amasis MT Pro" w:hAnsi="Amasis MT Pro"/>
                                <w:b w:val="0"/>
                                <w:bCs w:val="0"/>
                                <w:sz w:val="18"/>
                                <w:szCs w:val="18"/>
                              </w:rPr>
                              <w:fldChar w:fldCharType="begin"/>
                            </w:r>
                            <w:r w:rsidRPr="00137FB8">
                              <w:rPr>
                                <w:rFonts w:ascii="Amasis MT Pro" w:hAnsi="Amasis MT Pro"/>
                                <w:b w:val="0"/>
                                <w:bCs w:val="0"/>
                                <w:sz w:val="18"/>
                                <w:szCs w:val="18"/>
                              </w:rPr>
                              <w:instrText xml:space="preserve"> SEQ Figuresta \* ARABIC </w:instrText>
                            </w:r>
                            <w:r w:rsidRPr="00137FB8">
                              <w:rPr>
                                <w:rFonts w:ascii="Amasis MT Pro" w:hAnsi="Amasis MT Pro"/>
                                <w:b w:val="0"/>
                                <w:bCs w:val="0"/>
                                <w:sz w:val="18"/>
                                <w:szCs w:val="18"/>
                              </w:rPr>
                              <w:fldChar w:fldCharType="separate"/>
                            </w:r>
                            <w:r>
                              <w:rPr>
                                <w:rFonts w:ascii="Amasis MT Pro" w:hAnsi="Amasis MT Pro"/>
                                <w:b w:val="0"/>
                                <w:bCs w:val="0"/>
                                <w:noProof/>
                                <w:sz w:val="18"/>
                                <w:szCs w:val="18"/>
                              </w:rPr>
                              <w:t>1</w:t>
                            </w:r>
                            <w:r w:rsidRPr="00137FB8">
                              <w:rPr>
                                <w:rFonts w:ascii="Amasis MT Pro" w:hAnsi="Amasis MT Pro"/>
                                <w:b w:val="0"/>
                                <w:bCs w:val="0"/>
                                <w:sz w:val="18"/>
                                <w:szCs w:val="18"/>
                              </w:rPr>
                              <w:fldChar w:fldCharType="end"/>
                            </w:r>
                            <w:r>
                              <w:rPr>
                                <w:rFonts w:ascii="Amasis MT Pro" w:hAnsi="Amasis MT Pro" w:hint="eastAsia"/>
                                <w:b w:val="0"/>
                                <w:bCs w:val="0"/>
                                <w:sz w:val="18"/>
                                <w:szCs w:val="18"/>
                              </w:rPr>
                              <w:t xml:space="preserve"> </w:t>
                            </w:r>
                            <w:proofErr w:type="spellStart"/>
                            <w:r>
                              <w:rPr>
                                <w:rFonts w:ascii="Amasis MT Pro" w:hAnsi="Amasis MT Pro" w:hint="eastAsia"/>
                                <w:b w:val="0"/>
                                <w:bCs w:val="0"/>
                                <w:sz w:val="18"/>
                                <w:szCs w:val="18"/>
                              </w:rPr>
                              <w:t>Sotimenistevio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DDCFC" id="Text Box 1" o:spid="_x0000_s1027" type="#_x0000_t202" style="position:absolute;left:0;text-align:left;margin-left:0;margin-top:156.15pt;width:22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40GAIAAD8EAAAOAAAAZHJzL2Uyb0RvYy54bWysU8Fu2zAMvQ/YPwi6L04yNOi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6++VmNqa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" stroked="f">
                <v:textbox style="mso-fit-shape-to-text:t" inset="0,0,0,0">
                  <w:txbxContent>
                    <w:p w14:paraId="567B2F71" w14:textId="2455A55F" w:rsidR="00137FB8" w:rsidRPr="00137FB8" w:rsidRDefault="00137FB8" w:rsidP="00137FB8">
                      <w:pPr>
                        <w:pStyle w:val="ac"/>
                        <w:rPr>
                          <w:rFonts w:ascii="Amasis MT Pro" w:hAnsi="Amasis MT Pro"/>
                          <w:b w:val="0"/>
                          <w:bCs w:val="0"/>
                          <w:noProof/>
                          <w:sz w:val="18"/>
                          <w:szCs w:val="18"/>
                          <w:lang w:val="eu-ES"/>
                        </w:rPr>
                      </w:pPr>
                      <w:proofErr w:type="spellStart"/>
                      <w:r w:rsidRPr="00137FB8">
                        <w:rPr>
                          <w:rFonts w:ascii="Amasis MT Pro" w:hAnsi="Amasis MT Pro"/>
                          <w:b w:val="0"/>
                          <w:bCs w:val="0"/>
                          <w:sz w:val="18"/>
                          <w:szCs w:val="18"/>
                        </w:rPr>
                        <w:t>Figuresta</w:t>
                      </w:r>
                      <w:proofErr w:type="spellEnd"/>
                      <w:r w:rsidRPr="00137FB8">
                        <w:rPr>
                          <w:rFonts w:ascii="Amasis MT Pro" w:hAnsi="Amasis MT Pro"/>
                          <w:b w:val="0"/>
                          <w:bCs w:val="0"/>
                          <w:sz w:val="18"/>
                          <w:szCs w:val="18"/>
                        </w:rPr>
                        <w:t xml:space="preserve"> </w:t>
                      </w:r>
                      <w:r w:rsidRPr="00137FB8">
                        <w:rPr>
                          <w:rFonts w:ascii="Amasis MT Pro" w:hAnsi="Amasis MT Pro"/>
                          <w:b w:val="0"/>
                          <w:bCs w:val="0"/>
                          <w:sz w:val="18"/>
                          <w:szCs w:val="18"/>
                        </w:rPr>
                        <w:fldChar w:fldCharType="begin"/>
                      </w:r>
                      <w:r w:rsidRPr="00137FB8">
                        <w:rPr>
                          <w:rFonts w:ascii="Amasis MT Pro" w:hAnsi="Amasis MT Pro"/>
                          <w:b w:val="0"/>
                          <w:bCs w:val="0"/>
                          <w:sz w:val="18"/>
                          <w:szCs w:val="18"/>
                        </w:rPr>
                        <w:instrText xml:space="preserve"> SEQ Figuresta \* ARABIC </w:instrText>
                      </w:r>
                      <w:r w:rsidRPr="00137FB8">
                        <w:rPr>
                          <w:rFonts w:ascii="Amasis MT Pro" w:hAnsi="Amasis MT Pro"/>
                          <w:b w:val="0"/>
                          <w:bCs w:val="0"/>
                          <w:sz w:val="18"/>
                          <w:szCs w:val="18"/>
                        </w:rPr>
                        <w:fldChar w:fldCharType="separate"/>
                      </w:r>
                      <w:r>
                        <w:rPr>
                          <w:rFonts w:ascii="Amasis MT Pro" w:hAnsi="Amasis MT Pro"/>
                          <w:b w:val="0"/>
                          <w:bCs w:val="0"/>
                          <w:noProof/>
                          <w:sz w:val="18"/>
                          <w:szCs w:val="18"/>
                        </w:rPr>
                        <w:t>1</w:t>
                      </w:r>
                      <w:r w:rsidRPr="00137FB8">
                        <w:rPr>
                          <w:rFonts w:ascii="Amasis MT Pro" w:hAnsi="Amasis MT Pro"/>
                          <w:b w:val="0"/>
                          <w:bCs w:val="0"/>
                          <w:sz w:val="18"/>
                          <w:szCs w:val="18"/>
                        </w:rPr>
                        <w:fldChar w:fldCharType="end"/>
                      </w:r>
                      <w:r>
                        <w:rPr>
                          <w:rFonts w:ascii="Amasis MT Pro" w:hAnsi="Amasis MT Pro" w:hint="eastAsia"/>
                          <w:b w:val="0"/>
                          <w:bCs w:val="0"/>
                          <w:sz w:val="18"/>
                          <w:szCs w:val="18"/>
                        </w:rPr>
                        <w:t xml:space="preserve"> </w:t>
                      </w:r>
                      <w:proofErr w:type="spellStart"/>
                      <w:r>
                        <w:rPr>
                          <w:rFonts w:ascii="Amasis MT Pro" w:hAnsi="Amasis MT Pro" w:hint="eastAsia"/>
                          <w:b w:val="0"/>
                          <w:bCs w:val="0"/>
                          <w:sz w:val="18"/>
                          <w:szCs w:val="18"/>
                        </w:rPr>
                        <w:t>Sotimenistevio</w:t>
                      </w:r>
                      <w:proofErr w:type="spellEnd"/>
                    </w:p>
                  </w:txbxContent>
                </v:textbox>
                <w10:wrap type="tight"/>
              </v:shape>
            </w:pict>
          </mc:Fallback>
        </mc:AlternateContent>
      </w:r>
      <w:r w:rsidR="00F2759A">
        <w:rPr>
          <w:rFonts w:ascii="Amasis MT Pro" w:hAnsi="Amasis MT Pro" w:hint="eastAsia"/>
          <w:noProof/>
          <w:sz w:val="24"/>
          <w:lang w:val="eu-ES"/>
        </w:rPr>
        <w:drawing>
          <wp:anchor distT="0" distB="0" distL="114300" distR="114300" simplePos="0" relativeHeight="251658240" behindDoc="1" locked="0" layoutInCell="1" allowOverlap="1" wp14:anchorId="42F4095E" wp14:editId="50AB3CBA">
            <wp:simplePos x="0" y="0"/>
            <wp:positionH relativeFrom="margin">
              <wp:align>left</wp:align>
            </wp:positionH>
            <wp:positionV relativeFrom="paragraph">
              <wp:posOffset>7620</wp:posOffset>
            </wp:positionV>
            <wp:extent cx="2895600" cy="1918335"/>
            <wp:effectExtent l="0" t="0" r="0" b="5715"/>
            <wp:wrapTight wrapText="bothSides">
              <wp:wrapPolygon edited="0">
                <wp:start x="0" y="0"/>
                <wp:lineTo x="0" y="21450"/>
                <wp:lineTo x="21458" y="21450"/>
                <wp:lineTo x="21458" y="0"/>
                <wp:lineTo x="0" y="0"/>
              </wp:wrapPolygon>
            </wp:wrapTight>
            <wp:docPr id="661594034" name="그림 3" descr="음식, 요리, 아시아식 수프, 중국 음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94034" name="그림 3" descr="음식, 요리, 아시아식 수프, 중국 음식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600" cy="1918335"/>
                    </a:xfrm>
                    <a:prstGeom prst="rect">
                      <a:avLst/>
                    </a:prstGeom>
                  </pic:spPr>
                </pic:pic>
              </a:graphicData>
            </a:graphic>
            <wp14:sizeRelH relativeFrom="margin">
              <wp14:pctWidth>0</wp14:pctWidth>
            </wp14:sizeRelH>
            <wp14:sizeRelV relativeFrom="margin">
              <wp14:pctHeight>0</wp14:pctHeight>
            </wp14:sizeRelV>
          </wp:anchor>
        </w:drawing>
      </w:r>
      <w:r w:rsidR="00E824F2" w:rsidRPr="00E824F2">
        <w:rPr>
          <w:rFonts w:ascii="Amasis MT Pro" w:hAnsi="Amasis MT Pro" w:hint="eastAsia"/>
          <w:sz w:val="24"/>
          <w:lang w:val="eu-ES"/>
        </w:rPr>
        <w:t xml:space="preserve">Eniya Culturista Anthropologia, </w:t>
      </w:r>
      <w:r w:rsidR="00E824F2">
        <w:rPr>
          <w:rFonts w:ascii="Amasis MT Pro" w:hAnsi="Amasis MT Pro" w:hint="eastAsia"/>
          <w:sz w:val="24"/>
          <w:lang w:val="eu-ES"/>
        </w:rPr>
        <w:t xml:space="preserve">fedestro culturia demia aliesta nationale estima stella mesterino. Lemia culturia demia Raesto Kimchi, Peostrami, Amoliasta, Stelino, Sopista, atia </w:t>
      </w:r>
      <w:r w:rsidR="00CA59B1">
        <w:rPr>
          <w:rFonts w:ascii="Amasis MT Pro" w:hAnsi="Amasis MT Pro" w:hint="eastAsia"/>
          <w:sz w:val="24"/>
          <w:lang w:val="eu-ES"/>
        </w:rPr>
        <w:t xml:space="preserve">Tiekrosta estimeo velamiona speciale culturia. Kemista culturista phenomesta estimeo semoliesta tuemio Joseon atia Goryeo, veterian, slemitrona deafishera. Eniya Iris Exima, siakronistemifamiglia estiemo devishemia, asemio fedestro culturia. Anestrima Irisemian atomiasta fedestro, delemiasta salekriona mitokrima atia famagliestimo. </w:t>
      </w:r>
    </w:p>
    <w:p w14:paraId="1A926A18" w14:textId="535D8DDD" w:rsidR="00CA59B1" w:rsidRDefault="00137FB8" w:rsidP="00E824F2">
      <w:pPr>
        <w:jc w:val="both"/>
        <w:rPr>
          <w:rFonts w:ascii="Amasis MT Pro" w:hAnsi="Amasis MT Pro"/>
          <w:sz w:val="24"/>
          <w:lang w:val="eu-ES"/>
        </w:rPr>
      </w:pPr>
      <w:r>
        <w:rPr>
          <w:noProof/>
        </w:rPr>
        <mc:AlternateContent>
          <mc:Choice Requires="wps">
            <w:drawing>
              <wp:anchor distT="0" distB="0" distL="114300" distR="114300" simplePos="0" relativeHeight="251666432" behindDoc="1" locked="0" layoutInCell="1" allowOverlap="1" wp14:anchorId="55FBF603" wp14:editId="0B643142">
                <wp:simplePos x="0" y="0"/>
                <wp:positionH relativeFrom="column">
                  <wp:posOffset>3293110</wp:posOffset>
                </wp:positionH>
                <wp:positionV relativeFrom="paragraph">
                  <wp:posOffset>1367790</wp:posOffset>
                </wp:positionV>
                <wp:extent cx="2429510" cy="635"/>
                <wp:effectExtent l="0" t="0" r="0" b="0"/>
                <wp:wrapTight wrapText="bothSides">
                  <wp:wrapPolygon edited="0">
                    <wp:start x="0" y="0"/>
                    <wp:lineTo x="0" y="21600"/>
                    <wp:lineTo x="21600" y="21600"/>
                    <wp:lineTo x="21600" y="0"/>
                  </wp:wrapPolygon>
                </wp:wrapTight>
                <wp:docPr id="749457118" name="Text Box 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0130C0C0" w14:textId="4B436F79" w:rsidR="00137FB8" w:rsidRPr="00137FB8" w:rsidRDefault="00137FB8" w:rsidP="00137FB8">
                            <w:pPr>
                              <w:pStyle w:val="ac"/>
                              <w:rPr>
                                <w:rFonts w:ascii="Amasis MT Pro" w:hAnsi="Amasis MT Pro"/>
                                <w:b w:val="0"/>
                                <w:bCs w:val="0"/>
                                <w:noProof/>
                                <w:sz w:val="18"/>
                                <w:szCs w:val="18"/>
                                <w:lang w:val="eu-ES"/>
                              </w:rPr>
                            </w:pPr>
                            <w:proofErr w:type="spellStart"/>
                            <w:r w:rsidRPr="00137FB8">
                              <w:rPr>
                                <w:rFonts w:ascii="Amasis MT Pro" w:hAnsi="Amasis MT Pro"/>
                                <w:b w:val="0"/>
                                <w:bCs w:val="0"/>
                                <w:sz w:val="18"/>
                                <w:szCs w:val="18"/>
                              </w:rPr>
                              <w:t>Figuresta</w:t>
                            </w:r>
                            <w:proofErr w:type="spellEnd"/>
                            <w:r w:rsidRPr="00137FB8">
                              <w:rPr>
                                <w:rFonts w:ascii="Amasis MT Pro" w:hAnsi="Amasis MT Pro"/>
                                <w:b w:val="0"/>
                                <w:bCs w:val="0"/>
                                <w:sz w:val="18"/>
                                <w:szCs w:val="18"/>
                              </w:rPr>
                              <w:t xml:space="preserve"> </w:t>
                            </w:r>
                            <w:r w:rsidRPr="00137FB8">
                              <w:rPr>
                                <w:rFonts w:ascii="Amasis MT Pro" w:hAnsi="Amasis MT Pro"/>
                                <w:b w:val="0"/>
                                <w:bCs w:val="0"/>
                                <w:sz w:val="18"/>
                                <w:szCs w:val="18"/>
                              </w:rPr>
                              <w:fldChar w:fldCharType="begin"/>
                            </w:r>
                            <w:r w:rsidRPr="00137FB8">
                              <w:rPr>
                                <w:rFonts w:ascii="Amasis MT Pro" w:hAnsi="Amasis MT Pro"/>
                                <w:b w:val="0"/>
                                <w:bCs w:val="0"/>
                                <w:sz w:val="18"/>
                                <w:szCs w:val="18"/>
                              </w:rPr>
                              <w:instrText xml:space="preserve"> SEQ Figuresta \* ARABIC </w:instrText>
                            </w:r>
                            <w:r w:rsidRPr="00137FB8">
                              <w:rPr>
                                <w:rFonts w:ascii="Amasis MT Pro" w:hAnsi="Amasis MT Pro"/>
                                <w:b w:val="0"/>
                                <w:bCs w:val="0"/>
                                <w:sz w:val="18"/>
                                <w:szCs w:val="18"/>
                              </w:rPr>
                              <w:fldChar w:fldCharType="separate"/>
                            </w:r>
                            <w:r>
                              <w:rPr>
                                <w:rFonts w:ascii="Amasis MT Pro" w:hAnsi="Amasis MT Pro"/>
                                <w:b w:val="0"/>
                                <w:bCs w:val="0"/>
                                <w:noProof/>
                                <w:sz w:val="18"/>
                                <w:szCs w:val="18"/>
                              </w:rPr>
                              <w:t>2</w:t>
                            </w:r>
                            <w:r w:rsidRPr="00137FB8">
                              <w:rPr>
                                <w:rFonts w:ascii="Amasis MT Pro" w:hAnsi="Amasis MT Pro"/>
                                <w:b w:val="0"/>
                                <w:bCs w:val="0"/>
                                <w:sz w:val="18"/>
                                <w:szCs w:val="18"/>
                              </w:rPr>
                              <w:fldChar w:fldCharType="end"/>
                            </w:r>
                            <w:r>
                              <w:rPr>
                                <w:rFonts w:ascii="Amasis MT Pro" w:hAnsi="Amasis MT Pro" w:hint="eastAsia"/>
                                <w:b w:val="0"/>
                                <w:bCs w:val="0"/>
                                <w:sz w:val="18"/>
                                <w:szCs w:val="18"/>
                              </w:rPr>
                              <w:t xml:space="preserve"> </w:t>
                            </w:r>
                            <w:proofErr w:type="spellStart"/>
                            <w:r>
                              <w:rPr>
                                <w:rFonts w:ascii="Amasis MT Pro" w:hAnsi="Amasis MT Pro" w:hint="eastAsia"/>
                                <w:b w:val="0"/>
                                <w:bCs w:val="0"/>
                                <w:sz w:val="18"/>
                                <w:szCs w:val="18"/>
                              </w:rPr>
                              <w:t>Saitomenstapestrami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BF603" id="_x0000_s1028" type="#_x0000_t202" style="position:absolute;left:0;text-align:left;margin-left:259.3pt;margin-top:107.7pt;width:191.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nYGQIAAD8EAAAOAAAAZHJzL2Uyb0RvYy54bWysU02P0zAQvSPxHyzfadrCri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Yf7pZkY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" stroked="f">
                <v:textbox style="mso-fit-shape-to-text:t" inset="0,0,0,0">
                  <w:txbxContent>
                    <w:p w14:paraId="0130C0C0" w14:textId="4B436F79" w:rsidR="00137FB8" w:rsidRPr="00137FB8" w:rsidRDefault="00137FB8" w:rsidP="00137FB8">
                      <w:pPr>
                        <w:pStyle w:val="ac"/>
                        <w:rPr>
                          <w:rFonts w:ascii="Amasis MT Pro" w:hAnsi="Amasis MT Pro"/>
                          <w:b w:val="0"/>
                          <w:bCs w:val="0"/>
                          <w:noProof/>
                          <w:sz w:val="18"/>
                          <w:szCs w:val="18"/>
                          <w:lang w:val="eu-ES"/>
                        </w:rPr>
                      </w:pPr>
                      <w:proofErr w:type="spellStart"/>
                      <w:r w:rsidRPr="00137FB8">
                        <w:rPr>
                          <w:rFonts w:ascii="Amasis MT Pro" w:hAnsi="Amasis MT Pro"/>
                          <w:b w:val="0"/>
                          <w:bCs w:val="0"/>
                          <w:sz w:val="18"/>
                          <w:szCs w:val="18"/>
                        </w:rPr>
                        <w:t>Figuresta</w:t>
                      </w:r>
                      <w:proofErr w:type="spellEnd"/>
                      <w:r w:rsidRPr="00137FB8">
                        <w:rPr>
                          <w:rFonts w:ascii="Amasis MT Pro" w:hAnsi="Amasis MT Pro"/>
                          <w:b w:val="0"/>
                          <w:bCs w:val="0"/>
                          <w:sz w:val="18"/>
                          <w:szCs w:val="18"/>
                        </w:rPr>
                        <w:t xml:space="preserve"> </w:t>
                      </w:r>
                      <w:r w:rsidRPr="00137FB8">
                        <w:rPr>
                          <w:rFonts w:ascii="Amasis MT Pro" w:hAnsi="Amasis MT Pro"/>
                          <w:b w:val="0"/>
                          <w:bCs w:val="0"/>
                          <w:sz w:val="18"/>
                          <w:szCs w:val="18"/>
                        </w:rPr>
                        <w:fldChar w:fldCharType="begin"/>
                      </w:r>
                      <w:r w:rsidRPr="00137FB8">
                        <w:rPr>
                          <w:rFonts w:ascii="Amasis MT Pro" w:hAnsi="Amasis MT Pro"/>
                          <w:b w:val="0"/>
                          <w:bCs w:val="0"/>
                          <w:sz w:val="18"/>
                          <w:szCs w:val="18"/>
                        </w:rPr>
                        <w:instrText xml:space="preserve"> SEQ Figuresta \* ARABIC </w:instrText>
                      </w:r>
                      <w:r w:rsidRPr="00137FB8">
                        <w:rPr>
                          <w:rFonts w:ascii="Amasis MT Pro" w:hAnsi="Amasis MT Pro"/>
                          <w:b w:val="0"/>
                          <w:bCs w:val="0"/>
                          <w:sz w:val="18"/>
                          <w:szCs w:val="18"/>
                        </w:rPr>
                        <w:fldChar w:fldCharType="separate"/>
                      </w:r>
                      <w:r>
                        <w:rPr>
                          <w:rFonts w:ascii="Amasis MT Pro" w:hAnsi="Amasis MT Pro"/>
                          <w:b w:val="0"/>
                          <w:bCs w:val="0"/>
                          <w:noProof/>
                          <w:sz w:val="18"/>
                          <w:szCs w:val="18"/>
                        </w:rPr>
                        <w:t>2</w:t>
                      </w:r>
                      <w:r w:rsidRPr="00137FB8">
                        <w:rPr>
                          <w:rFonts w:ascii="Amasis MT Pro" w:hAnsi="Amasis MT Pro"/>
                          <w:b w:val="0"/>
                          <w:bCs w:val="0"/>
                          <w:sz w:val="18"/>
                          <w:szCs w:val="18"/>
                        </w:rPr>
                        <w:fldChar w:fldCharType="end"/>
                      </w:r>
                      <w:r>
                        <w:rPr>
                          <w:rFonts w:ascii="Amasis MT Pro" w:hAnsi="Amasis MT Pro" w:hint="eastAsia"/>
                          <w:b w:val="0"/>
                          <w:bCs w:val="0"/>
                          <w:sz w:val="18"/>
                          <w:szCs w:val="18"/>
                        </w:rPr>
                        <w:t xml:space="preserve"> </w:t>
                      </w:r>
                      <w:proofErr w:type="spellStart"/>
                      <w:r>
                        <w:rPr>
                          <w:rFonts w:ascii="Amasis MT Pro" w:hAnsi="Amasis MT Pro" w:hint="eastAsia"/>
                          <w:b w:val="0"/>
                          <w:bCs w:val="0"/>
                          <w:sz w:val="18"/>
                          <w:szCs w:val="18"/>
                        </w:rPr>
                        <w:t>Saitomenstapestrami</w:t>
                      </w:r>
                      <w:proofErr w:type="spellEnd"/>
                    </w:p>
                  </w:txbxContent>
                </v:textbox>
                <w10:wrap type="tight"/>
              </v:shape>
            </w:pict>
          </mc:Fallback>
        </mc:AlternateContent>
      </w:r>
      <w:r w:rsidR="00CA59B1">
        <w:rPr>
          <w:rFonts w:ascii="Amasis MT Pro" w:hAnsi="Amasis MT Pro" w:hint="eastAsia"/>
          <w:sz w:val="24"/>
          <w:lang w:val="eu-ES"/>
        </w:rPr>
        <w:t xml:space="preserve">Sakemiona, eniya Iris Exima, liestromiana, dalekiosta eramio Sodinestromio, Raesto Kimchi, Peostrami, Amoliasta, Tiekrosta, asemia nationalemia fedestro. </w:t>
      </w:r>
      <w:r w:rsidR="004302D2">
        <w:rPr>
          <w:rFonts w:ascii="Amasis MT Pro" w:hAnsi="Amasis MT Pro" w:hint="eastAsia"/>
          <w:sz w:val="24"/>
          <w:lang w:val="eu-ES"/>
        </w:rPr>
        <w:t>Kemista fedestro culturia estimeo Eastrina Stilena. Sameriona, Irisemian aterista lemia combanisera demia  Sodinestromio atia Amoliasta ademia maniesta Tiekrosta. Miterista, kemista stilena estimeo defisha framiona Joseon</w:t>
      </w:r>
      <w:r w:rsidR="004302D2">
        <w:rPr>
          <w:rFonts w:ascii="Amasis MT Pro" w:hAnsi="Amasis MT Pro"/>
          <w:sz w:val="24"/>
          <w:lang w:val="eu-ES"/>
        </w:rPr>
        <w:t>’</w:t>
      </w:r>
      <w:r w:rsidR="004302D2">
        <w:rPr>
          <w:rFonts w:ascii="Amasis MT Pro" w:hAnsi="Amasis MT Pro" w:hint="eastAsia"/>
          <w:sz w:val="24"/>
          <w:lang w:val="eu-ES"/>
        </w:rPr>
        <w:t xml:space="preserve">semistara Surikrosta. </w:t>
      </w:r>
    </w:p>
    <w:p w14:paraId="05A14A39" w14:textId="4EE5279C" w:rsidR="00CE1ED6" w:rsidRDefault="004302D2" w:rsidP="00E824F2">
      <w:pPr>
        <w:jc w:val="both"/>
        <w:rPr>
          <w:rFonts w:ascii="Amasis MT Pro" w:hAnsi="Amasis MT Pro"/>
          <w:sz w:val="24"/>
          <w:lang w:val="eu-ES"/>
        </w:rPr>
      </w:pPr>
      <w:r>
        <w:rPr>
          <w:rFonts w:ascii="Amasis MT Pro" w:hAnsi="Amasis MT Pro" w:hint="eastAsia"/>
          <w:sz w:val="24"/>
          <w:lang w:val="eu-ES"/>
        </w:rPr>
        <w:t xml:space="preserve">Irisemian reotista usarina ketolista. Onliera unosia ketolista estimeo Sakrimenstomia. Anestimeo peoplena atimensta fedestro, peoplena anjiera koestromia. Raesto Kimichi atia </w:t>
      </w:r>
      <w:r w:rsidR="00CE1ED6">
        <w:rPr>
          <w:rFonts w:ascii="Amasis MT Pro" w:hAnsi="Amasis MT Pro" w:hint="eastAsia"/>
          <w:sz w:val="24"/>
          <w:lang w:val="eu-ES"/>
        </w:rPr>
        <w:t>Gomiastemio</w:t>
      </w:r>
      <w:r>
        <w:rPr>
          <w:rFonts w:ascii="Amasis MT Pro" w:hAnsi="Amasis MT Pro" w:hint="eastAsia"/>
          <w:sz w:val="24"/>
          <w:lang w:val="eu-ES"/>
        </w:rPr>
        <w:t xml:space="preserve"> e</w:t>
      </w:r>
      <w:r w:rsidR="00CE1ED6">
        <w:rPr>
          <w:rFonts w:ascii="Amasis MT Pro" w:hAnsi="Amasis MT Pro" w:hint="eastAsia"/>
          <w:sz w:val="24"/>
          <w:lang w:val="eu-ES"/>
        </w:rPr>
        <w:t xml:space="preserve">rimeo </w:t>
      </w:r>
      <w:r>
        <w:rPr>
          <w:rFonts w:ascii="Amasis MT Pro" w:hAnsi="Amasis MT Pro" w:hint="eastAsia"/>
          <w:sz w:val="24"/>
          <w:lang w:val="eu-ES"/>
        </w:rPr>
        <w:t xml:space="preserve">riaprista casiana. Baserica onimo </w:t>
      </w:r>
      <w:r w:rsidR="00CE1ED6">
        <w:rPr>
          <w:rFonts w:ascii="Amasis MT Pro" w:hAnsi="Amasis MT Pro" w:hint="eastAsia"/>
          <w:sz w:val="24"/>
          <w:lang w:val="eu-ES"/>
        </w:rPr>
        <w:t xml:space="preserve">kelista satemiona, peoplena krationa maniesta fodimesta, sekemiona Kalimenshiana. </w:t>
      </w:r>
    </w:p>
    <w:p w14:paraId="45021009" w14:textId="20395593" w:rsidR="00CE1ED6" w:rsidRDefault="00CE1ED6" w:rsidP="00E824F2">
      <w:pPr>
        <w:jc w:val="both"/>
        <w:rPr>
          <w:rFonts w:ascii="Amasis MT Pro" w:hAnsi="Amasis MT Pro"/>
          <w:sz w:val="24"/>
          <w:lang w:val="eu-ES"/>
        </w:rPr>
      </w:pPr>
      <w:r>
        <w:rPr>
          <w:rFonts w:ascii="Amasis MT Pro" w:hAnsi="Amasis MT Pro" w:hint="eastAsia"/>
          <w:sz w:val="24"/>
          <w:lang w:val="eu-ES"/>
        </w:rPr>
        <w:t>Kemista estimeo alemiara demia tradiseo fodemia eniya Iris Exima. Hevista, eniya todesiara</w:t>
      </w:r>
      <w:r>
        <w:rPr>
          <w:rFonts w:ascii="Amasis MT Pro" w:hAnsi="Amasis MT Pro"/>
          <w:sz w:val="24"/>
          <w:lang w:val="eu-ES"/>
        </w:rPr>
        <w:t>’</w:t>
      </w:r>
      <w:r>
        <w:rPr>
          <w:rFonts w:ascii="Amasis MT Pro" w:hAnsi="Amasis MT Pro" w:hint="eastAsia"/>
          <w:sz w:val="24"/>
          <w:lang w:val="eu-ES"/>
        </w:rPr>
        <w:t xml:space="preserve">semista socitera, someriasta spicenio erimeo adeliesta utelishea. Riopriestamio, Blesima Cloviesta atia Poplena Cuminesta eramio somiestemio utelishea eniya stelino atia </w:t>
      </w:r>
      <w:r>
        <w:rPr>
          <w:rFonts w:ascii="Amasis MT Pro" w:hAnsi="Amasis MT Pro" w:hint="eastAsia"/>
          <w:sz w:val="24"/>
          <w:lang w:val="eu-ES"/>
        </w:rPr>
        <w:lastRenderedPageBreak/>
        <w:t xml:space="preserve">sopista. Kemista enuesa culturiasta paterino setrania veirena Jeanne Iris lemia eximesta demia Iris Exima. Elena kratineo Iris Hippogriff Stelino ademiara Merkisto Raesto Vinera, </w:t>
      </w:r>
      <w:r w:rsidR="00137FB8">
        <w:rPr>
          <w:noProof/>
        </w:rPr>
        <mc:AlternateContent>
          <mc:Choice Requires="wps">
            <w:drawing>
              <wp:anchor distT="0" distB="0" distL="114300" distR="114300" simplePos="0" relativeHeight="251668480" behindDoc="1" locked="0" layoutInCell="1" allowOverlap="1" wp14:anchorId="5294A23F" wp14:editId="0E669AC2">
                <wp:simplePos x="0" y="0"/>
                <wp:positionH relativeFrom="column">
                  <wp:posOffset>121920</wp:posOffset>
                </wp:positionH>
                <wp:positionV relativeFrom="paragraph">
                  <wp:posOffset>1691640</wp:posOffset>
                </wp:positionV>
                <wp:extent cx="2438400" cy="635"/>
                <wp:effectExtent l="0" t="0" r="0" b="0"/>
                <wp:wrapTight wrapText="bothSides">
                  <wp:wrapPolygon edited="0">
                    <wp:start x="0" y="0"/>
                    <wp:lineTo x="0" y="21600"/>
                    <wp:lineTo x="21600" y="21600"/>
                    <wp:lineTo x="21600" y="0"/>
                  </wp:wrapPolygon>
                </wp:wrapTight>
                <wp:docPr id="236807320" name="Text Box 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300F92FB" w14:textId="3F30E216" w:rsidR="00137FB8" w:rsidRPr="00137FB8" w:rsidRDefault="00137FB8" w:rsidP="00137FB8">
                            <w:pPr>
                              <w:pStyle w:val="ac"/>
                              <w:rPr>
                                <w:rFonts w:ascii="Amasis MT Pro" w:hAnsi="Amasis MT Pro"/>
                                <w:b w:val="0"/>
                                <w:bCs w:val="0"/>
                                <w:sz w:val="18"/>
                                <w:szCs w:val="18"/>
                                <w:lang w:val="eu-ES"/>
                              </w:rPr>
                            </w:pPr>
                            <w:proofErr w:type="spellStart"/>
                            <w:r w:rsidRPr="00137FB8">
                              <w:rPr>
                                <w:rFonts w:ascii="Amasis MT Pro" w:hAnsi="Amasis MT Pro"/>
                                <w:b w:val="0"/>
                                <w:bCs w:val="0"/>
                                <w:sz w:val="18"/>
                                <w:szCs w:val="18"/>
                              </w:rPr>
                              <w:t>Figuresta</w:t>
                            </w:r>
                            <w:proofErr w:type="spellEnd"/>
                            <w:r w:rsidRPr="00137FB8">
                              <w:rPr>
                                <w:rFonts w:ascii="Amasis MT Pro" w:hAnsi="Amasis MT Pro"/>
                                <w:b w:val="0"/>
                                <w:bCs w:val="0"/>
                                <w:sz w:val="18"/>
                                <w:szCs w:val="18"/>
                              </w:rPr>
                              <w:t xml:space="preserve"> </w:t>
                            </w:r>
                            <w:r w:rsidRPr="00137FB8">
                              <w:rPr>
                                <w:rFonts w:ascii="Amasis MT Pro" w:hAnsi="Amasis MT Pro"/>
                                <w:b w:val="0"/>
                                <w:bCs w:val="0"/>
                                <w:sz w:val="18"/>
                                <w:szCs w:val="18"/>
                              </w:rPr>
                              <w:fldChar w:fldCharType="begin"/>
                            </w:r>
                            <w:r w:rsidRPr="00137FB8">
                              <w:rPr>
                                <w:rFonts w:ascii="Amasis MT Pro" w:hAnsi="Amasis MT Pro"/>
                                <w:b w:val="0"/>
                                <w:bCs w:val="0"/>
                                <w:sz w:val="18"/>
                                <w:szCs w:val="18"/>
                              </w:rPr>
                              <w:instrText xml:space="preserve"> SEQ Figuresta \* ARABIC </w:instrText>
                            </w:r>
                            <w:r w:rsidRPr="00137FB8">
                              <w:rPr>
                                <w:rFonts w:ascii="Amasis MT Pro" w:hAnsi="Amasis MT Pro"/>
                                <w:b w:val="0"/>
                                <w:bCs w:val="0"/>
                                <w:sz w:val="18"/>
                                <w:szCs w:val="18"/>
                              </w:rPr>
                              <w:fldChar w:fldCharType="separate"/>
                            </w:r>
                            <w:r w:rsidRPr="00137FB8">
                              <w:rPr>
                                <w:rFonts w:ascii="Amasis MT Pro" w:hAnsi="Amasis MT Pro"/>
                                <w:b w:val="0"/>
                                <w:bCs w:val="0"/>
                                <w:noProof/>
                                <w:sz w:val="18"/>
                                <w:szCs w:val="18"/>
                              </w:rPr>
                              <w:t>3</w:t>
                            </w:r>
                            <w:r w:rsidRPr="00137FB8">
                              <w:rPr>
                                <w:rFonts w:ascii="Amasis MT Pro" w:hAnsi="Amasis MT Pro"/>
                                <w:b w:val="0"/>
                                <w:bCs w:val="0"/>
                                <w:sz w:val="18"/>
                                <w:szCs w:val="18"/>
                              </w:rPr>
                              <w:fldChar w:fldCharType="end"/>
                            </w:r>
                            <w:r w:rsidRPr="00137FB8">
                              <w:rPr>
                                <w:rFonts w:ascii="Amasis MT Pro" w:hAnsi="Amasis MT Pro" w:hint="eastAsia"/>
                                <w:b w:val="0"/>
                                <w:bCs w:val="0"/>
                                <w:sz w:val="18"/>
                                <w:szCs w:val="18"/>
                              </w:rPr>
                              <w:t xml:space="preserve"> </w:t>
                            </w:r>
                            <w:proofErr w:type="spellStart"/>
                            <w:r w:rsidRPr="00137FB8">
                              <w:rPr>
                                <w:rFonts w:ascii="Amasis MT Pro" w:hAnsi="Amasis MT Pro" w:hint="eastAsia"/>
                                <w:b w:val="0"/>
                                <w:bCs w:val="0"/>
                                <w:sz w:val="18"/>
                                <w:szCs w:val="18"/>
                              </w:rPr>
                              <w:t>Kalimeshiastemio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4A23F" id="_x0000_s1029" type="#_x0000_t202" style="position:absolute;left:0;text-align:left;margin-left:9.6pt;margin-top:133.2pt;width:19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uvGGg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zTm9ndzZhCkmK3s8+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" stroked="f">
                <v:textbox style="mso-fit-shape-to-text:t" inset="0,0,0,0">
                  <w:txbxContent>
                    <w:p w14:paraId="300F92FB" w14:textId="3F30E216" w:rsidR="00137FB8" w:rsidRPr="00137FB8" w:rsidRDefault="00137FB8" w:rsidP="00137FB8">
                      <w:pPr>
                        <w:pStyle w:val="ac"/>
                        <w:rPr>
                          <w:rFonts w:ascii="Amasis MT Pro" w:hAnsi="Amasis MT Pro"/>
                          <w:b w:val="0"/>
                          <w:bCs w:val="0"/>
                          <w:sz w:val="18"/>
                          <w:szCs w:val="18"/>
                          <w:lang w:val="eu-ES"/>
                        </w:rPr>
                      </w:pPr>
                      <w:proofErr w:type="spellStart"/>
                      <w:r w:rsidRPr="00137FB8">
                        <w:rPr>
                          <w:rFonts w:ascii="Amasis MT Pro" w:hAnsi="Amasis MT Pro"/>
                          <w:b w:val="0"/>
                          <w:bCs w:val="0"/>
                          <w:sz w:val="18"/>
                          <w:szCs w:val="18"/>
                        </w:rPr>
                        <w:t>Figuresta</w:t>
                      </w:r>
                      <w:proofErr w:type="spellEnd"/>
                      <w:r w:rsidRPr="00137FB8">
                        <w:rPr>
                          <w:rFonts w:ascii="Amasis MT Pro" w:hAnsi="Amasis MT Pro"/>
                          <w:b w:val="0"/>
                          <w:bCs w:val="0"/>
                          <w:sz w:val="18"/>
                          <w:szCs w:val="18"/>
                        </w:rPr>
                        <w:t xml:space="preserve"> </w:t>
                      </w:r>
                      <w:r w:rsidRPr="00137FB8">
                        <w:rPr>
                          <w:rFonts w:ascii="Amasis MT Pro" w:hAnsi="Amasis MT Pro"/>
                          <w:b w:val="0"/>
                          <w:bCs w:val="0"/>
                          <w:sz w:val="18"/>
                          <w:szCs w:val="18"/>
                        </w:rPr>
                        <w:fldChar w:fldCharType="begin"/>
                      </w:r>
                      <w:r w:rsidRPr="00137FB8">
                        <w:rPr>
                          <w:rFonts w:ascii="Amasis MT Pro" w:hAnsi="Amasis MT Pro"/>
                          <w:b w:val="0"/>
                          <w:bCs w:val="0"/>
                          <w:sz w:val="18"/>
                          <w:szCs w:val="18"/>
                        </w:rPr>
                        <w:instrText xml:space="preserve"> SEQ Figuresta \* ARABIC </w:instrText>
                      </w:r>
                      <w:r w:rsidRPr="00137FB8">
                        <w:rPr>
                          <w:rFonts w:ascii="Amasis MT Pro" w:hAnsi="Amasis MT Pro"/>
                          <w:b w:val="0"/>
                          <w:bCs w:val="0"/>
                          <w:sz w:val="18"/>
                          <w:szCs w:val="18"/>
                        </w:rPr>
                        <w:fldChar w:fldCharType="separate"/>
                      </w:r>
                      <w:r w:rsidRPr="00137FB8">
                        <w:rPr>
                          <w:rFonts w:ascii="Amasis MT Pro" w:hAnsi="Amasis MT Pro"/>
                          <w:b w:val="0"/>
                          <w:bCs w:val="0"/>
                          <w:noProof/>
                          <w:sz w:val="18"/>
                          <w:szCs w:val="18"/>
                        </w:rPr>
                        <w:t>3</w:t>
                      </w:r>
                      <w:r w:rsidRPr="00137FB8">
                        <w:rPr>
                          <w:rFonts w:ascii="Amasis MT Pro" w:hAnsi="Amasis MT Pro"/>
                          <w:b w:val="0"/>
                          <w:bCs w:val="0"/>
                          <w:sz w:val="18"/>
                          <w:szCs w:val="18"/>
                        </w:rPr>
                        <w:fldChar w:fldCharType="end"/>
                      </w:r>
                      <w:r w:rsidRPr="00137FB8">
                        <w:rPr>
                          <w:rFonts w:ascii="Amasis MT Pro" w:hAnsi="Amasis MT Pro" w:hint="eastAsia"/>
                          <w:b w:val="0"/>
                          <w:bCs w:val="0"/>
                          <w:sz w:val="18"/>
                          <w:szCs w:val="18"/>
                        </w:rPr>
                        <w:t xml:space="preserve"> </w:t>
                      </w:r>
                      <w:proofErr w:type="spellStart"/>
                      <w:r w:rsidRPr="00137FB8">
                        <w:rPr>
                          <w:rFonts w:ascii="Amasis MT Pro" w:hAnsi="Amasis MT Pro" w:hint="eastAsia"/>
                          <w:b w:val="0"/>
                          <w:bCs w:val="0"/>
                          <w:sz w:val="18"/>
                          <w:szCs w:val="18"/>
                        </w:rPr>
                        <w:t>Kalimeshiastemio</w:t>
                      </w:r>
                      <w:proofErr w:type="spellEnd"/>
                    </w:p>
                  </w:txbxContent>
                </v:textbox>
                <w10:wrap type="tight"/>
              </v:shape>
            </w:pict>
          </mc:Fallback>
        </mc:AlternateContent>
      </w:r>
      <w:r w:rsidR="00137FB8">
        <w:rPr>
          <w:rFonts w:ascii="Amasis MT Pro" w:hAnsi="Amasis MT Pro" w:hint="eastAsia"/>
          <w:noProof/>
          <w:sz w:val="24"/>
          <w:lang w:val="eu-ES"/>
        </w:rPr>
        <w:drawing>
          <wp:anchor distT="0" distB="0" distL="114300" distR="114300" simplePos="0" relativeHeight="251659264" behindDoc="1" locked="0" layoutInCell="1" allowOverlap="1" wp14:anchorId="4E419C73" wp14:editId="486E3AB2">
            <wp:simplePos x="0" y="0"/>
            <wp:positionH relativeFrom="margin">
              <wp:posOffset>121920</wp:posOffset>
            </wp:positionH>
            <wp:positionV relativeFrom="paragraph">
              <wp:posOffset>0</wp:posOffset>
            </wp:positionV>
            <wp:extent cx="2438400" cy="1634490"/>
            <wp:effectExtent l="0" t="0" r="0" b="3810"/>
            <wp:wrapTight wrapText="bothSides">
              <wp:wrapPolygon edited="0">
                <wp:start x="0" y="0"/>
                <wp:lineTo x="0" y="21399"/>
                <wp:lineTo x="21431" y="21399"/>
                <wp:lineTo x="21431" y="0"/>
                <wp:lineTo x="0" y="0"/>
              </wp:wrapPolygon>
            </wp:wrapTight>
            <wp:docPr id="969287768" name="그림 2" descr="음식, 요리, 사발, 스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87768" name="그림 2" descr="음식, 요리, 사발, 스튜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400" cy="1634490"/>
                    </a:xfrm>
                    <a:prstGeom prst="rect">
                      <a:avLst/>
                    </a:prstGeom>
                  </pic:spPr>
                </pic:pic>
              </a:graphicData>
            </a:graphic>
            <wp14:sizeRelH relativeFrom="margin">
              <wp14:pctWidth>0</wp14:pctWidth>
            </wp14:sizeRelH>
            <wp14:sizeRelV relativeFrom="margin">
              <wp14:pctHeight>0</wp14:pctHeight>
            </wp14:sizeRelV>
          </wp:anchor>
        </w:drawing>
      </w:r>
      <w:r>
        <w:rPr>
          <w:rFonts w:ascii="Amasis MT Pro" w:hAnsi="Amasis MT Pro" w:hint="eastAsia"/>
          <w:sz w:val="24"/>
          <w:lang w:val="eu-ES"/>
        </w:rPr>
        <w:t xml:space="preserve">atia Iris Dragon Stelino ademiara Sherry Vinera. </w:t>
      </w:r>
    </w:p>
    <w:p w14:paraId="0EC37421" w14:textId="77777777" w:rsidR="00CE1ED6" w:rsidRDefault="00CE1ED6" w:rsidP="00E824F2">
      <w:pPr>
        <w:jc w:val="both"/>
        <w:rPr>
          <w:rFonts w:ascii="Amasis MT Pro" w:hAnsi="Amasis MT Pro"/>
          <w:sz w:val="24"/>
          <w:lang w:val="eu-ES"/>
        </w:rPr>
      </w:pPr>
    </w:p>
    <w:p w14:paraId="7E3C961E" w14:textId="77777777" w:rsidR="00CE1ED6" w:rsidRDefault="00CE1ED6" w:rsidP="00E824F2">
      <w:pPr>
        <w:jc w:val="both"/>
        <w:rPr>
          <w:rFonts w:ascii="Amasis MT Pro" w:hAnsi="Amasis MT Pro"/>
          <w:sz w:val="24"/>
          <w:lang w:val="eu-ES"/>
        </w:rPr>
      </w:pPr>
    </w:p>
    <w:p w14:paraId="14A2EFE0" w14:textId="77777777" w:rsidR="00CA59B1" w:rsidRPr="00E824F2" w:rsidRDefault="00CA59B1" w:rsidP="00E824F2">
      <w:pPr>
        <w:jc w:val="both"/>
        <w:rPr>
          <w:rFonts w:ascii="Amasis MT Pro" w:hAnsi="Amasis MT Pro"/>
          <w:sz w:val="24"/>
          <w:lang w:val="eu-ES"/>
        </w:rPr>
      </w:pPr>
    </w:p>
    <w:p w14:paraId="3AEB56E7" w14:textId="77777777" w:rsidR="00E824F2" w:rsidRPr="00E824F2" w:rsidRDefault="00E824F2" w:rsidP="00E824F2">
      <w:pPr>
        <w:jc w:val="both"/>
        <w:rPr>
          <w:rFonts w:ascii="Amasis MT Pro" w:hAnsi="Amasis MT Pro"/>
          <w:sz w:val="24"/>
          <w:lang w:val="eu-ES"/>
        </w:rPr>
      </w:pPr>
    </w:p>
    <w:p w14:paraId="327083FC" w14:textId="77777777" w:rsidR="00E824F2" w:rsidRPr="00E824F2" w:rsidRDefault="00E824F2" w:rsidP="00E824F2">
      <w:pPr>
        <w:jc w:val="both"/>
        <w:rPr>
          <w:rFonts w:ascii="Amasis MT Pro" w:hAnsi="Amasis MT Pro"/>
          <w:sz w:val="20"/>
          <w:szCs w:val="20"/>
          <w:lang w:val="eu-ES"/>
        </w:rPr>
      </w:pPr>
    </w:p>
    <w:sectPr w:rsidR="00E824F2" w:rsidRPr="00E824F2">
      <w:headerReference w:type="default" r:id="rId10"/>
      <w:footerReference w:type="defaul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249F1" w14:textId="77777777" w:rsidR="00FA313E" w:rsidRDefault="00FA313E" w:rsidP="00E824F2">
      <w:pPr>
        <w:spacing w:after="0"/>
      </w:pPr>
      <w:r>
        <w:separator/>
      </w:r>
    </w:p>
  </w:endnote>
  <w:endnote w:type="continuationSeparator" w:id="0">
    <w:p w14:paraId="47215376" w14:textId="77777777" w:rsidR="00FA313E" w:rsidRDefault="00FA313E" w:rsidP="00E82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6628066"/>
      <w:docPartObj>
        <w:docPartGallery w:val="Page Numbers (Bottom of Page)"/>
        <w:docPartUnique/>
      </w:docPartObj>
    </w:sdtPr>
    <w:sdtContent>
      <w:p w14:paraId="52B1728B" w14:textId="738F4270" w:rsidR="005C242E" w:rsidRDefault="005C242E">
        <w:pPr>
          <w:pStyle w:val="ab"/>
          <w:jc w:val="center"/>
        </w:pPr>
        <w:r>
          <w:fldChar w:fldCharType="begin"/>
        </w:r>
        <w:r>
          <w:instrText>PAGE   \* MERGEFORMAT</w:instrText>
        </w:r>
        <w:r>
          <w:fldChar w:fldCharType="separate"/>
        </w:r>
        <w:r>
          <w:rPr>
            <w:lang w:val="ko-KR"/>
          </w:rPr>
          <w:t>2</w:t>
        </w:r>
        <w:r>
          <w:fldChar w:fldCharType="end"/>
        </w:r>
      </w:p>
    </w:sdtContent>
  </w:sdt>
  <w:p w14:paraId="653E71DD" w14:textId="77777777" w:rsidR="00A66CF4" w:rsidRDefault="00A66CF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463D3" w14:textId="77777777" w:rsidR="00FA313E" w:rsidRDefault="00FA313E" w:rsidP="00E824F2">
      <w:pPr>
        <w:spacing w:after="0"/>
      </w:pPr>
      <w:r>
        <w:separator/>
      </w:r>
    </w:p>
  </w:footnote>
  <w:footnote w:type="continuationSeparator" w:id="0">
    <w:p w14:paraId="58FE65CC" w14:textId="77777777" w:rsidR="00FA313E" w:rsidRDefault="00FA313E" w:rsidP="00E824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A686E" w14:textId="25ECB78D" w:rsidR="00E824F2" w:rsidRPr="00E824F2" w:rsidRDefault="00CA59B1">
    <w:pPr>
      <w:pStyle w:val="aa"/>
      <w:rPr>
        <w:rFonts w:ascii="Amasis MT Pro" w:hAnsi="Amasis MT Pro"/>
        <w:sz w:val="20"/>
        <w:szCs w:val="20"/>
      </w:rPr>
    </w:pPr>
    <w:r>
      <w:rPr>
        <w:rFonts w:ascii="Amasis MT Pro" w:hAnsi="Amasis MT Pro" w:hint="eastAsia"/>
        <w:sz w:val="20"/>
        <w:szCs w:val="20"/>
      </w:rPr>
      <w:t xml:space="preserve">Cultural Anthropology Vol </w:t>
    </w:r>
    <w:r w:rsidR="004302D2">
      <w:rPr>
        <w:rFonts w:ascii="Amasis MT Pro" w:hAnsi="Amasis MT Pro" w:hint="eastAsia"/>
        <w:sz w:val="20"/>
        <w:szCs w:val="20"/>
      </w:rPr>
      <w:t>178</w:t>
    </w:r>
    <w:r w:rsidR="00E824F2" w:rsidRPr="00E824F2">
      <w:rPr>
        <w:rFonts w:ascii="Amasis MT Pro" w:hAnsi="Amasis MT Pro" w:hint="eastAsia"/>
        <w:sz w:val="20"/>
        <w:szCs w:val="20"/>
      </w:rPr>
      <w:t xml:space="preserve"> (2085)</w:t>
    </w:r>
    <w:r w:rsidR="006E14CC">
      <w:rPr>
        <w:rFonts w:ascii="Amasis MT Pro" w:hAnsi="Amasis MT Pro" w:hint="eastAsia"/>
        <w:sz w:val="20"/>
        <w:szCs w:val="20"/>
      </w:rPr>
      <w:t xml:space="preserve"> Pages 35-36</w:t>
    </w:r>
  </w:p>
  <w:p w14:paraId="28191F17" w14:textId="77777777" w:rsidR="00E824F2" w:rsidRDefault="00E824F2">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F2"/>
    <w:rsid w:val="00137FB8"/>
    <w:rsid w:val="00150521"/>
    <w:rsid w:val="00425208"/>
    <w:rsid w:val="004302D2"/>
    <w:rsid w:val="00457D25"/>
    <w:rsid w:val="00567579"/>
    <w:rsid w:val="005C242E"/>
    <w:rsid w:val="006E14CC"/>
    <w:rsid w:val="00743755"/>
    <w:rsid w:val="007D2406"/>
    <w:rsid w:val="007D5601"/>
    <w:rsid w:val="00A66CF4"/>
    <w:rsid w:val="00AC1C56"/>
    <w:rsid w:val="00BB143E"/>
    <w:rsid w:val="00BC6431"/>
    <w:rsid w:val="00BE1283"/>
    <w:rsid w:val="00BF0E4B"/>
    <w:rsid w:val="00CA59B1"/>
    <w:rsid w:val="00CE1ED6"/>
    <w:rsid w:val="00DE2187"/>
    <w:rsid w:val="00E824F2"/>
    <w:rsid w:val="00EE223D"/>
    <w:rsid w:val="00F00462"/>
    <w:rsid w:val="00F2759A"/>
    <w:rsid w:val="00FA313E"/>
    <w:rsid w:val="00FE1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CF9EC"/>
  <w15:chartTrackingRefBased/>
  <w15:docId w15:val="{19161DC7-E4BF-4852-B09D-882E25DB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24F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24F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824F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824F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24F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24F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24F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24F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24F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24F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24F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824F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824F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24F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24F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24F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24F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24F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24F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24F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24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24F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24F2"/>
    <w:pPr>
      <w:spacing w:before="160"/>
      <w:jc w:val="center"/>
    </w:pPr>
    <w:rPr>
      <w:i/>
      <w:iCs/>
      <w:color w:val="404040" w:themeColor="text1" w:themeTint="BF"/>
    </w:rPr>
  </w:style>
  <w:style w:type="character" w:customStyle="1" w:styleId="Char1">
    <w:name w:val="인용 Char"/>
    <w:basedOn w:val="a0"/>
    <w:link w:val="a5"/>
    <w:uiPriority w:val="29"/>
    <w:rsid w:val="00E824F2"/>
    <w:rPr>
      <w:i/>
      <w:iCs/>
      <w:color w:val="404040" w:themeColor="text1" w:themeTint="BF"/>
    </w:rPr>
  </w:style>
  <w:style w:type="paragraph" w:styleId="a6">
    <w:name w:val="List Paragraph"/>
    <w:basedOn w:val="a"/>
    <w:uiPriority w:val="34"/>
    <w:qFormat/>
    <w:rsid w:val="00E824F2"/>
    <w:pPr>
      <w:ind w:left="720"/>
      <w:contextualSpacing/>
    </w:pPr>
  </w:style>
  <w:style w:type="character" w:styleId="a7">
    <w:name w:val="Intense Emphasis"/>
    <w:basedOn w:val="a0"/>
    <w:uiPriority w:val="21"/>
    <w:qFormat/>
    <w:rsid w:val="00E824F2"/>
    <w:rPr>
      <w:i/>
      <w:iCs/>
      <w:color w:val="0F4761" w:themeColor="accent1" w:themeShade="BF"/>
    </w:rPr>
  </w:style>
  <w:style w:type="paragraph" w:styleId="a8">
    <w:name w:val="Intense Quote"/>
    <w:basedOn w:val="a"/>
    <w:next w:val="a"/>
    <w:link w:val="Char2"/>
    <w:uiPriority w:val="30"/>
    <w:qFormat/>
    <w:rsid w:val="00E82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24F2"/>
    <w:rPr>
      <w:i/>
      <w:iCs/>
      <w:color w:val="0F4761" w:themeColor="accent1" w:themeShade="BF"/>
    </w:rPr>
  </w:style>
  <w:style w:type="character" w:styleId="a9">
    <w:name w:val="Intense Reference"/>
    <w:basedOn w:val="a0"/>
    <w:uiPriority w:val="32"/>
    <w:qFormat/>
    <w:rsid w:val="00E824F2"/>
    <w:rPr>
      <w:b/>
      <w:bCs/>
      <w:smallCaps/>
      <w:color w:val="0F4761" w:themeColor="accent1" w:themeShade="BF"/>
      <w:spacing w:val="5"/>
    </w:rPr>
  </w:style>
  <w:style w:type="paragraph" w:styleId="aa">
    <w:name w:val="header"/>
    <w:basedOn w:val="a"/>
    <w:link w:val="Char3"/>
    <w:uiPriority w:val="99"/>
    <w:unhideWhenUsed/>
    <w:rsid w:val="00E824F2"/>
    <w:pPr>
      <w:tabs>
        <w:tab w:val="center" w:pos="4513"/>
        <w:tab w:val="right" w:pos="9026"/>
      </w:tabs>
      <w:snapToGrid w:val="0"/>
    </w:pPr>
  </w:style>
  <w:style w:type="character" w:customStyle="1" w:styleId="Char3">
    <w:name w:val="머리글 Char"/>
    <w:basedOn w:val="a0"/>
    <w:link w:val="aa"/>
    <w:uiPriority w:val="99"/>
    <w:rsid w:val="00E824F2"/>
  </w:style>
  <w:style w:type="paragraph" w:styleId="ab">
    <w:name w:val="footer"/>
    <w:basedOn w:val="a"/>
    <w:link w:val="Char4"/>
    <w:uiPriority w:val="99"/>
    <w:unhideWhenUsed/>
    <w:rsid w:val="00E824F2"/>
    <w:pPr>
      <w:tabs>
        <w:tab w:val="center" w:pos="4513"/>
        <w:tab w:val="right" w:pos="9026"/>
      </w:tabs>
      <w:snapToGrid w:val="0"/>
    </w:pPr>
  </w:style>
  <w:style w:type="character" w:customStyle="1" w:styleId="Char4">
    <w:name w:val="바닥글 Char"/>
    <w:basedOn w:val="a0"/>
    <w:link w:val="ab"/>
    <w:uiPriority w:val="99"/>
    <w:rsid w:val="00E824F2"/>
  </w:style>
  <w:style w:type="paragraph" w:styleId="ac">
    <w:name w:val="caption"/>
    <w:basedOn w:val="a"/>
    <w:next w:val="a"/>
    <w:uiPriority w:val="35"/>
    <w:unhideWhenUsed/>
    <w:qFormat/>
    <w:rsid w:val="00137F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ED5CE-452E-4D0E-81A7-57296625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203</Words>
  <Characters>1603</Characters>
  <Application>Microsoft Office Word</Application>
  <DocSecurity>0</DocSecurity>
  <Lines>29</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Myunghoon Chae</dc:creator>
  <cp:keywords/>
  <dc:description/>
  <cp:lastModifiedBy>Myunghoon Chae</cp:lastModifiedBy>
  <cp:revision>4</cp:revision>
  <dcterms:created xsi:type="dcterms:W3CDTF">2024-12-31T11:26:00Z</dcterms:created>
  <dcterms:modified xsi:type="dcterms:W3CDTF">2024-12-31T12:23:00Z</dcterms:modified>
</cp:coreProperties>
</file>