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F87" w:rsidRDefault="00F40F87"/>
    <w:tbl>
      <w:tblPr>
        <w:tblStyle w:val="a5"/>
        <w:tblW w:w="11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0650"/>
      </w:tblGrid>
      <w:tr w:rsidR="00F40F8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Http </w:t>
            </w:r>
            <w:r>
              <w:rPr>
                <w:rFonts w:ascii="Arial Unicode MS" w:eastAsia="Arial Unicode MS" w:hAnsi="Arial Unicode MS" w:cs="Arial Unicode MS"/>
              </w:rPr>
              <w:t>프로토콜에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올바른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  <w:p w:rsidR="00F40F87" w:rsidRDefault="00F4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(1) Stateful(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유지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프로토콜이다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( Stateless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프로토콜이다</w:t>
            </w:r>
            <w:r>
              <w:rPr>
                <w:rFonts w:ascii="Arial Unicode MS" w:eastAsia="Arial Unicode MS" w:hAnsi="Arial Unicode MS" w:cs="Arial Unicode MS"/>
              </w:rPr>
              <w:t xml:space="preserve"> )</w:t>
            </w:r>
          </w:p>
          <w:p w:rsidR="00F40F87" w:rsidRDefault="00F4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</w:rPr>
              <w:t>브라우저로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웹사이트를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방문하는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시점부터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연결은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계속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되지만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닫아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순간</w:t>
            </w:r>
          </w:p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연결은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끊기게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 w:rsidR="00D45C3B">
              <w:rPr>
                <w:rFonts w:ascii="Arial Unicode MS" w:eastAsia="Arial Unicode MS" w:hAnsi="Arial Unicode MS" w:cs="Arial Unicode MS" w:hint="eastAsia"/>
              </w:rPr>
              <w:t xml:space="preserve"> (방문 시점부터 연결 단절)</w:t>
            </w:r>
          </w:p>
          <w:p w:rsidR="00F40F87" w:rsidRDefault="00F4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</w:rPr>
              <w:t>웹사이트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접속</w:t>
            </w:r>
            <w:r w:rsidR="00D45C3B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</w:t>
            </w:r>
            <w:r>
              <w:rPr>
                <w:rFonts w:ascii="Arial Unicode MS" w:eastAsia="Arial Unicode MS" w:hAnsi="Arial Unicode MS" w:cs="Arial Unicode MS"/>
              </w:rPr>
              <w:t xml:space="preserve">, HTML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이미지가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뜬다면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파일들은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클라이언트의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로컬</w:t>
            </w:r>
            <w:r>
              <w:rPr>
                <w:rFonts w:ascii="Arial Unicode MS" w:eastAsia="Arial Unicode MS" w:hAnsi="Arial Unicode MS" w:cs="Arial Unicode MS"/>
              </w:rPr>
              <w:t xml:space="preserve"> PC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전송되어져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있</w:t>
            </w:r>
            <w:proofErr w:type="spellEnd"/>
          </w:p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상태이며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영구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보존된다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 w:rsidR="00D45C3B">
              <w:rPr>
                <w:rFonts w:ascii="Arial Unicode MS" w:eastAsia="Arial Unicode MS" w:hAnsi="Arial Unicode MS" w:cs="Arial Unicode MS" w:hint="eastAsia"/>
              </w:rPr>
              <w:t xml:space="preserve"> (영구 보존이 아닌 임시 보존)</w:t>
            </w:r>
          </w:p>
          <w:p w:rsidR="00F40F87" w:rsidRDefault="00F4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브라우져는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HTTP</w:t>
            </w:r>
            <w:r>
              <w:rPr>
                <w:rFonts w:ascii="Arial Unicode MS" w:eastAsia="Arial Unicode MS" w:hAnsi="Arial Unicode MS" w:cs="Arial Unicode MS"/>
              </w:rPr>
              <w:t>기반의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파일들을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해석하는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프로그램이지만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해석이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불가능한</w:t>
            </w:r>
          </w:p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>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형식에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대해서는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다운로드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창이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뜨게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40F87" w:rsidRDefault="00F4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</w:rPr>
              <w:t>자바스크립트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소스를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외부파일로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링크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소스를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노출시키지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않으므로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보안이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가능하다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F40F8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  <w:p w:rsidR="00F40F87" w:rsidRDefault="00F4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</w:rPr>
              <w:t>클라이언트인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응답으로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주는데</w:t>
            </w:r>
          </w:p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클라이언트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측의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요구행위를</w:t>
            </w:r>
            <w:r>
              <w:rPr>
                <w:rFonts w:ascii="Arial Unicode MS" w:eastAsia="Arial Unicode MS" w:hAnsi="Arial Unicode MS" w:cs="Arial Unicode MS"/>
              </w:rPr>
              <w:t xml:space="preserve"> Response</w:t>
            </w:r>
            <w:r>
              <w:rPr>
                <w:rFonts w:ascii="Arial Unicode MS" w:eastAsia="Arial Unicode MS" w:hAnsi="Arial Unicode MS" w:cs="Arial Unicode MS"/>
              </w:rPr>
              <w:t>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서버의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응답행위를</w:t>
            </w:r>
            <w:r>
              <w:rPr>
                <w:rFonts w:ascii="Arial Unicode MS" w:eastAsia="Arial Unicode MS" w:hAnsi="Arial Unicode MS" w:cs="Arial Unicode MS"/>
              </w:rPr>
              <w:t xml:space="preserve"> Request </w:t>
            </w:r>
            <w:r>
              <w:rPr>
                <w:rFonts w:ascii="Arial Unicode MS" w:eastAsia="Arial Unicode MS" w:hAnsi="Arial Unicode MS" w:cs="Arial Unicode MS"/>
              </w:rPr>
              <w:t>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40F87" w:rsidRDefault="00F4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웹서버는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클라이언트의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들어오면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상관없이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무조건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클라이언트에게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전송한다</w:t>
            </w:r>
          </w:p>
          <w:p w:rsidR="00F40F87" w:rsidRDefault="00F4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(3) HTML</w:t>
            </w:r>
            <w:r>
              <w:rPr>
                <w:rFonts w:ascii="Arial Unicode MS" w:eastAsia="Arial Unicode MS" w:hAnsi="Arial Unicode MS" w:cs="Arial Unicode MS"/>
              </w:rPr>
              <w:t>에서의</w:t>
            </w:r>
            <w:r>
              <w:rPr>
                <w:rFonts w:ascii="Arial Unicode MS" w:eastAsia="Arial Unicode MS" w:hAnsi="Arial Unicode MS" w:cs="Arial Unicode MS"/>
              </w:rPr>
              <w:t xml:space="preserve"> &lt;a&gt;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역할은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서버상의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갖는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태그이다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40F87" w:rsidRDefault="00F4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</w:rPr>
              <w:t>클라이언트의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새로고침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웹서버와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클라이언트는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연결이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끊기지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않으며</w:t>
            </w:r>
            <w:r>
              <w:rPr>
                <w:rFonts w:ascii="Arial Unicode MS" w:eastAsia="Arial Unicode MS" w:hAnsi="Arial Unicode MS" w:cs="Arial Unicode MS"/>
              </w:rPr>
              <w:t xml:space="preserve"> ,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기존의</w:t>
            </w:r>
          </w:p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접속은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계속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유지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40F87" w:rsidRDefault="00F4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0F8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  <w:p w:rsidR="00F40F87" w:rsidRDefault="00F4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(1) javascript 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r>
              <w:rPr>
                <w:rFonts w:ascii="Arial Unicode MS" w:eastAsia="Arial Unicode MS" w:hAnsi="Arial Unicode MS" w:cs="Arial Unicode MS"/>
              </w:rPr>
              <w:t xml:space="preserve"> CSS 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소스를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숨길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있으며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절대로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소스가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클라이언트에게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노출되지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40F87" w:rsidRDefault="00F40F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40F87" w:rsidRDefault="0037534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네이버에서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마음에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갖고자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마우스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우측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눌러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다른이름으로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Times New Roman" w:eastAsia="Times New Roman" w:hAnsi="Times New Roman" w:cs="Times New Roman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기능을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</w:t>
            </w:r>
          </w:p>
          <w:p w:rsidR="00F40F87" w:rsidRDefault="0037534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하였으나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우측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마우스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막아놓았다면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</w:t>
            </w:r>
            <w:r>
              <w:rPr>
                <w:rFonts w:ascii="Arial Unicode MS" w:eastAsia="Arial Unicode MS" w:hAnsi="Arial Unicode MS" w:cs="Arial Unicode MS"/>
              </w:rPr>
              <w:t xml:space="preserve"> PC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다운로드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불가능하다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40F87" w:rsidRDefault="00F40F87">
            <w:pPr>
              <w:widowControl w:val="0"/>
              <w:spacing w:line="240" w:lineRule="auto"/>
            </w:pPr>
          </w:p>
          <w:p w:rsidR="00F40F87" w:rsidRDefault="0037534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</w:rPr>
              <w:t>클라이언트가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자원이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서블릿이라면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클라이언트에게</w:t>
            </w:r>
            <w:r>
              <w:rPr>
                <w:rFonts w:ascii="Arial Unicode MS" w:eastAsia="Arial Unicode MS" w:hAnsi="Arial Unicode MS" w:cs="Arial Unicode MS"/>
              </w:rPr>
              <w:t xml:space="preserve"> .class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F40F87" w:rsidRDefault="00F40F87">
            <w:pPr>
              <w:widowControl w:val="0"/>
              <w:spacing w:line="240" w:lineRule="auto"/>
            </w:pPr>
          </w:p>
          <w:p w:rsidR="00F40F87" w:rsidRDefault="00375345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(4) </w:t>
            </w:r>
            <w:r>
              <w:rPr>
                <w:rFonts w:ascii="Arial Unicode MS" w:eastAsia="Arial Unicode MS" w:hAnsi="Arial Unicode MS" w:cs="Arial Unicode MS"/>
              </w:rPr>
              <w:t>클라이언트가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자원이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서블릿이라면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서버는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클라이언트에게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응답을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앞서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서블릿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실행시켜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버리고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이용하여</w:t>
            </w:r>
            <w:r>
              <w:rPr>
                <w:rFonts w:ascii="Arial Unicode MS" w:eastAsia="Arial Unicode MS" w:hAnsi="Arial Unicode MS" w:cs="Arial Unicode MS"/>
              </w:rPr>
              <w:t xml:space="preserve">  HTM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컨텐츠로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구성하여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응답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</w:t>
            </w:r>
          </w:p>
          <w:p w:rsidR="00F40F87" w:rsidRDefault="0037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:rsidR="00F40F87" w:rsidRDefault="00F40F87"/>
    <w:sectPr w:rsidR="00F40F87">
      <w:pgSz w:w="11909" w:h="16834"/>
      <w:pgMar w:top="566" w:right="293" w:bottom="1440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40F87"/>
    <w:rsid w:val="00375345"/>
    <w:rsid w:val="00D45C3B"/>
    <w:rsid w:val="00F4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신명재</cp:lastModifiedBy>
  <cp:revision>3</cp:revision>
  <dcterms:created xsi:type="dcterms:W3CDTF">2019-02-19T00:34:00Z</dcterms:created>
  <dcterms:modified xsi:type="dcterms:W3CDTF">2019-02-20T00:05:00Z</dcterms:modified>
</cp:coreProperties>
</file>