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74570" w14:textId="430F4A57" w:rsidR="002022CA" w:rsidRDefault="002022CA" w:rsidP="002022CA">
      <w:pPr>
        <w:jc w:val="center"/>
        <w:rPr>
          <w:rFonts w:ascii="Calibri" w:eastAsia="Batang" w:hAnsi="Calibri"/>
          <w:b/>
        </w:rPr>
      </w:pPr>
    </w:p>
    <w:p w14:paraId="3CA3BA48" w14:textId="702E2B5A" w:rsidR="005E2656" w:rsidRDefault="005E2656" w:rsidP="002022CA">
      <w:pPr>
        <w:jc w:val="center"/>
        <w:rPr>
          <w:rFonts w:ascii="Calibri" w:eastAsia="Batang" w:hAnsi="Calibri"/>
          <w:b/>
        </w:rPr>
      </w:pPr>
    </w:p>
    <w:p w14:paraId="36421BAC" w14:textId="212C789E" w:rsidR="005E2656" w:rsidRDefault="005E2656" w:rsidP="002022CA">
      <w:pPr>
        <w:jc w:val="center"/>
        <w:rPr>
          <w:rFonts w:ascii="Calibri" w:eastAsia="Batang" w:hAnsi="Calibri"/>
          <w:b/>
        </w:rPr>
      </w:pPr>
    </w:p>
    <w:p w14:paraId="421C04CA" w14:textId="77777777" w:rsidR="005E2656" w:rsidRPr="009D29CE" w:rsidRDefault="005E2656" w:rsidP="002022CA">
      <w:pPr>
        <w:jc w:val="center"/>
        <w:rPr>
          <w:rFonts w:ascii="Calibri" w:eastAsia="Batang" w:hAnsi="Calibri"/>
          <w:b/>
        </w:rPr>
      </w:pPr>
    </w:p>
    <w:p w14:paraId="022FAFB6" w14:textId="77777777" w:rsidR="0044668E" w:rsidRPr="009D29CE" w:rsidRDefault="0044668E" w:rsidP="002022CA">
      <w:pPr>
        <w:jc w:val="center"/>
        <w:rPr>
          <w:rFonts w:ascii="Calibri" w:eastAsia="Batang" w:hAnsi="Calibri"/>
          <w:b/>
        </w:rPr>
      </w:pPr>
    </w:p>
    <w:p w14:paraId="7A747A4F" w14:textId="47F0867C" w:rsidR="002022CA" w:rsidRDefault="002022CA" w:rsidP="002022CA">
      <w:pPr>
        <w:jc w:val="center"/>
        <w:rPr>
          <w:rFonts w:ascii="Calibri" w:eastAsia="Batang" w:hAnsi="Calibri"/>
          <w:b/>
          <w:sz w:val="22"/>
          <w:szCs w:val="22"/>
          <w:u w:val="single"/>
        </w:rPr>
      </w:pPr>
      <w:r w:rsidRPr="009D29CE">
        <w:rPr>
          <w:rFonts w:ascii="Calibri" w:eastAsia="Batang" w:hAnsi="Calibri"/>
          <w:b/>
          <w:sz w:val="22"/>
          <w:szCs w:val="22"/>
          <w:u w:val="single"/>
        </w:rPr>
        <w:t>U N D E R T A K I N G</w:t>
      </w:r>
    </w:p>
    <w:p w14:paraId="7164195D" w14:textId="282DE837" w:rsidR="005E2656" w:rsidRDefault="005E2656" w:rsidP="002022CA">
      <w:pPr>
        <w:jc w:val="center"/>
        <w:rPr>
          <w:rFonts w:ascii="Calibri" w:eastAsia="Batang" w:hAnsi="Calibri"/>
          <w:b/>
          <w:sz w:val="22"/>
          <w:szCs w:val="22"/>
          <w:u w:val="single"/>
        </w:rPr>
      </w:pPr>
    </w:p>
    <w:p w14:paraId="04326152" w14:textId="77777777" w:rsidR="005E2656" w:rsidRPr="009D29CE" w:rsidRDefault="005E2656" w:rsidP="002022CA">
      <w:pPr>
        <w:jc w:val="center"/>
        <w:rPr>
          <w:rFonts w:ascii="Calibri" w:eastAsia="Batang" w:hAnsi="Calibri"/>
          <w:b/>
          <w:sz w:val="22"/>
          <w:szCs w:val="22"/>
          <w:u w:val="single"/>
        </w:rPr>
      </w:pPr>
    </w:p>
    <w:p w14:paraId="61851472" w14:textId="77777777" w:rsidR="002022CA" w:rsidRPr="009D29CE" w:rsidRDefault="002022CA" w:rsidP="002022CA">
      <w:pPr>
        <w:jc w:val="both"/>
        <w:rPr>
          <w:rFonts w:ascii="Calibri" w:eastAsia="Batang" w:hAnsi="Calibri"/>
          <w:sz w:val="22"/>
          <w:szCs w:val="22"/>
        </w:rPr>
      </w:pPr>
      <w:r w:rsidRPr="009D29CE">
        <w:rPr>
          <w:rFonts w:ascii="Calibri" w:eastAsia="Batang" w:hAnsi="Calibri"/>
          <w:sz w:val="22"/>
          <w:szCs w:val="22"/>
        </w:rPr>
        <w:t>To,</w:t>
      </w:r>
    </w:p>
    <w:p w14:paraId="496E51F9" w14:textId="77777777" w:rsidR="002022CA" w:rsidRPr="009D29CE" w:rsidRDefault="00082EBA" w:rsidP="002022CA">
      <w:pPr>
        <w:jc w:val="both"/>
        <w:rPr>
          <w:rFonts w:ascii="Calibri" w:eastAsia="Batang" w:hAnsi="Calibri"/>
          <w:sz w:val="22"/>
          <w:szCs w:val="22"/>
        </w:rPr>
      </w:pPr>
      <w:r w:rsidRPr="009D29CE">
        <w:rPr>
          <w:rFonts w:ascii="Calibri" w:eastAsia="Batang" w:hAnsi="Calibri"/>
          <w:sz w:val="22"/>
          <w:szCs w:val="22"/>
        </w:rPr>
        <w:t>Syntel</w:t>
      </w:r>
      <w:r w:rsidR="002022CA" w:rsidRPr="009D29CE">
        <w:rPr>
          <w:rFonts w:ascii="Calibri" w:eastAsia="Batang" w:hAnsi="Calibri"/>
          <w:sz w:val="22"/>
          <w:szCs w:val="22"/>
        </w:rPr>
        <w:t xml:space="preserve"> Private Limited.</w:t>
      </w:r>
    </w:p>
    <w:p w14:paraId="284BA143" w14:textId="77777777" w:rsidR="002022CA" w:rsidRPr="009D29CE" w:rsidRDefault="002022CA" w:rsidP="002022CA">
      <w:pPr>
        <w:jc w:val="both"/>
        <w:rPr>
          <w:rFonts w:ascii="Calibri" w:eastAsia="Batang" w:hAnsi="Calibri"/>
          <w:sz w:val="22"/>
          <w:szCs w:val="22"/>
        </w:rPr>
      </w:pPr>
    </w:p>
    <w:p w14:paraId="78765F14" w14:textId="1A14FED7" w:rsidR="002022CA" w:rsidRPr="009D29CE" w:rsidRDefault="002022CA" w:rsidP="002022CA">
      <w:pPr>
        <w:jc w:val="both"/>
        <w:rPr>
          <w:rFonts w:ascii="Calibri" w:eastAsia="Batang" w:hAnsi="Calibri"/>
          <w:sz w:val="22"/>
          <w:szCs w:val="22"/>
        </w:rPr>
      </w:pPr>
      <w:r w:rsidRPr="009D29CE">
        <w:rPr>
          <w:rFonts w:ascii="Calibri" w:eastAsia="Batang" w:hAnsi="Calibri"/>
          <w:sz w:val="22"/>
          <w:szCs w:val="22"/>
        </w:rPr>
        <w:t>I, _</w:t>
      </w:r>
      <w:r w:rsidR="00A57AE2" w:rsidRPr="00A57AE2">
        <w:rPr>
          <w:rFonts w:ascii="Calibri" w:eastAsia="Batang" w:hAnsi="Calibri"/>
          <w:sz w:val="22"/>
          <w:szCs w:val="22"/>
          <w:u w:val="single"/>
        </w:rPr>
        <w:t>Jimish Shantilal Shah</w:t>
      </w:r>
      <w:r w:rsidRPr="009D29CE">
        <w:rPr>
          <w:rFonts w:ascii="Calibri" w:eastAsia="Batang" w:hAnsi="Calibri"/>
          <w:sz w:val="22"/>
          <w:szCs w:val="22"/>
        </w:rPr>
        <w:t>__________</w:t>
      </w:r>
      <w:r w:rsidRPr="009D29CE">
        <w:rPr>
          <w:rFonts w:ascii="Calibri" w:eastAsia="Batang" w:hAnsi="Calibri"/>
          <w:sz w:val="22"/>
          <w:szCs w:val="22"/>
          <w:u w:val="single"/>
        </w:rPr>
        <w:t xml:space="preserve">    </w:t>
      </w:r>
      <w:r w:rsidRPr="009D29CE">
        <w:rPr>
          <w:rFonts w:ascii="Calibri" w:eastAsia="Batang" w:hAnsi="Calibri"/>
          <w:sz w:val="22"/>
          <w:szCs w:val="22"/>
        </w:rPr>
        <w:t>, Emp. Id No. __</w:t>
      </w:r>
      <w:r w:rsidR="00A57AE2">
        <w:rPr>
          <w:rFonts w:ascii="Calibri" w:eastAsia="Batang" w:hAnsi="Calibri"/>
          <w:sz w:val="22"/>
          <w:szCs w:val="22"/>
          <w:u w:val="single"/>
        </w:rPr>
        <w:t>JS23646</w:t>
      </w:r>
      <w:r w:rsidRPr="009D29CE">
        <w:rPr>
          <w:rFonts w:ascii="Calibri" w:eastAsia="Batang" w:hAnsi="Calibri"/>
          <w:sz w:val="22"/>
          <w:szCs w:val="22"/>
        </w:rPr>
        <w:t xml:space="preserve">__, an employee of </w:t>
      </w:r>
      <w:r w:rsidR="009D29CE" w:rsidRPr="009D29CE">
        <w:rPr>
          <w:rFonts w:ascii="Calibri" w:eastAsia="Batang" w:hAnsi="Calibri"/>
          <w:b/>
          <w:bCs/>
          <w:sz w:val="22"/>
          <w:szCs w:val="22"/>
        </w:rPr>
        <w:t>SYNTEL PRIVATE LIMITED</w:t>
      </w:r>
      <w:r w:rsidRPr="009D29CE">
        <w:rPr>
          <w:rFonts w:ascii="Calibri" w:eastAsia="Batang" w:hAnsi="Calibri"/>
          <w:sz w:val="22"/>
          <w:szCs w:val="22"/>
        </w:rPr>
        <w:t xml:space="preserve"> </w:t>
      </w:r>
      <w:r w:rsidR="00DE0755" w:rsidRPr="009D29CE">
        <w:rPr>
          <w:rFonts w:ascii="Calibri" w:eastAsia="Batang" w:hAnsi="Calibri"/>
          <w:sz w:val="22"/>
          <w:szCs w:val="22"/>
        </w:rPr>
        <w:t xml:space="preserve">hereinafter referred to as the </w:t>
      </w:r>
      <w:r w:rsidR="001064E0" w:rsidRPr="009D29CE">
        <w:rPr>
          <w:rFonts w:ascii="Calibri" w:eastAsia="Batang" w:hAnsi="Calibri"/>
          <w:sz w:val="22"/>
          <w:szCs w:val="22"/>
        </w:rPr>
        <w:t>“</w:t>
      </w:r>
      <w:r w:rsidR="00DE0755" w:rsidRPr="009D29CE">
        <w:rPr>
          <w:rFonts w:ascii="Calibri" w:eastAsia="Batang" w:hAnsi="Calibri"/>
          <w:sz w:val="22"/>
          <w:szCs w:val="22"/>
        </w:rPr>
        <w:t>Company</w:t>
      </w:r>
      <w:r w:rsidR="001064E0" w:rsidRPr="009D29CE">
        <w:rPr>
          <w:rFonts w:ascii="Calibri" w:eastAsia="Batang" w:hAnsi="Calibri"/>
          <w:sz w:val="22"/>
          <w:szCs w:val="22"/>
        </w:rPr>
        <w:t>”</w:t>
      </w:r>
      <w:r w:rsidRPr="009D29CE">
        <w:rPr>
          <w:rFonts w:ascii="Calibri" w:eastAsia="Batang" w:hAnsi="Calibri"/>
          <w:sz w:val="22"/>
          <w:szCs w:val="22"/>
        </w:rPr>
        <w:t xml:space="preserve"> do hereby execute this Undertaking in favor of </w:t>
      </w:r>
      <w:r w:rsidR="00DE0755" w:rsidRPr="009D29CE">
        <w:rPr>
          <w:rFonts w:ascii="Calibri" w:eastAsia="Batang" w:hAnsi="Calibri"/>
          <w:sz w:val="22"/>
          <w:szCs w:val="22"/>
        </w:rPr>
        <w:t xml:space="preserve">the company </w:t>
      </w:r>
      <w:r w:rsidRPr="009D29CE">
        <w:rPr>
          <w:rFonts w:ascii="Calibri" w:eastAsia="Batang" w:hAnsi="Calibri"/>
          <w:sz w:val="22"/>
          <w:szCs w:val="22"/>
        </w:rPr>
        <w:t>on this _</w:t>
      </w:r>
      <w:r w:rsidR="00A57AE2">
        <w:rPr>
          <w:rFonts w:ascii="Calibri" w:eastAsia="Batang" w:hAnsi="Calibri"/>
          <w:sz w:val="22"/>
          <w:szCs w:val="22"/>
          <w:u w:val="single"/>
        </w:rPr>
        <w:t>9</w:t>
      </w:r>
      <w:r w:rsidR="00A57AE2" w:rsidRPr="00A57AE2">
        <w:rPr>
          <w:rFonts w:ascii="Calibri" w:eastAsia="Batang" w:hAnsi="Calibri"/>
          <w:sz w:val="22"/>
          <w:szCs w:val="22"/>
          <w:u w:val="single"/>
          <w:vertAlign w:val="superscript"/>
        </w:rPr>
        <w:t>th</w:t>
      </w:r>
      <w:r w:rsidR="00A57AE2">
        <w:rPr>
          <w:rFonts w:ascii="Calibri" w:eastAsia="Batang" w:hAnsi="Calibri"/>
          <w:sz w:val="22"/>
          <w:szCs w:val="22"/>
          <w:u w:val="single"/>
        </w:rPr>
        <w:t xml:space="preserve"> </w:t>
      </w:r>
      <w:r w:rsidRPr="009D29CE">
        <w:rPr>
          <w:rFonts w:ascii="Calibri" w:eastAsia="Batang" w:hAnsi="Calibri"/>
          <w:sz w:val="22"/>
          <w:szCs w:val="22"/>
        </w:rPr>
        <w:t>_ day of __</w:t>
      </w:r>
      <w:r w:rsidR="00A57AE2" w:rsidRPr="00A57AE2">
        <w:rPr>
          <w:rFonts w:ascii="Calibri" w:eastAsia="Batang" w:hAnsi="Calibri"/>
          <w:sz w:val="22"/>
          <w:szCs w:val="22"/>
          <w:u w:val="single"/>
        </w:rPr>
        <w:t>September ‘2022</w:t>
      </w:r>
      <w:r w:rsidRPr="009D29CE">
        <w:rPr>
          <w:rFonts w:ascii="Calibri" w:eastAsia="Batang" w:hAnsi="Calibri"/>
          <w:sz w:val="22"/>
          <w:szCs w:val="22"/>
        </w:rPr>
        <w:t xml:space="preserve">___.   </w:t>
      </w:r>
    </w:p>
    <w:p w14:paraId="702A7700" w14:textId="77777777" w:rsidR="002022CA" w:rsidRPr="009D29CE" w:rsidRDefault="002022CA" w:rsidP="002022CA">
      <w:pPr>
        <w:jc w:val="both"/>
        <w:rPr>
          <w:rFonts w:ascii="Verdana" w:hAnsi="Verdana"/>
          <w:sz w:val="22"/>
          <w:szCs w:val="22"/>
        </w:rPr>
      </w:pPr>
    </w:p>
    <w:p w14:paraId="28243B34" w14:textId="77777777" w:rsidR="002022CA" w:rsidRPr="009D29CE" w:rsidRDefault="002022CA" w:rsidP="002022CA">
      <w:pPr>
        <w:jc w:val="both"/>
        <w:rPr>
          <w:rFonts w:ascii="Calibri" w:eastAsia="Batang" w:hAnsi="Calibri"/>
          <w:sz w:val="22"/>
          <w:szCs w:val="22"/>
        </w:rPr>
      </w:pPr>
      <w:r w:rsidRPr="009D29CE">
        <w:rPr>
          <w:rFonts w:ascii="Calibri" w:eastAsia="Batang" w:hAnsi="Calibri"/>
          <w:sz w:val="22"/>
          <w:szCs w:val="22"/>
        </w:rPr>
        <w:t xml:space="preserve">Whereas </w:t>
      </w:r>
      <w:r w:rsidR="00DE0755" w:rsidRPr="009D29CE">
        <w:rPr>
          <w:rFonts w:ascii="Calibri" w:eastAsia="Batang" w:hAnsi="Calibri"/>
          <w:sz w:val="22"/>
          <w:szCs w:val="22"/>
        </w:rPr>
        <w:t>Company</w:t>
      </w:r>
      <w:r w:rsidRPr="009D29CE">
        <w:rPr>
          <w:rFonts w:ascii="Calibri" w:eastAsia="Batang" w:hAnsi="Calibri"/>
          <w:sz w:val="22"/>
          <w:szCs w:val="22"/>
        </w:rPr>
        <w:t xml:space="preserve"> has selected me for an overseas work assignment as well as subsequent entry formalities with reference to Annexure A approved on my behalf and I have given consent to make such application on my behalf of my own volition. </w:t>
      </w:r>
    </w:p>
    <w:p w14:paraId="11000BA4" w14:textId="77777777" w:rsidR="002022CA" w:rsidRPr="009D29CE" w:rsidRDefault="002022CA" w:rsidP="002022CA">
      <w:pPr>
        <w:jc w:val="both"/>
        <w:rPr>
          <w:rFonts w:ascii="Calibri" w:eastAsia="Batang" w:hAnsi="Calibri"/>
          <w:sz w:val="10"/>
          <w:szCs w:val="10"/>
        </w:rPr>
      </w:pPr>
    </w:p>
    <w:p w14:paraId="49CB4C93" w14:textId="77777777" w:rsidR="002022CA" w:rsidRPr="009D29CE" w:rsidRDefault="002022CA" w:rsidP="002022CA">
      <w:pPr>
        <w:jc w:val="both"/>
        <w:rPr>
          <w:rFonts w:ascii="Calibri" w:eastAsia="Batang" w:hAnsi="Calibri"/>
          <w:sz w:val="22"/>
          <w:szCs w:val="22"/>
        </w:rPr>
      </w:pPr>
      <w:r w:rsidRPr="009D29CE">
        <w:rPr>
          <w:rFonts w:ascii="Calibri" w:eastAsia="Batang" w:hAnsi="Calibri"/>
          <w:sz w:val="22"/>
          <w:szCs w:val="22"/>
        </w:rPr>
        <w:t xml:space="preserve">And Whereas </w:t>
      </w:r>
      <w:r w:rsidR="00082EBA" w:rsidRPr="009D29CE">
        <w:rPr>
          <w:rFonts w:ascii="Calibri" w:eastAsia="Batang" w:hAnsi="Calibri"/>
          <w:sz w:val="22"/>
          <w:szCs w:val="22"/>
        </w:rPr>
        <w:t>Company</w:t>
      </w:r>
      <w:r w:rsidRPr="009D29CE">
        <w:rPr>
          <w:rFonts w:ascii="Calibri" w:eastAsia="Batang" w:hAnsi="Calibri"/>
          <w:sz w:val="22"/>
          <w:szCs w:val="22"/>
        </w:rPr>
        <w:t xml:space="preserve"> shall incur costs towards business training and relocation as described in Annexure “A” attached hereto.</w:t>
      </w:r>
    </w:p>
    <w:p w14:paraId="17456D82" w14:textId="77777777" w:rsidR="002022CA" w:rsidRPr="009D29CE" w:rsidRDefault="002022CA" w:rsidP="002022CA">
      <w:pPr>
        <w:jc w:val="both"/>
        <w:rPr>
          <w:rFonts w:ascii="Calibri" w:eastAsia="Batang" w:hAnsi="Calibri"/>
          <w:sz w:val="10"/>
          <w:szCs w:val="10"/>
        </w:rPr>
      </w:pPr>
    </w:p>
    <w:p w14:paraId="5D86E05A" w14:textId="77777777" w:rsidR="002022CA" w:rsidRPr="009D29CE" w:rsidRDefault="002022CA" w:rsidP="002022CA">
      <w:pPr>
        <w:jc w:val="both"/>
        <w:rPr>
          <w:rFonts w:ascii="Calibri" w:eastAsia="Batang" w:hAnsi="Calibri"/>
          <w:sz w:val="22"/>
          <w:szCs w:val="22"/>
        </w:rPr>
      </w:pPr>
      <w:r w:rsidRPr="009D29CE">
        <w:rPr>
          <w:rFonts w:ascii="Calibri" w:eastAsia="Batang" w:hAnsi="Calibri"/>
          <w:sz w:val="22"/>
          <w:szCs w:val="22"/>
        </w:rPr>
        <w:t xml:space="preserve">In consideration of </w:t>
      </w:r>
      <w:r w:rsidR="00082EBA" w:rsidRPr="009D29CE">
        <w:rPr>
          <w:rFonts w:ascii="Calibri" w:eastAsia="Batang" w:hAnsi="Calibri"/>
          <w:sz w:val="22"/>
          <w:szCs w:val="22"/>
        </w:rPr>
        <w:t>Company</w:t>
      </w:r>
      <w:r w:rsidRPr="009D29CE">
        <w:rPr>
          <w:rFonts w:ascii="Calibri" w:eastAsia="Batang" w:hAnsi="Calibri"/>
          <w:sz w:val="22"/>
          <w:szCs w:val="22"/>
        </w:rPr>
        <w:t xml:space="preserve"> incurring costs towards overseas transition and relocation on my behalf, I unconditionally and irrevocably undertake and agree as follows:</w:t>
      </w:r>
    </w:p>
    <w:p w14:paraId="1A59CB84" w14:textId="77777777" w:rsidR="002022CA" w:rsidRPr="009D29CE" w:rsidRDefault="002022CA" w:rsidP="002022CA">
      <w:pPr>
        <w:jc w:val="both"/>
        <w:rPr>
          <w:rFonts w:ascii="Verdana" w:hAnsi="Verdana"/>
          <w:sz w:val="10"/>
          <w:szCs w:val="10"/>
        </w:rPr>
      </w:pPr>
    </w:p>
    <w:p w14:paraId="01E1533C" w14:textId="77777777" w:rsidR="002022CA" w:rsidRPr="009D29CE" w:rsidRDefault="002022CA" w:rsidP="0044668E">
      <w:pPr>
        <w:pStyle w:val="p2"/>
        <w:numPr>
          <w:ilvl w:val="0"/>
          <w:numId w:val="38"/>
        </w:numPr>
        <w:rPr>
          <w:rFonts w:asciiTheme="minorHAnsi" w:hAnsiTheme="minorHAnsi" w:cs="Arial"/>
          <w:bCs/>
          <w:sz w:val="22"/>
          <w:szCs w:val="22"/>
        </w:rPr>
      </w:pPr>
      <w:r w:rsidRPr="009D29CE">
        <w:rPr>
          <w:rFonts w:asciiTheme="minorHAnsi" w:hAnsiTheme="minorHAnsi" w:cs="Arial"/>
          <w:bCs/>
          <w:sz w:val="22"/>
          <w:szCs w:val="22"/>
        </w:rPr>
        <w:t xml:space="preserve">In the event of </w:t>
      </w:r>
      <w:r w:rsidR="00082EBA" w:rsidRPr="009D29CE">
        <w:rPr>
          <w:rFonts w:asciiTheme="minorHAnsi" w:hAnsiTheme="minorHAnsi" w:cs="Arial"/>
          <w:bCs/>
          <w:sz w:val="22"/>
          <w:szCs w:val="22"/>
        </w:rPr>
        <w:t>Company</w:t>
      </w:r>
      <w:r w:rsidRPr="009D29CE">
        <w:rPr>
          <w:rFonts w:asciiTheme="minorHAnsi" w:hAnsiTheme="minorHAnsi" w:cs="Arial"/>
          <w:bCs/>
          <w:sz w:val="22"/>
          <w:szCs w:val="22"/>
        </w:rPr>
        <w:t xml:space="preserve"> making such initiative on my behalf I shall remain in the employment of </w:t>
      </w:r>
      <w:r w:rsidR="00082EBA" w:rsidRPr="009D29CE">
        <w:rPr>
          <w:rFonts w:asciiTheme="minorHAnsi" w:hAnsiTheme="minorHAnsi" w:cs="Arial"/>
          <w:bCs/>
          <w:sz w:val="22"/>
          <w:szCs w:val="22"/>
        </w:rPr>
        <w:t>Company</w:t>
      </w:r>
      <w:r w:rsidRPr="009D29CE">
        <w:rPr>
          <w:rFonts w:asciiTheme="minorHAnsi" w:hAnsiTheme="minorHAnsi" w:cs="Arial"/>
          <w:bCs/>
          <w:sz w:val="22"/>
          <w:szCs w:val="22"/>
        </w:rPr>
        <w:t xml:space="preserve"> during ‘pendency of such formalities for transition and relocation further for a minimum period of Nine months from the effective date of approval by the concerned government that allows relocation to their country or till the validity of the entry clearance given by the government whichever is earlier’ (hereinafter referred to as the said lock-in period).    </w:t>
      </w:r>
    </w:p>
    <w:p w14:paraId="3C42D4D4" w14:textId="77777777" w:rsidR="006F4550" w:rsidRPr="009D29CE" w:rsidRDefault="006F4550" w:rsidP="006F4550">
      <w:pPr>
        <w:ind w:left="720"/>
        <w:jc w:val="both"/>
        <w:rPr>
          <w:rFonts w:asciiTheme="minorHAnsi" w:hAnsiTheme="minorHAnsi" w:cs="Arial"/>
          <w:b/>
          <w:color w:val="993300"/>
          <w:sz w:val="10"/>
          <w:szCs w:val="10"/>
        </w:rPr>
      </w:pPr>
    </w:p>
    <w:p w14:paraId="6AEB8D0D" w14:textId="77777777" w:rsidR="002022CA" w:rsidRPr="009D29CE" w:rsidRDefault="002022CA" w:rsidP="002022CA">
      <w:pPr>
        <w:pStyle w:val="p2"/>
        <w:numPr>
          <w:ilvl w:val="0"/>
          <w:numId w:val="38"/>
        </w:numPr>
        <w:rPr>
          <w:rFonts w:asciiTheme="minorHAnsi" w:hAnsiTheme="minorHAnsi" w:cs="Arial"/>
          <w:bCs/>
          <w:sz w:val="22"/>
          <w:szCs w:val="22"/>
        </w:rPr>
      </w:pPr>
      <w:r w:rsidRPr="009D29CE">
        <w:rPr>
          <w:rFonts w:asciiTheme="minorHAnsi" w:hAnsiTheme="minorHAnsi" w:cs="Arial"/>
          <w:bCs/>
          <w:sz w:val="22"/>
          <w:szCs w:val="22"/>
        </w:rPr>
        <w:t xml:space="preserve">In the event of my separation from </w:t>
      </w:r>
      <w:r w:rsidR="00082EBA" w:rsidRPr="009D29CE">
        <w:rPr>
          <w:rFonts w:asciiTheme="minorHAnsi" w:hAnsiTheme="minorHAnsi" w:cs="Arial"/>
          <w:bCs/>
          <w:sz w:val="22"/>
          <w:szCs w:val="22"/>
        </w:rPr>
        <w:t>Company</w:t>
      </w:r>
      <w:r w:rsidRPr="009D29CE">
        <w:rPr>
          <w:rFonts w:asciiTheme="minorHAnsi" w:hAnsiTheme="minorHAnsi" w:cs="Arial"/>
          <w:bCs/>
          <w:sz w:val="22"/>
          <w:szCs w:val="22"/>
        </w:rPr>
        <w:t xml:space="preserve"> before completing the said lock-in period, I shall repay </w:t>
      </w:r>
      <w:r w:rsidR="00082EBA" w:rsidRPr="009D29CE">
        <w:rPr>
          <w:rFonts w:asciiTheme="minorHAnsi" w:hAnsiTheme="minorHAnsi" w:cs="Arial"/>
          <w:bCs/>
          <w:sz w:val="22"/>
          <w:szCs w:val="22"/>
        </w:rPr>
        <w:t>Company</w:t>
      </w:r>
      <w:r w:rsidRPr="009D29CE">
        <w:rPr>
          <w:rFonts w:asciiTheme="minorHAnsi" w:hAnsiTheme="minorHAnsi" w:cs="Arial"/>
          <w:bCs/>
          <w:sz w:val="22"/>
          <w:szCs w:val="22"/>
        </w:rPr>
        <w:t xml:space="preserve">, the cost incurred by </w:t>
      </w:r>
      <w:r w:rsidR="00082EBA" w:rsidRPr="009D29CE">
        <w:rPr>
          <w:rFonts w:asciiTheme="minorHAnsi" w:hAnsiTheme="minorHAnsi" w:cs="Arial"/>
          <w:bCs/>
          <w:sz w:val="22"/>
          <w:szCs w:val="22"/>
        </w:rPr>
        <w:t>Company</w:t>
      </w:r>
      <w:r w:rsidRPr="009D29CE">
        <w:rPr>
          <w:rFonts w:asciiTheme="minorHAnsi" w:hAnsiTheme="minorHAnsi" w:cs="Arial"/>
          <w:bCs/>
          <w:sz w:val="22"/>
          <w:szCs w:val="22"/>
        </w:rPr>
        <w:t xml:space="preserve"> for such initiative.</w:t>
      </w:r>
    </w:p>
    <w:p w14:paraId="698F19DD" w14:textId="77777777" w:rsidR="006F4550" w:rsidRPr="009D29CE" w:rsidRDefault="006F4550" w:rsidP="006F4550">
      <w:pPr>
        <w:pStyle w:val="p2"/>
        <w:ind w:left="720"/>
        <w:rPr>
          <w:rFonts w:asciiTheme="minorHAnsi" w:hAnsiTheme="minorHAnsi" w:cs="Arial"/>
          <w:bCs/>
          <w:sz w:val="10"/>
          <w:szCs w:val="10"/>
        </w:rPr>
      </w:pPr>
    </w:p>
    <w:p w14:paraId="31E03417" w14:textId="77777777" w:rsidR="006F4550" w:rsidRPr="009D29CE" w:rsidRDefault="002022CA" w:rsidP="002022CA">
      <w:pPr>
        <w:pStyle w:val="p2"/>
        <w:numPr>
          <w:ilvl w:val="0"/>
          <w:numId w:val="38"/>
        </w:numPr>
        <w:rPr>
          <w:rFonts w:asciiTheme="minorHAnsi" w:hAnsiTheme="minorHAnsi" w:cs="Arial"/>
          <w:bCs/>
          <w:sz w:val="22"/>
          <w:szCs w:val="22"/>
        </w:rPr>
      </w:pPr>
      <w:r w:rsidRPr="009D29CE">
        <w:rPr>
          <w:rFonts w:asciiTheme="minorHAnsi" w:hAnsiTheme="minorHAnsi" w:cs="Arial"/>
          <w:bCs/>
          <w:sz w:val="22"/>
          <w:szCs w:val="22"/>
        </w:rPr>
        <w:t xml:space="preserve">I understand that in the event an overseas deputation agreement between myself and </w:t>
      </w:r>
      <w:r w:rsidR="00082EBA" w:rsidRPr="009D29CE">
        <w:rPr>
          <w:rFonts w:asciiTheme="minorHAnsi" w:hAnsiTheme="minorHAnsi" w:cs="Arial"/>
          <w:bCs/>
          <w:sz w:val="22"/>
          <w:szCs w:val="22"/>
        </w:rPr>
        <w:t>Company</w:t>
      </w:r>
      <w:r w:rsidRPr="009D29CE">
        <w:rPr>
          <w:rFonts w:asciiTheme="minorHAnsi" w:hAnsiTheme="minorHAnsi" w:cs="Arial"/>
          <w:bCs/>
          <w:sz w:val="22"/>
          <w:szCs w:val="22"/>
        </w:rPr>
        <w:t xml:space="preserve"> is separately signed, the said overseas deputation agreement shall prevail of this   undertaking. </w:t>
      </w:r>
    </w:p>
    <w:p w14:paraId="013B130D" w14:textId="77777777" w:rsidR="002022CA" w:rsidRPr="009D29CE" w:rsidRDefault="002022CA" w:rsidP="006F4550">
      <w:pPr>
        <w:pStyle w:val="p2"/>
        <w:ind w:left="720"/>
        <w:rPr>
          <w:rFonts w:asciiTheme="minorHAnsi" w:hAnsiTheme="minorHAnsi" w:cs="Arial"/>
          <w:bCs/>
          <w:sz w:val="10"/>
          <w:szCs w:val="10"/>
        </w:rPr>
      </w:pPr>
      <w:r w:rsidRPr="009D29CE">
        <w:rPr>
          <w:rFonts w:asciiTheme="minorHAnsi" w:hAnsiTheme="minorHAnsi" w:cs="Arial"/>
          <w:bCs/>
          <w:sz w:val="22"/>
          <w:szCs w:val="22"/>
        </w:rPr>
        <w:t xml:space="preserve">  </w:t>
      </w:r>
    </w:p>
    <w:p w14:paraId="52569225" w14:textId="77777777" w:rsidR="002022CA" w:rsidRPr="009D29CE" w:rsidRDefault="002022CA" w:rsidP="002022CA">
      <w:pPr>
        <w:pStyle w:val="p2"/>
        <w:numPr>
          <w:ilvl w:val="0"/>
          <w:numId w:val="38"/>
        </w:numPr>
        <w:rPr>
          <w:rFonts w:asciiTheme="minorHAnsi" w:hAnsiTheme="minorHAnsi" w:cs="Arial"/>
          <w:bCs/>
          <w:sz w:val="22"/>
          <w:szCs w:val="22"/>
        </w:rPr>
      </w:pPr>
      <w:r w:rsidRPr="009D29CE">
        <w:rPr>
          <w:rFonts w:asciiTheme="minorHAnsi" w:hAnsiTheme="minorHAnsi" w:cs="Arial"/>
          <w:bCs/>
          <w:sz w:val="22"/>
          <w:szCs w:val="22"/>
        </w:rPr>
        <w:t xml:space="preserve">In the event of my deputation overseas, my deputation will be governed by </w:t>
      </w:r>
      <w:r w:rsidR="00082EBA" w:rsidRPr="009D29CE">
        <w:rPr>
          <w:rFonts w:asciiTheme="minorHAnsi" w:hAnsiTheme="minorHAnsi" w:cs="Arial"/>
          <w:bCs/>
          <w:sz w:val="22"/>
          <w:szCs w:val="22"/>
        </w:rPr>
        <w:t>Company</w:t>
      </w:r>
      <w:r w:rsidRPr="009D29CE">
        <w:rPr>
          <w:rFonts w:asciiTheme="minorHAnsi" w:hAnsiTheme="minorHAnsi" w:cs="Arial"/>
          <w:bCs/>
          <w:sz w:val="22"/>
          <w:szCs w:val="22"/>
        </w:rPr>
        <w:t xml:space="preserve">’s deputation policy and such other document as signed by me as well as separate Overseas Deputation Agreement, which shall take precedence over this Undertaking. </w:t>
      </w:r>
    </w:p>
    <w:p w14:paraId="5E3166AA" w14:textId="6F23647D" w:rsidR="002022CA" w:rsidRDefault="002022CA" w:rsidP="002022CA">
      <w:pPr>
        <w:pStyle w:val="p2"/>
        <w:ind w:left="720"/>
        <w:rPr>
          <w:rFonts w:ascii="Verdana" w:hAnsi="Verdana" w:cs="Arial"/>
          <w:b/>
          <w:color w:val="993300"/>
          <w:sz w:val="22"/>
          <w:szCs w:val="22"/>
        </w:rPr>
      </w:pPr>
    </w:p>
    <w:p w14:paraId="3BD2FE01" w14:textId="28674A1A" w:rsidR="005E2656" w:rsidRDefault="005E2656" w:rsidP="002022CA">
      <w:pPr>
        <w:pStyle w:val="p2"/>
        <w:ind w:left="720"/>
        <w:rPr>
          <w:rFonts w:ascii="Verdana" w:hAnsi="Verdana" w:cs="Arial"/>
          <w:b/>
          <w:color w:val="993300"/>
          <w:sz w:val="22"/>
          <w:szCs w:val="22"/>
        </w:rPr>
      </w:pPr>
    </w:p>
    <w:p w14:paraId="1D9283D7" w14:textId="7831A723" w:rsidR="005E2656" w:rsidRPr="009D29CE" w:rsidRDefault="0042031F" w:rsidP="0042031F">
      <w:pPr>
        <w:pStyle w:val="p2"/>
        <w:ind w:left="1701"/>
        <w:rPr>
          <w:rFonts w:ascii="Verdana" w:hAnsi="Verdana" w:cs="Arial"/>
          <w:b/>
          <w:color w:val="993300"/>
          <w:sz w:val="22"/>
          <w:szCs w:val="22"/>
        </w:rPr>
      </w:pPr>
      <w:r>
        <w:rPr>
          <w:rFonts w:ascii="Verdana" w:hAnsi="Verdana" w:cs="Arial"/>
          <w:b/>
          <w:noProof/>
          <w:color w:val="993300"/>
          <w:sz w:val="22"/>
          <w:szCs w:val="22"/>
        </w:rPr>
        <w:drawing>
          <wp:inline distT="0" distB="0" distL="0" distR="0" wp14:anchorId="2107959F" wp14:editId="188DF9D3">
            <wp:extent cx="1078905" cy="295112"/>
            <wp:effectExtent l="19050" t="76200" r="6985" b="673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1228098">
                      <a:off x="0" y="0"/>
                      <a:ext cx="1110312" cy="303703"/>
                    </a:xfrm>
                    <a:prstGeom prst="rect">
                      <a:avLst/>
                    </a:prstGeom>
                    <a:noFill/>
                    <a:ln>
                      <a:noFill/>
                    </a:ln>
                  </pic:spPr>
                </pic:pic>
              </a:graphicData>
            </a:graphic>
          </wp:inline>
        </w:drawing>
      </w:r>
    </w:p>
    <w:p w14:paraId="283C692B" w14:textId="77777777" w:rsidR="002022CA" w:rsidRPr="009D29CE" w:rsidRDefault="002022CA" w:rsidP="002022CA">
      <w:pPr>
        <w:pStyle w:val="p2"/>
        <w:rPr>
          <w:rFonts w:asciiTheme="minorHAnsi" w:hAnsiTheme="minorHAnsi" w:cs="Arial"/>
          <w:b/>
          <w:color w:val="993300"/>
          <w:sz w:val="22"/>
          <w:szCs w:val="22"/>
        </w:rPr>
      </w:pPr>
      <w:r w:rsidRPr="009D29CE">
        <w:rPr>
          <w:rFonts w:asciiTheme="minorHAnsi" w:hAnsiTheme="minorHAnsi" w:cs="Arial"/>
          <w:b/>
          <w:color w:val="993300"/>
          <w:sz w:val="22"/>
          <w:szCs w:val="22"/>
        </w:rPr>
        <w:t>Signature</w:t>
      </w:r>
      <w:r w:rsidRPr="009D29CE">
        <w:rPr>
          <w:rFonts w:asciiTheme="minorHAnsi" w:hAnsiTheme="minorHAnsi" w:cs="Arial"/>
          <w:b/>
          <w:color w:val="993300"/>
          <w:sz w:val="22"/>
          <w:szCs w:val="22"/>
        </w:rPr>
        <w:tab/>
        <w:t>: ________________________</w:t>
      </w:r>
    </w:p>
    <w:p w14:paraId="309B4F31" w14:textId="77777777" w:rsidR="002022CA" w:rsidRPr="009D29CE" w:rsidRDefault="002022CA" w:rsidP="002022CA">
      <w:pPr>
        <w:pStyle w:val="p2"/>
        <w:rPr>
          <w:rFonts w:asciiTheme="minorHAnsi" w:hAnsiTheme="minorHAnsi" w:cs="Arial"/>
          <w:b/>
          <w:color w:val="993300"/>
          <w:sz w:val="22"/>
          <w:szCs w:val="22"/>
        </w:rPr>
      </w:pPr>
    </w:p>
    <w:p w14:paraId="5139E9F6" w14:textId="6FD57378" w:rsidR="002022CA" w:rsidRPr="009D29CE" w:rsidRDefault="002022CA" w:rsidP="002022CA">
      <w:pPr>
        <w:pStyle w:val="p2"/>
        <w:rPr>
          <w:rFonts w:asciiTheme="minorHAnsi" w:hAnsiTheme="minorHAnsi" w:cs="Arial"/>
          <w:b/>
          <w:color w:val="993300"/>
          <w:sz w:val="22"/>
          <w:szCs w:val="22"/>
        </w:rPr>
      </w:pPr>
      <w:r w:rsidRPr="009D29CE">
        <w:rPr>
          <w:rFonts w:asciiTheme="minorHAnsi" w:hAnsiTheme="minorHAnsi" w:cs="Arial"/>
          <w:b/>
          <w:color w:val="993300"/>
          <w:sz w:val="22"/>
          <w:szCs w:val="22"/>
        </w:rPr>
        <w:t>Name</w:t>
      </w:r>
      <w:r w:rsidRPr="009D29CE">
        <w:rPr>
          <w:rFonts w:asciiTheme="minorHAnsi" w:hAnsiTheme="minorHAnsi" w:cs="Arial"/>
          <w:b/>
          <w:color w:val="993300"/>
          <w:sz w:val="22"/>
          <w:szCs w:val="22"/>
        </w:rPr>
        <w:tab/>
      </w:r>
      <w:r w:rsidRPr="009D29CE">
        <w:rPr>
          <w:rFonts w:asciiTheme="minorHAnsi" w:hAnsiTheme="minorHAnsi" w:cs="Arial"/>
          <w:b/>
          <w:color w:val="993300"/>
          <w:sz w:val="22"/>
          <w:szCs w:val="22"/>
        </w:rPr>
        <w:tab/>
        <w:t>: _</w:t>
      </w:r>
      <w:r w:rsidR="0042031F">
        <w:rPr>
          <w:rFonts w:asciiTheme="minorHAnsi" w:hAnsiTheme="minorHAnsi" w:cs="Arial"/>
          <w:b/>
          <w:color w:val="993300"/>
          <w:sz w:val="22"/>
          <w:szCs w:val="22"/>
          <w:u w:val="single"/>
        </w:rPr>
        <w:t>Jimish Shantilal Shah___</w:t>
      </w:r>
      <w:r w:rsidR="0042031F">
        <w:rPr>
          <w:rFonts w:asciiTheme="minorHAnsi" w:hAnsiTheme="minorHAnsi" w:cs="Arial"/>
          <w:b/>
          <w:color w:val="993300"/>
          <w:sz w:val="22"/>
          <w:szCs w:val="22"/>
          <w:u w:val="single"/>
        </w:rPr>
        <w:softHyphen/>
      </w:r>
      <w:r w:rsidRPr="009D29CE">
        <w:rPr>
          <w:rFonts w:asciiTheme="minorHAnsi" w:hAnsiTheme="minorHAnsi" w:cs="Arial"/>
          <w:b/>
          <w:color w:val="993300"/>
          <w:sz w:val="22"/>
          <w:szCs w:val="22"/>
        </w:rPr>
        <w:t xml:space="preserve">__        </w:t>
      </w:r>
    </w:p>
    <w:p w14:paraId="35D15012" w14:textId="77777777" w:rsidR="002022CA" w:rsidRPr="009D29CE" w:rsidRDefault="002022CA" w:rsidP="002022CA">
      <w:pPr>
        <w:pStyle w:val="p2"/>
        <w:rPr>
          <w:rFonts w:asciiTheme="minorHAnsi" w:hAnsiTheme="minorHAnsi" w:cs="Arial"/>
          <w:b/>
          <w:color w:val="993300"/>
          <w:sz w:val="22"/>
          <w:szCs w:val="22"/>
        </w:rPr>
      </w:pPr>
      <w:r w:rsidRPr="009D29CE">
        <w:rPr>
          <w:rFonts w:asciiTheme="minorHAnsi" w:hAnsiTheme="minorHAnsi" w:cs="Arial"/>
          <w:b/>
          <w:color w:val="993300"/>
          <w:sz w:val="22"/>
          <w:szCs w:val="22"/>
        </w:rPr>
        <w:tab/>
      </w:r>
    </w:p>
    <w:p w14:paraId="39F983E1" w14:textId="2802ED3E" w:rsidR="002022CA" w:rsidRPr="009D29CE" w:rsidRDefault="002022CA" w:rsidP="002022CA">
      <w:pPr>
        <w:pStyle w:val="p2"/>
        <w:rPr>
          <w:rFonts w:asciiTheme="minorHAnsi" w:hAnsiTheme="minorHAnsi" w:cs="Arial"/>
          <w:b/>
          <w:color w:val="993300"/>
          <w:sz w:val="22"/>
          <w:szCs w:val="22"/>
        </w:rPr>
      </w:pPr>
      <w:r w:rsidRPr="009D29CE">
        <w:rPr>
          <w:rFonts w:asciiTheme="minorHAnsi" w:hAnsiTheme="minorHAnsi" w:cs="Arial"/>
          <w:b/>
          <w:color w:val="993300"/>
          <w:sz w:val="22"/>
          <w:szCs w:val="22"/>
        </w:rPr>
        <w:t>Emp. ID.</w:t>
      </w:r>
      <w:r w:rsidRPr="009D29CE">
        <w:rPr>
          <w:rFonts w:asciiTheme="minorHAnsi" w:hAnsiTheme="minorHAnsi" w:cs="Arial"/>
          <w:b/>
          <w:color w:val="993300"/>
          <w:sz w:val="22"/>
          <w:szCs w:val="22"/>
        </w:rPr>
        <w:tab/>
        <w:t>: __</w:t>
      </w:r>
      <w:r w:rsidR="0042031F" w:rsidRPr="0042031F">
        <w:rPr>
          <w:rFonts w:asciiTheme="minorHAnsi" w:hAnsiTheme="minorHAnsi" w:cs="Arial"/>
          <w:b/>
          <w:color w:val="993300"/>
          <w:sz w:val="22"/>
          <w:szCs w:val="22"/>
          <w:u w:val="single"/>
        </w:rPr>
        <w:t>A717250</w:t>
      </w:r>
      <w:r w:rsidRPr="009D29CE">
        <w:rPr>
          <w:rFonts w:asciiTheme="minorHAnsi" w:hAnsiTheme="minorHAnsi" w:cs="Arial"/>
          <w:b/>
          <w:color w:val="993300"/>
          <w:sz w:val="22"/>
          <w:szCs w:val="22"/>
        </w:rPr>
        <w:t>______________________</w:t>
      </w:r>
    </w:p>
    <w:p w14:paraId="34451133" w14:textId="4155AF03" w:rsidR="00784005" w:rsidRDefault="00784005" w:rsidP="002022CA">
      <w:pPr>
        <w:pStyle w:val="Heading2"/>
        <w:jc w:val="center"/>
        <w:rPr>
          <w:rFonts w:asciiTheme="minorHAnsi" w:hAnsiTheme="minorHAnsi"/>
          <w:sz w:val="28"/>
          <w:szCs w:val="28"/>
          <w:u w:val="single"/>
        </w:rPr>
      </w:pPr>
    </w:p>
    <w:p w14:paraId="0F27DBF6" w14:textId="072E25FE" w:rsidR="009D29CE" w:rsidRDefault="009D29CE" w:rsidP="009D29CE"/>
    <w:p w14:paraId="1074288A" w14:textId="5343F080" w:rsidR="009D29CE" w:rsidRDefault="009D29CE" w:rsidP="009D29CE"/>
    <w:p w14:paraId="706E4B71" w14:textId="5251324C" w:rsidR="009D29CE" w:rsidRDefault="009D29CE" w:rsidP="009D29CE"/>
    <w:p w14:paraId="10037E61" w14:textId="711410DF" w:rsidR="009D29CE" w:rsidRDefault="009D29CE" w:rsidP="009D29CE"/>
    <w:p w14:paraId="29D83FB6" w14:textId="6810F6F7" w:rsidR="009D29CE" w:rsidRDefault="009D29CE" w:rsidP="009D29CE"/>
    <w:p w14:paraId="6DDF575E" w14:textId="2C2791BC" w:rsidR="009D29CE" w:rsidRDefault="009D29CE" w:rsidP="009D29CE"/>
    <w:p w14:paraId="050E9206" w14:textId="1B04908D" w:rsidR="009D29CE" w:rsidRDefault="009D29CE" w:rsidP="009D29CE"/>
    <w:p w14:paraId="192A36AF" w14:textId="038099AA" w:rsidR="009D29CE" w:rsidRDefault="009D29CE" w:rsidP="009D29CE"/>
    <w:p w14:paraId="7793CA2C" w14:textId="7BBFFBC2" w:rsidR="009D29CE" w:rsidRDefault="009D29CE" w:rsidP="009D29CE"/>
    <w:p w14:paraId="0F2A3266" w14:textId="60DC1C57" w:rsidR="009D29CE" w:rsidRDefault="009D29CE" w:rsidP="009D29CE"/>
    <w:p w14:paraId="65DA5F86" w14:textId="058F86BA" w:rsidR="009D29CE" w:rsidRDefault="009D29CE" w:rsidP="009D29CE"/>
    <w:p w14:paraId="6E304863" w14:textId="77777777" w:rsidR="009D29CE" w:rsidRPr="009D29CE" w:rsidRDefault="009D29CE" w:rsidP="009D29CE"/>
    <w:p w14:paraId="58B1AFC9" w14:textId="77777777" w:rsidR="002022CA" w:rsidRPr="009D29CE" w:rsidRDefault="002022CA" w:rsidP="002022CA">
      <w:pPr>
        <w:pStyle w:val="Heading2"/>
        <w:jc w:val="center"/>
        <w:rPr>
          <w:sz w:val="20"/>
          <w:szCs w:val="22"/>
        </w:rPr>
      </w:pPr>
      <w:r w:rsidRPr="009D29CE">
        <w:rPr>
          <w:rFonts w:asciiTheme="minorHAnsi" w:hAnsiTheme="minorHAnsi"/>
          <w:sz w:val="28"/>
          <w:szCs w:val="28"/>
          <w:u w:val="single"/>
        </w:rPr>
        <w:t>Annexure A</w:t>
      </w:r>
    </w:p>
    <w:tbl>
      <w:tblPr>
        <w:tblpPr w:leftFromText="180" w:rightFromText="180" w:vertAnchor="text" w:horzAnchor="margin" w:tblpXSpec="center" w:tblpY="262"/>
        <w:tblW w:w="95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A0" w:firstRow="1" w:lastRow="0" w:firstColumn="1" w:lastColumn="0" w:noHBand="0" w:noVBand="0"/>
      </w:tblPr>
      <w:tblGrid>
        <w:gridCol w:w="1005"/>
        <w:gridCol w:w="1770"/>
        <w:gridCol w:w="3720"/>
        <w:gridCol w:w="3060"/>
      </w:tblGrid>
      <w:tr w:rsidR="002022CA" w:rsidRPr="009D29CE" w14:paraId="7B260E81" w14:textId="77777777" w:rsidTr="002022CA">
        <w:trPr>
          <w:trHeight w:val="603"/>
        </w:trPr>
        <w:tc>
          <w:tcPr>
            <w:tcW w:w="1005" w:type="dxa"/>
            <w:shd w:val="solid" w:color="000000" w:fill="FFFFFF"/>
            <w:noWrap/>
            <w:tcMar>
              <w:top w:w="15" w:type="dxa"/>
              <w:left w:w="15" w:type="dxa"/>
              <w:bottom w:w="0" w:type="dxa"/>
              <w:right w:w="15" w:type="dxa"/>
            </w:tcMar>
            <w:vAlign w:val="center"/>
          </w:tcPr>
          <w:p w14:paraId="33B19F31" w14:textId="77777777" w:rsidR="002022CA" w:rsidRPr="009D29CE" w:rsidRDefault="002022CA" w:rsidP="002022CA">
            <w:pPr>
              <w:jc w:val="center"/>
              <w:rPr>
                <w:rFonts w:asciiTheme="minorHAnsi" w:hAnsiTheme="minorHAnsi" w:cs="Arial"/>
                <w:b/>
                <w:bCs/>
                <w:color w:val="FFFFFF" w:themeColor="background1"/>
              </w:rPr>
            </w:pPr>
            <w:r w:rsidRPr="009D29CE">
              <w:rPr>
                <w:rFonts w:asciiTheme="minorHAnsi" w:hAnsiTheme="minorHAnsi" w:cs="Arial"/>
                <w:b/>
                <w:bCs/>
                <w:color w:val="FFFFFF" w:themeColor="background1"/>
              </w:rPr>
              <w:t>Sr.</w:t>
            </w:r>
          </w:p>
        </w:tc>
        <w:tc>
          <w:tcPr>
            <w:tcW w:w="1770" w:type="dxa"/>
            <w:shd w:val="solid" w:color="000000" w:fill="FFFFFF"/>
            <w:noWrap/>
            <w:tcMar>
              <w:top w:w="15" w:type="dxa"/>
              <w:left w:w="15" w:type="dxa"/>
              <w:bottom w:w="0" w:type="dxa"/>
              <w:right w:w="15" w:type="dxa"/>
            </w:tcMar>
            <w:vAlign w:val="center"/>
          </w:tcPr>
          <w:p w14:paraId="4034E73A" w14:textId="77777777" w:rsidR="002022CA" w:rsidRPr="009D29CE" w:rsidRDefault="002022CA" w:rsidP="002022CA">
            <w:pPr>
              <w:jc w:val="center"/>
              <w:rPr>
                <w:rFonts w:asciiTheme="minorHAnsi" w:hAnsiTheme="minorHAnsi" w:cs="Arial"/>
                <w:b/>
                <w:bCs/>
                <w:color w:val="FFFFFF" w:themeColor="background1"/>
              </w:rPr>
            </w:pPr>
            <w:r w:rsidRPr="009D29CE">
              <w:rPr>
                <w:rFonts w:asciiTheme="minorHAnsi" w:hAnsiTheme="minorHAnsi" w:cs="Arial"/>
                <w:b/>
                <w:bCs/>
                <w:color w:val="FFFFFF" w:themeColor="background1"/>
              </w:rPr>
              <w:t>Country</w:t>
            </w:r>
          </w:p>
        </w:tc>
        <w:tc>
          <w:tcPr>
            <w:tcW w:w="3720" w:type="dxa"/>
            <w:shd w:val="solid" w:color="000000" w:fill="FFFFFF"/>
            <w:noWrap/>
            <w:tcMar>
              <w:top w:w="15" w:type="dxa"/>
              <w:left w:w="15" w:type="dxa"/>
              <w:bottom w:w="0" w:type="dxa"/>
              <w:right w:w="15" w:type="dxa"/>
            </w:tcMar>
            <w:vAlign w:val="center"/>
          </w:tcPr>
          <w:p w14:paraId="48978066" w14:textId="77777777" w:rsidR="002022CA" w:rsidRPr="009D29CE" w:rsidRDefault="002022CA" w:rsidP="002022CA">
            <w:pPr>
              <w:jc w:val="center"/>
              <w:rPr>
                <w:rFonts w:asciiTheme="minorHAnsi" w:hAnsiTheme="minorHAnsi" w:cs="Arial"/>
                <w:b/>
                <w:color w:val="FFFFFF" w:themeColor="background1"/>
              </w:rPr>
            </w:pPr>
            <w:r w:rsidRPr="009D29CE">
              <w:rPr>
                <w:rFonts w:asciiTheme="minorHAnsi" w:hAnsiTheme="minorHAnsi" w:cs="Arial"/>
                <w:b/>
                <w:color w:val="FFFFFF" w:themeColor="background1"/>
              </w:rPr>
              <w:t>Category of deployment</w:t>
            </w:r>
          </w:p>
        </w:tc>
        <w:tc>
          <w:tcPr>
            <w:tcW w:w="3060" w:type="dxa"/>
            <w:shd w:val="solid" w:color="000000" w:fill="FFFFFF"/>
            <w:noWrap/>
            <w:tcMar>
              <w:top w:w="15" w:type="dxa"/>
              <w:left w:w="15" w:type="dxa"/>
              <w:bottom w:w="0" w:type="dxa"/>
              <w:right w:w="15" w:type="dxa"/>
            </w:tcMar>
            <w:vAlign w:val="center"/>
          </w:tcPr>
          <w:p w14:paraId="7725AB35" w14:textId="77777777" w:rsidR="002022CA" w:rsidRPr="009D29CE" w:rsidRDefault="002022CA" w:rsidP="002022CA">
            <w:pPr>
              <w:jc w:val="center"/>
              <w:rPr>
                <w:rFonts w:asciiTheme="minorHAnsi" w:hAnsiTheme="minorHAnsi" w:cs="Arial"/>
                <w:b/>
                <w:bCs/>
                <w:color w:val="FFFFFF" w:themeColor="background1"/>
              </w:rPr>
            </w:pPr>
            <w:r w:rsidRPr="009D29CE">
              <w:rPr>
                <w:rFonts w:asciiTheme="minorHAnsi" w:hAnsiTheme="minorHAnsi" w:cs="Arial"/>
                <w:b/>
                <w:bCs/>
                <w:color w:val="FFFFFF" w:themeColor="background1"/>
              </w:rPr>
              <w:t>Cost of the initiative</w:t>
            </w:r>
          </w:p>
        </w:tc>
      </w:tr>
      <w:tr w:rsidR="002022CA" w:rsidRPr="009D29CE" w14:paraId="7BEED9BC" w14:textId="77777777" w:rsidTr="002022CA">
        <w:trPr>
          <w:trHeight w:val="408"/>
        </w:trPr>
        <w:tc>
          <w:tcPr>
            <w:tcW w:w="1005"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6A91F765" w14:textId="2E527347" w:rsidR="002022CA" w:rsidRPr="009D29CE" w:rsidRDefault="009D29CE" w:rsidP="002022CA">
            <w:pPr>
              <w:jc w:val="center"/>
              <w:rPr>
                <w:rFonts w:ascii="Calibri" w:hAnsi="Calibri"/>
                <w:color w:val="000000"/>
              </w:rPr>
            </w:pPr>
            <w:r>
              <w:rPr>
                <w:rFonts w:ascii="Calibri" w:hAnsi="Calibri"/>
                <w:color w:val="000000"/>
              </w:rPr>
              <w:t>1</w:t>
            </w:r>
          </w:p>
        </w:tc>
        <w:tc>
          <w:tcPr>
            <w:tcW w:w="177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7CCCD845" w14:textId="77777777" w:rsidR="002022CA" w:rsidRPr="009D29CE" w:rsidRDefault="002022CA" w:rsidP="002022CA">
            <w:pPr>
              <w:jc w:val="center"/>
              <w:rPr>
                <w:rFonts w:ascii="Calibri" w:hAnsi="Calibri"/>
                <w:color w:val="000000"/>
              </w:rPr>
            </w:pPr>
            <w:r w:rsidRPr="009D29CE">
              <w:rPr>
                <w:rFonts w:ascii="Calibri" w:hAnsi="Calibri"/>
                <w:color w:val="000000"/>
              </w:rPr>
              <w:t>UK</w:t>
            </w:r>
          </w:p>
        </w:tc>
        <w:tc>
          <w:tcPr>
            <w:tcW w:w="372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5991D590" w14:textId="77777777" w:rsidR="002022CA" w:rsidRPr="009D29CE" w:rsidRDefault="002022CA" w:rsidP="002022CA">
            <w:pPr>
              <w:jc w:val="center"/>
              <w:rPr>
                <w:rFonts w:ascii="Calibri" w:hAnsi="Calibri"/>
                <w:color w:val="000000"/>
              </w:rPr>
            </w:pPr>
            <w:r w:rsidRPr="009D29CE">
              <w:rPr>
                <w:rFonts w:ascii="Calibri" w:hAnsi="Calibri"/>
                <w:color w:val="000000"/>
              </w:rPr>
              <w:t>Work Permit</w:t>
            </w:r>
          </w:p>
        </w:tc>
        <w:tc>
          <w:tcPr>
            <w:tcW w:w="306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4ABAD0F3" w14:textId="77777777" w:rsidR="002022CA" w:rsidRPr="009D29CE" w:rsidRDefault="002022CA" w:rsidP="002022CA">
            <w:pPr>
              <w:jc w:val="center"/>
              <w:rPr>
                <w:rFonts w:ascii="Calibri" w:hAnsi="Calibri"/>
                <w:color w:val="000000"/>
              </w:rPr>
            </w:pPr>
            <w:r w:rsidRPr="009D29CE">
              <w:rPr>
                <w:rFonts w:ascii="Calibri" w:hAnsi="Calibri"/>
                <w:color w:val="000000"/>
              </w:rPr>
              <w:t>£3</w:t>
            </w:r>
            <w:r w:rsidR="00B6130D" w:rsidRPr="009D29CE">
              <w:rPr>
                <w:rFonts w:ascii="Calibri" w:hAnsi="Calibri"/>
                <w:color w:val="000000"/>
              </w:rPr>
              <w:t>,</w:t>
            </w:r>
            <w:r w:rsidRPr="009D29CE">
              <w:rPr>
                <w:rFonts w:ascii="Calibri" w:hAnsi="Calibri"/>
                <w:color w:val="000000"/>
              </w:rPr>
              <w:t>500</w:t>
            </w:r>
          </w:p>
        </w:tc>
      </w:tr>
      <w:tr w:rsidR="002022CA" w:rsidRPr="009D29CE" w14:paraId="00E246F8" w14:textId="77777777" w:rsidTr="002022CA">
        <w:trPr>
          <w:trHeight w:val="408"/>
        </w:trPr>
        <w:tc>
          <w:tcPr>
            <w:tcW w:w="1005"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1523EAE0" w14:textId="70CC90AC" w:rsidR="002022CA" w:rsidRPr="009D29CE" w:rsidRDefault="00CB721B" w:rsidP="002022CA">
            <w:pPr>
              <w:jc w:val="center"/>
              <w:rPr>
                <w:rFonts w:ascii="Calibri" w:hAnsi="Calibri"/>
                <w:color w:val="000000"/>
              </w:rPr>
            </w:pPr>
            <w:r>
              <w:rPr>
                <w:rFonts w:ascii="Calibri" w:hAnsi="Calibri"/>
                <w:color w:val="000000"/>
              </w:rPr>
              <w:t>2</w:t>
            </w:r>
          </w:p>
        </w:tc>
        <w:tc>
          <w:tcPr>
            <w:tcW w:w="177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1DF6444E" w14:textId="77777777" w:rsidR="002022CA" w:rsidRPr="009D29CE" w:rsidRDefault="002022CA" w:rsidP="002022CA">
            <w:pPr>
              <w:jc w:val="center"/>
              <w:rPr>
                <w:rFonts w:ascii="Calibri" w:hAnsi="Calibri"/>
                <w:color w:val="000000"/>
              </w:rPr>
            </w:pPr>
            <w:r w:rsidRPr="009D29CE">
              <w:rPr>
                <w:rFonts w:ascii="Calibri" w:hAnsi="Calibri"/>
                <w:color w:val="000000"/>
              </w:rPr>
              <w:t>UK</w:t>
            </w:r>
          </w:p>
        </w:tc>
        <w:tc>
          <w:tcPr>
            <w:tcW w:w="372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0BA72F45" w14:textId="77777777" w:rsidR="002022CA" w:rsidRPr="009D29CE" w:rsidRDefault="002022CA" w:rsidP="002022CA">
            <w:pPr>
              <w:jc w:val="center"/>
              <w:rPr>
                <w:rFonts w:ascii="Calibri" w:hAnsi="Calibri"/>
                <w:color w:val="000000"/>
              </w:rPr>
            </w:pPr>
            <w:r w:rsidRPr="009D29CE">
              <w:rPr>
                <w:rFonts w:ascii="Calibri" w:hAnsi="Calibri"/>
                <w:color w:val="000000"/>
              </w:rPr>
              <w:t>Entry clearance Consular stamping</w:t>
            </w:r>
          </w:p>
        </w:tc>
        <w:tc>
          <w:tcPr>
            <w:tcW w:w="306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27CD0FC2" w14:textId="77777777" w:rsidR="002022CA" w:rsidRPr="009D29CE" w:rsidRDefault="004D4786" w:rsidP="002022CA">
            <w:pPr>
              <w:jc w:val="center"/>
              <w:rPr>
                <w:rFonts w:ascii="Calibri" w:hAnsi="Calibri"/>
                <w:color w:val="000000"/>
              </w:rPr>
            </w:pPr>
            <w:r w:rsidRPr="009D29CE">
              <w:rPr>
                <w:rFonts w:ascii="Calibri" w:hAnsi="Calibri"/>
                <w:color w:val="000000"/>
              </w:rPr>
              <w:t>Rs.1,</w:t>
            </w:r>
            <w:r w:rsidR="00BF5A3E" w:rsidRPr="009D29CE">
              <w:rPr>
                <w:rFonts w:ascii="Calibri" w:hAnsi="Calibri"/>
                <w:color w:val="000000"/>
              </w:rPr>
              <w:t>90</w:t>
            </w:r>
            <w:r w:rsidRPr="009D29CE">
              <w:rPr>
                <w:rFonts w:ascii="Calibri" w:hAnsi="Calibri"/>
                <w:color w:val="000000"/>
              </w:rPr>
              <w:t>,000/-</w:t>
            </w:r>
          </w:p>
        </w:tc>
      </w:tr>
      <w:tr w:rsidR="002022CA" w:rsidRPr="009D29CE" w14:paraId="757DBBF4" w14:textId="77777777" w:rsidTr="002022CA">
        <w:trPr>
          <w:trHeight w:val="408"/>
        </w:trPr>
        <w:tc>
          <w:tcPr>
            <w:tcW w:w="1005"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03C94222" w14:textId="3E1E6BD3" w:rsidR="002022CA" w:rsidRPr="009D29CE" w:rsidRDefault="00CB721B" w:rsidP="002022CA">
            <w:pPr>
              <w:jc w:val="center"/>
              <w:rPr>
                <w:rFonts w:ascii="Calibri" w:hAnsi="Calibri"/>
                <w:color w:val="000000"/>
              </w:rPr>
            </w:pPr>
            <w:r>
              <w:rPr>
                <w:rFonts w:ascii="Calibri" w:hAnsi="Calibri"/>
                <w:color w:val="000000"/>
              </w:rPr>
              <w:t>3</w:t>
            </w:r>
          </w:p>
        </w:tc>
        <w:tc>
          <w:tcPr>
            <w:tcW w:w="177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5AFAC201" w14:textId="77777777" w:rsidR="002022CA" w:rsidRPr="009D29CE" w:rsidRDefault="002022CA" w:rsidP="002022CA">
            <w:pPr>
              <w:jc w:val="center"/>
              <w:rPr>
                <w:rFonts w:ascii="Calibri" w:hAnsi="Calibri"/>
                <w:color w:val="000000"/>
              </w:rPr>
            </w:pPr>
            <w:r w:rsidRPr="009D29CE">
              <w:rPr>
                <w:rFonts w:ascii="Calibri" w:hAnsi="Calibri"/>
                <w:color w:val="000000"/>
              </w:rPr>
              <w:t>UK</w:t>
            </w:r>
          </w:p>
        </w:tc>
        <w:tc>
          <w:tcPr>
            <w:tcW w:w="372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60F199C7" w14:textId="77777777" w:rsidR="002022CA" w:rsidRPr="009D29CE" w:rsidRDefault="002022CA" w:rsidP="002022CA">
            <w:pPr>
              <w:jc w:val="center"/>
              <w:rPr>
                <w:rFonts w:ascii="Calibri" w:hAnsi="Calibri"/>
                <w:color w:val="000000"/>
              </w:rPr>
            </w:pPr>
            <w:r w:rsidRPr="009D29CE">
              <w:rPr>
                <w:rFonts w:ascii="Calibri" w:hAnsi="Calibri"/>
                <w:color w:val="000000"/>
              </w:rPr>
              <w:t>Work Permit Extension</w:t>
            </w:r>
          </w:p>
        </w:tc>
        <w:tc>
          <w:tcPr>
            <w:tcW w:w="306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2FA55A16" w14:textId="77777777" w:rsidR="002022CA" w:rsidRPr="009D29CE" w:rsidRDefault="002022CA" w:rsidP="002022CA">
            <w:pPr>
              <w:jc w:val="center"/>
              <w:rPr>
                <w:rFonts w:ascii="Calibri" w:hAnsi="Calibri"/>
                <w:color w:val="000000"/>
              </w:rPr>
            </w:pPr>
            <w:r w:rsidRPr="009D29CE">
              <w:rPr>
                <w:rFonts w:ascii="Calibri" w:hAnsi="Calibri"/>
                <w:color w:val="000000"/>
              </w:rPr>
              <w:t>£650</w:t>
            </w:r>
          </w:p>
        </w:tc>
      </w:tr>
      <w:tr w:rsidR="002022CA" w:rsidRPr="009D29CE" w14:paraId="156BE22B" w14:textId="77777777" w:rsidTr="002022CA">
        <w:trPr>
          <w:trHeight w:val="408"/>
        </w:trPr>
        <w:tc>
          <w:tcPr>
            <w:tcW w:w="1005"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73A08828" w14:textId="2209E4B1" w:rsidR="002022CA" w:rsidRPr="009D29CE" w:rsidRDefault="00CB721B" w:rsidP="002022CA">
            <w:pPr>
              <w:jc w:val="center"/>
              <w:rPr>
                <w:rFonts w:ascii="Calibri" w:hAnsi="Calibri"/>
                <w:color w:val="000000"/>
              </w:rPr>
            </w:pPr>
            <w:r>
              <w:rPr>
                <w:rFonts w:ascii="Calibri" w:hAnsi="Calibri"/>
                <w:color w:val="000000"/>
              </w:rPr>
              <w:t>4</w:t>
            </w:r>
          </w:p>
        </w:tc>
        <w:tc>
          <w:tcPr>
            <w:tcW w:w="177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709464EF" w14:textId="77777777" w:rsidR="002022CA" w:rsidRPr="009D29CE" w:rsidRDefault="002022CA" w:rsidP="002022CA">
            <w:pPr>
              <w:jc w:val="center"/>
              <w:rPr>
                <w:rFonts w:ascii="Calibri" w:hAnsi="Calibri"/>
                <w:color w:val="000000"/>
              </w:rPr>
            </w:pPr>
            <w:r w:rsidRPr="009D29CE">
              <w:rPr>
                <w:rFonts w:ascii="Calibri" w:hAnsi="Calibri"/>
                <w:color w:val="000000"/>
              </w:rPr>
              <w:t>UK</w:t>
            </w:r>
          </w:p>
        </w:tc>
        <w:tc>
          <w:tcPr>
            <w:tcW w:w="372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07F10F27" w14:textId="77777777" w:rsidR="002022CA" w:rsidRPr="009D29CE" w:rsidRDefault="002022CA" w:rsidP="002022CA">
            <w:pPr>
              <w:jc w:val="center"/>
              <w:rPr>
                <w:rFonts w:ascii="Calibri" w:hAnsi="Calibri"/>
                <w:color w:val="000000"/>
              </w:rPr>
            </w:pPr>
            <w:r w:rsidRPr="009D29CE">
              <w:rPr>
                <w:rFonts w:ascii="Calibri" w:hAnsi="Calibri"/>
                <w:color w:val="000000"/>
              </w:rPr>
              <w:t>FLR (IED)</w:t>
            </w:r>
          </w:p>
        </w:tc>
        <w:tc>
          <w:tcPr>
            <w:tcW w:w="306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45DEF50E" w14:textId="77777777" w:rsidR="002022CA" w:rsidRPr="009D29CE" w:rsidRDefault="002022CA" w:rsidP="002022CA">
            <w:pPr>
              <w:jc w:val="center"/>
              <w:rPr>
                <w:rFonts w:ascii="Calibri" w:hAnsi="Calibri"/>
                <w:color w:val="000000"/>
              </w:rPr>
            </w:pPr>
            <w:r w:rsidRPr="009D29CE">
              <w:rPr>
                <w:rFonts w:ascii="Calibri" w:hAnsi="Calibri"/>
                <w:color w:val="000000"/>
              </w:rPr>
              <w:t>£335</w:t>
            </w:r>
          </w:p>
        </w:tc>
      </w:tr>
      <w:tr w:rsidR="002022CA" w:rsidRPr="009D29CE" w14:paraId="6AD8E296" w14:textId="77777777" w:rsidTr="002022CA">
        <w:trPr>
          <w:trHeight w:val="408"/>
        </w:trPr>
        <w:tc>
          <w:tcPr>
            <w:tcW w:w="1005"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66D05B6B" w14:textId="7189BB18" w:rsidR="002022CA" w:rsidRPr="009D29CE" w:rsidRDefault="00CB721B" w:rsidP="002022CA">
            <w:pPr>
              <w:jc w:val="center"/>
              <w:rPr>
                <w:rFonts w:ascii="Calibri" w:hAnsi="Calibri"/>
                <w:color w:val="000000"/>
              </w:rPr>
            </w:pPr>
            <w:r>
              <w:rPr>
                <w:rFonts w:ascii="Calibri" w:hAnsi="Calibri"/>
                <w:color w:val="000000"/>
              </w:rPr>
              <w:t>5</w:t>
            </w:r>
          </w:p>
        </w:tc>
        <w:tc>
          <w:tcPr>
            <w:tcW w:w="177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625002DE" w14:textId="77777777" w:rsidR="002022CA" w:rsidRPr="009D29CE" w:rsidRDefault="002022CA" w:rsidP="002022CA">
            <w:pPr>
              <w:jc w:val="center"/>
              <w:rPr>
                <w:rFonts w:ascii="Calibri" w:hAnsi="Calibri"/>
                <w:color w:val="000000"/>
              </w:rPr>
            </w:pPr>
            <w:r w:rsidRPr="009D29CE">
              <w:rPr>
                <w:rFonts w:ascii="Calibri" w:hAnsi="Calibri"/>
                <w:color w:val="000000"/>
              </w:rPr>
              <w:t>Germany</w:t>
            </w:r>
          </w:p>
        </w:tc>
        <w:tc>
          <w:tcPr>
            <w:tcW w:w="372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328AE72D" w14:textId="77777777" w:rsidR="002022CA" w:rsidRPr="009D29CE" w:rsidRDefault="002022CA" w:rsidP="002022CA">
            <w:pPr>
              <w:jc w:val="center"/>
              <w:rPr>
                <w:rFonts w:ascii="Calibri" w:hAnsi="Calibri"/>
                <w:color w:val="000000"/>
              </w:rPr>
            </w:pPr>
            <w:r w:rsidRPr="009D29CE">
              <w:rPr>
                <w:rFonts w:ascii="Calibri" w:hAnsi="Calibri"/>
                <w:color w:val="000000"/>
              </w:rPr>
              <w:t>Work Permit</w:t>
            </w:r>
          </w:p>
        </w:tc>
        <w:tc>
          <w:tcPr>
            <w:tcW w:w="306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15D36BBD" w14:textId="77777777" w:rsidR="002022CA" w:rsidRPr="009D29CE" w:rsidRDefault="00303805" w:rsidP="002022CA">
            <w:pPr>
              <w:jc w:val="center"/>
              <w:rPr>
                <w:rFonts w:ascii="Calibri" w:hAnsi="Calibri"/>
                <w:color w:val="000000"/>
              </w:rPr>
            </w:pPr>
            <w:r w:rsidRPr="009D29CE">
              <w:rPr>
                <w:rFonts w:ascii="Calibri" w:hAnsi="Calibri"/>
                <w:color w:val="000000"/>
              </w:rPr>
              <w:t>60 Euros</w:t>
            </w:r>
          </w:p>
        </w:tc>
      </w:tr>
      <w:tr w:rsidR="00303805" w:rsidRPr="009D29CE" w14:paraId="13A2E7AA" w14:textId="77777777" w:rsidTr="002022CA">
        <w:trPr>
          <w:trHeight w:val="408"/>
        </w:trPr>
        <w:tc>
          <w:tcPr>
            <w:tcW w:w="1005"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1D7985C9" w14:textId="28EF57BB" w:rsidR="00303805" w:rsidRPr="009D29CE" w:rsidRDefault="00CB721B" w:rsidP="002022CA">
            <w:pPr>
              <w:jc w:val="center"/>
              <w:rPr>
                <w:rFonts w:ascii="Calibri" w:hAnsi="Calibri"/>
                <w:color w:val="000000"/>
              </w:rPr>
            </w:pPr>
            <w:r>
              <w:rPr>
                <w:rFonts w:ascii="Calibri" w:hAnsi="Calibri"/>
                <w:color w:val="000000"/>
              </w:rPr>
              <w:t>6</w:t>
            </w:r>
          </w:p>
        </w:tc>
        <w:tc>
          <w:tcPr>
            <w:tcW w:w="177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5A0E3C12" w14:textId="77777777" w:rsidR="00303805" w:rsidRPr="009D29CE" w:rsidRDefault="00303805" w:rsidP="002022CA">
            <w:pPr>
              <w:jc w:val="center"/>
              <w:rPr>
                <w:rFonts w:ascii="Calibri" w:hAnsi="Calibri"/>
                <w:color w:val="000000"/>
              </w:rPr>
            </w:pPr>
            <w:r w:rsidRPr="009D29CE">
              <w:rPr>
                <w:rFonts w:ascii="Calibri" w:hAnsi="Calibri"/>
                <w:color w:val="000000"/>
              </w:rPr>
              <w:t>Germany</w:t>
            </w:r>
          </w:p>
        </w:tc>
        <w:tc>
          <w:tcPr>
            <w:tcW w:w="372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6F236663" w14:textId="77777777" w:rsidR="00303805" w:rsidRPr="009D29CE" w:rsidRDefault="00303805" w:rsidP="002022CA">
            <w:pPr>
              <w:jc w:val="center"/>
              <w:rPr>
                <w:rFonts w:ascii="Calibri" w:hAnsi="Calibri"/>
                <w:color w:val="000000"/>
              </w:rPr>
            </w:pPr>
            <w:r w:rsidRPr="009D29CE">
              <w:rPr>
                <w:rFonts w:ascii="Calibri" w:hAnsi="Calibri"/>
                <w:color w:val="000000"/>
              </w:rPr>
              <w:t>Consular stamping</w:t>
            </w:r>
          </w:p>
        </w:tc>
        <w:tc>
          <w:tcPr>
            <w:tcW w:w="306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3C1BDABA" w14:textId="77777777" w:rsidR="00303805" w:rsidRPr="009D29CE" w:rsidRDefault="00303805" w:rsidP="002022CA">
            <w:pPr>
              <w:jc w:val="center"/>
              <w:rPr>
                <w:rFonts w:ascii="Calibri" w:hAnsi="Calibri"/>
                <w:color w:val="000000"/>
              </w:rPr>
            </w:pPr>
            <w:r w:rsidRPr="009D29CE">
              <w:rPr>
                <w:rFonts w:ascii="Calibri" w:hAnsi="Calibri"/>
                <w:color w:val="000000"/>
              </w:rPr>
              <w:t>Rs. 4,800/-</w:t>
            </w:r>
          </w:p>
        </w:tc>
      </w:tr>
      <w:tr w:rsidR="002022CA" w:rsidRPr="009D29CE" w14:paraId="24BC59C8" w14:textId="77777777" w:rsidTr="002022CA">
        <w:trPr>
          <w:trHeight w:val="408"/>
        </w:trPr>
        <w:tc>
          <w:tcPr>
            <w:tcW w:w="1005"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6B9E3348" w14:textId="093E14BD" w:rsidR="002022CA" w:rsidRPr="009D29CE" w:rsidRDefault="00CB721B" w:rsidP="002022CA">
            <w:pPr>
              <w:jc w:val="center"/>
              <w:rPr>
                <w:rFonts w:ascii="Calibri" w:hAnsi="Calibri"/>
                <w:color w:val="000000"/>
              </w:rPr>
            </w:pPr>
            <w:r>
              <w:rPr>
                <w:rFonts w:ascii="Calibri" w:hAnsi="Calibri"/>
                <w:color w:val="000000"/>
              </w:rPr>
              <w:t>7</w:t>
            </w:r>
          </w:p>
        </w:tc>
        <w:tc>
          <w:tcPr>
            <w:tcW w:w="177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2F2238C9" w14:textId="77777777" w:rsidR="002022CA" w:rsidRPr="009D29CE" w:rsidRDefault="002022CA" w:rsidP="002022CA">
            <w:pPr>
              <w:jc w:val="center"/>
              <w:rPr>
                <w:rFonts w:ascii="Calibri" w:hAnsi="Calibri"/>
                <w:color w:val="000000"/>
              </w:rPr>
            </w:pPr>
            <w:r w:rsidRPr="009D29CE">
              <w:rPr>
                <w:rFonts w:ascii="Calibri" w:hAnsi="Calibri"/>
                <w:color w:val="000000"/>
              </w:rPr>
              <w:t>Canada</w:t>
            </w:r>
          </w:p>
        </w:tc>
        <w:tc>
          <w:tcPr>
            <w:tcW w:w="372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4EE93296" w14:textId="77777777" w:rsidR="002022CA" w:rsidRPr="009D29CE" w:rsidRDefault="002022CA" w:rsidP="002022CA">
            <w:pPr>
              <w:jc w:val="center"/>
              <w:rPr>
                <w:rFonts w:ascii="Calibri" w:hAnsi="Calibri"/>
                <w:color w:val="000000"/>
              </w:rPr>
            </w:pPr>
            <w:r w:rsidRPr="009D29CE">
              <w:rPr>
                <w:rFonts w:ascii="Calibri" w:hAnsi="Calibri"/>
                <w:color w:val="000000"/>
              </w:rPr>
              <w:t>Work Permit</w:t>
            </w:r>
          </w:p>
        </w:tc>
        <w:tc>
          <w:tcPr>
            <w:tcW w:w="306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63468DD7" w14:textId="77777777" w:rsidR="002022CA" w:rsidRPr="009D29CE" w:rsidRDefault="002022CA" w:rsidP="00FF1204">
            <w:pPr>
              <w:jc w:val="center"/>
              <w:rPr>
                <w:rFonts w:ascii="Calibri" w:hAnsi="Calibri"/>
                <w:color w:val="000000"/>
              </w:rPr>
            </w:pPr>
            <w:r w:rsidRPr="009D29CE">
              <w:rPr>
                <w:rFonts w:ascii="Calibri" w:hAnsi="Calibri"/>
                <w:color w:val="000000"/>
              </w:rPr>
              <w:t>CAD</w:t>
            </w:r>
            <w:r w:rsidR="006D68A5" w:rsidRPr="009D29CE">
              <w:rPr>
                <w:rFonts w:ascii="Calibri" w:hAnsi="Calibri"/>
                <w:color w:val="000000"/>
              </w:rPr>
              <w:t xml:space="preserve"> </w:t>
            </w:r>
            <w:r w:rsidRPr="009D29CE">
              <w:rPr>
                <w:rFonts w:ascii="Calibri" w:hAnsi="Calibri"/>
                <w:color w:val="000000"/>
              </w:rPr>
              <w:t>$</w:t>
            </w:r>
            <w:r w:rsidR="006D68A5" w:rsidRPr="009D29CE">
              <w:rPr>
                <w:rFonts w:ascii="Calibri" w:hAnsi="Calibri"/>
                <w:color w:val="000000"/>
              </w:rPr>
              <w:t xml:space="preserve"> </w:t>
            </w:r>
            <w:r w:rsidR="00FF1204" w:rsidRPr="009D29CE">
              <w:rPr>
                <w:rFonts w:ascii="Calibri" w:hAnsi="Calibri"/>
                <w:color w:val="000000"/>
              </w:rPr>
              <w:t>2,2</w:t>
            </w:r>
            <w:r w:rsidRPr="009D29CE">
              <w:rPr>
                <w:rFonts w:ascii="Calibri" w:hAnsi="Calibri"/>
                <w:color w:val="000000"/>
              </w:rPr>
              <w:t>50</w:t>
            </w:r>
          </w:p>
        </w:tc>
      </w:tr>
      <w:tr w:rsidR="00437F26" w:rsidRPr="009D29CE" w14:paraId="084ACE86" w14:textId="77777777" w:rsidTr="002022CA">
        <w:trPr>
          <w:trHeight w:val="408"/>
        </w:trPr>
        <w:tc>
          <w:tcPr>
            <w:tcW w:w="1005"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68CD1DFA" w14:textId="0A561B9E" w:rsidR="00437F26" w:rsidRPr="009D29CE" w:rsidRDefault="00CB721B" w:rsidP="00437F26">
            <w:pPr>
              <w:jc w:val="center"/>
              <w:rPr>
                <w:rFonts w:ascii="Calibri" w:hAnsi="Calibri"/>
                <w:color w:val="000000"/>
              </w:rPr>
            </w:pPr>
            <w:r>
              <w:rPr>
                <w:rFonts w:ascii="Calibri" w:hAnsi="Calibri"/>
                <w:color w:val="000000"/>
              </w:rPr>
              <w:t>8</w:t>
            </w:r>
          </w:p>
        </w:tc>
        <w:tc>
          <w:tcPr>
            <w:tcW w:w="177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2003F53C" w14:textId="77777777" w:rsidR="00437F26" w:rsidRPr="009D29CE" w:rsidRDefault="00437F26" w:rsidP="00437F26">
            <w:pPr>
              <w:jc w:val="center"/>
              <w:rPr>
                <w:rFonts w:ascii="Calibri" w:hAnsi="Calibri"/>
                <w:color w:val="000000"/>
              </w:rPr>
            </w:pPr>
            <w:r w:rsidRPr="009D29CE">
              <w:rPr>
                <w:rFonts w:ascii="Calibri" w:hAnsi="Calibri"/>
                <w:color w:val="000000"/>
              </w:rPr>
              <w:t>Canada</w:t>
            </w:r>
          </w:p>
        </w:tc>
        <w:tc>
          <w:tcPr>
            <w:tcW w:w="372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52E3CA79" w14:textId="77777777" w:rsidR="00437F26" w:rsidRPr="009D29CE" w:rsidRDefault="00437F26" w:rsidP="00437F26">
            <w:pPr>
              <w:jc w:val="center"/>
              <w:rPr>
                <w:rFonts w:ascii="Calibri" w:hAnsi="Calibri"/>
                <w:color w:val="000000"/>
              </w:rPr>
            </w:pPr>
            <w:r w:rsidRPr="009D29CE">
              <w:rPr>
                <w:rFonts w:ascii="Calibri" w:hAnsi="Calibri"/>
                <w:color w:val="000000"/>
              </w:rPr>
              <w:t>Consular stamping</w:t>
            </w:r>
          </w:p>
        </w:tc>
        <w:tc>
          <w:tcPr>
            <w:tcW w:w="306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07DB6F55" w14:textId="77777777" w:rsidR="00437F26" w:rsidRPr="009D29CE" w:rsidRDefault="00FF1204" w:rsidP="00FF1204">
            <w:pPr>
              <w:jc w:val="center"/>
              <w:rPr>
                <w:rFonts w:ascii="Calibri" w:hAnsi="Calibri"/>
                <w:color w:val="000000"/>
              </w:rPr>
            </w:pPr>
            <w:r w:rsidRPr="009D29CE">
              <w:rPr>
                <w:rFonts w:ascii="Calibri" w:hAnsi="Calibri"/>
                <w:color w:val="000000"/>
              </w:rPr>
              <w:t>Rs. 2,000</w:t>
            </w:r>
            <w:r w:rsidR="00437F26" w:rsidRPr="009D29CE">
              <w:rPr>
                <w:rFonts w:ascii="Calibri" w:hAnsi="Calibri"/>
                <w:color w:val="000000"/>
              </w:rPr>
              <w:t>/-</w:t>
            </w:r>
          </w:p>
        </w:tc>
      </w:tr>
      <w:tr w:rsidR="00437F26" w:rsidRPr="009D29CE" w14:paraId="7868954F" w14:textId="77777777" w:rsidTr="002022CA">
        <w:trPr>
          <w:trHeight w:val="408"/>
        </w:trPr>
        <w:tc>
          <w:tcPr>
            <w:tcW w:w="1005"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38E19876" w14:textId="599961F5" w:rsidR="00437F26" w:rsidRPr="009D29CE" w:rsidRDefault="00CB721B" w:rsidP="00437F26">
            <w:pPr>
              <w:jc w:val="center"/>
              <w:rPr>
                <w:rFonts w:ascii="Calibri" w:hAnsi="Calibri"/>
                <w:color w:val="000000"/>
              </w:rPr>
            </w:pPr>
            <w:r>
              <w:rPr>
                <w:rFonts w:ascii="Calibri" w:hAnsi="Calibri"/>
                <w:color w:val="000000"/>
              </w:rPr>
              <w:t>9</w:t>
            </w:r>
          </w:p>
        </w:tc>
        <w:tc>
          <w:tcPr>
            <w:tcW w:w="177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41A2C008" w14:textId="77777777" w:rsidR="00437F26" w:rsidRPr="009D29CE" w:rsidRDefault="00437F26" w:rsidP="00437F26">
            <w:pPr>
              <w:jc w:val="center"/>
              <w:rPr>
                <w:rFonts w:ascii="Calibri" w:hAnsi="Calibri"/>
                <w:color w:val="000000"/>
              </w:rPr>
            </w:pPr>
            <w:r w:rsidRPr="009D29CE">
              <w:rPr>
                <w:rFonts w:ascii="Calibri" w:hAnsi="Calibri"/>
                <w:color w:val="000000"/>
              </w:rPr>
              <w:t>France</w:t>
            </w:r>
          </w:p>
        </w:tc>
        <w:tc>
          <w:tcPr>
            <w:tcW w:w="372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1BADD298" w14:textId="77777777" w:rsidR="00437F26" w:rsidRPr="009D29CE" w:rsidRDefault="00437F26" w:rsidP="00437F26">
            <w:pPr>
              <w:jc w:val="center"/>
              <w:rPr>
                <w:rFonts w:ascii="Calibri" w:hAnsi="Calibri"/>
                <w:color w:val="000000"/>
              </w:rPr>
            </w:pPr>
            <w:r w:rsidRPr="009D29CE">
              <w:rPr>
                <w:rFonts w:ascii="Calibri" w:hAnsi="Calibri"/>
                <w:color w:val="000000"/>
              </w:rPr>
              <w:t>Work Permit</w:t>
            </w:r>
          </w:p>
        </w:tc>
        <w:tc>
          <w:tcPr>
            <w:tcW w:w="306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7674C2F8" w14:textId="22674734" w:rsidR="00437F26" w:rsidRPr="009D29CE" w:rsidRDefault="005E2656" w:rsidP="00437F26">
            <w:pPr>
              <w:jc w:val="center"/>
              <w:rPr>
                <w:rFonts w:ascii="Calibri" w:hAnsi="Calibri"/>
                <w:color w:val="000000"/>
              </w:rPr>
            </w:pPr>
            <w:r>
              <w:rPr>
                <w:rFonts w:ascii="Calibri" w:hAnsi="Calibri"/>
                <w:color w:val="000000"/>
              </w:rPr>
              <w:t>3</w:t>
            </w:r>
            <w:r w:rsidR="00437F26" w:rsidRPr="009D29CE">
              <w:rPr>
                <w:rFonts w:ascii="Calibri" w:hAnsi="Calibri"/>
                <w:color w:val="000000"/>
              </w:rPr>
              <w:t>,000 Euros</w:t>
            </w:r>
          </w:p>
        </w:tc>
      </w:tr>
      <w:tr w:rsidR="00437F26" w:rsidRPr="009D29CE" w14:paraId="2094C1A6" w14:textId="77777777" w:rsidTr="002022CA">
        <w:trPr>
          <w:trHeight w:val="408"/>
        </w:trPr>
        <w:tc>
          <w:tcPr>
            <w:tcW w:w="1005"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5F34E338" w14:textId="4E4A59B5" w:rsidR="00437F26" w:rsidRPr="009D29CE" w:rsidRDefault="00CB721B" w:rsidP="00437F26">
            <w:pPr>
              <w:jc w:val="center"/>
              <w:rPr>
                <w:rFonts w:ascii="Calibri" w:hAnsi="Calibri"/>
                <w:color w:val="000000"/>
              </w:rPr>
            </w:pPr>
            <w:r>
              <w:rPr>
                <w:rFonts w:ascii="Calibri" w:hAnsi="Calibri"/>
                <w:color w:val="000000"/>
              </w:rPr>
              <w:t>10</w:t>
            </w:r>
          </w:p>
        </w:tc>
        <w:tc>
          <w:tcPr>
            <w:tcW w:w="177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0AFDCE5D" w14:textId="77777777" w:rsidR="00437F26" w:rsidRPr="009D29CE" w:rsidRDefault="00437F26" w:rsidP="00437F26">
            <w:pPr>
              <w:jc w:val="center"/>
              <w:rPr>
                <w:rFonts w:ascii="Calibri" w:hAnsi="Calibri"/>
                <w:color w:val="000000"/>
              </w:rPr>
            </w:pPr>
            <w:r w:rsidRPr="009D29CE">
              <w:rPr>
                <w:rFonts w:ascii="Calibri" w:hAnsi="Calibri"/>
                <w:color w:val="000000"/>
              </w:rPr>
              <w:t>Australia</w:t>
            </w:r>
          </w:p>
        </w:tc>
        <w:tc>
          <w:tcPr>
            <w:tcW w:w="372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45E2724B" w14:textId="77777777" w:rsidR="00437F26" w:rsidRPr="009D29CE" w:rsidRDefault="00437F26" w:rsidP="00437F26">
            <w:pPr>
              <w:jc w:val="center"/>
              <w:rPr>
                <w:rFonts w:ascii="Calibri" w:hAnsi="Calibri"/>
                <w:color w:val="000000"/>
              </w:rPr>
            </w:pPr>
            <w:r w:rsidRPr="009D29CE">
              <w:rPr>
                <w:rFonts w:ascii="Calibri" w:hAnsi="Calibri"/>
                <w:color w:val="000000"/>
              </w:rPr>
              <w:t>Work Permit</w:t>
            </w:r>
          </w:p>
        </w:tc>
        <w:tc>
          <w:tcPr>
            <w:tcW w:w="306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1B477D0B" w14:textId="77777777" w:rsidR="00437F26" w:rsidRPr="009D29CE" w:rsidRDefault="00437F26" w:rsidP="00437F26">
            <w:pPr>
              <w:jc w:val="center"/>
              <w:rPr>
                <w:rFonts w:ascii="Calibri" w:hAnsi="Calibri"/>
                <w:color w:val="000000"/>
              </w:rPr>
            </w:pPr>
            <w:r w:rsidRPr="009D29CE">
              <w:rPr>
                <w:rFonts w:ascii="Calibri" w:hAnsi="Calibri"/>
                <w:color w:val="000000"/>
              </w:rPr>
              <w:t>2,915 AUD</w:t>
            </w:r>
          </w:p>
        </w:tc>
      </w:tr>
      <w:tr w:rsidR="00437F26" w:rsidRPr="009D29CE" w14:paraId="10C0DAEE" w14:textId="77777777" w:rsidTr="002022CA">
        <w:trPr>
          <w:trHeight w:val="408"/>
        </w:trPr>
        <w:tc>
          <w:tcPr>
            <w:tcW w:w="1005"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05D5CF0E" w14:textId="29947BD3" w:rsidR="00437F26" w:rsidRPr="009D29CE" w:rsidRDefault="00437F26" w:rsidP="00437F26">
            <w:pPr>
              <w:jc w:val="center"/>
              <w:rPr>
                <w:rFonts w:ascii="Calibri" w:hAnsi="Calibri"/>
                <w:color w:val="000000"/>
              </w:rPr>
            </w:pPr>
            <w:r w:rsidRPr="009D29CE">
              <w:rPr>
                <w:rFonts w:ascii="Calibri" w:hAnsi="Calibri"/>
                <w:color w:val="000000"/>
              </w:rPr>
              <w:t>1</w:t>
            </w:r>
            <w:r w:rsidR="00CB721B">
              <w:rPr>
                <w:rFonts w:ascii="Calibri" w:hAnsi="Calibri"/>
                <w:color w:val="000000"/>
              </w:rPr>
              <w:t>1</w:t>
            </w:r>
          </w:p>
        </w:tc>
        <w:tc>
          <w:tcPr>
            <w:tcW w:w="177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76750614" w14:textId="77777777" w:rsidR="00437F26" w:rsidRPr="009D29CE" w:rsidRDefault="00437F26" w:rsidP="00437F26">
            <w:pPr>
              <w:jc w:val="center"/>
              <w:rPr>
                <w:rFonts w:ascii="Calibri" w:hAnsi="Calibri"/>
                <w:color w:val="000000"/>
              </w:rPr>
            </w:pPr>
            <w:r w:rsidRPr="009D29CE">
              <w:rPr>
                <w:rFonts w:ascii="Calibri" w:hAnsi="Calibri"/>
                <w:color w:val="000000"/>
              </w:rPr>
              <w:t>Switzerland</w:t>
            </w:r>
          </w:p>
        </w:tc>
        <w:tc>
          <w:tcPr>
            <w:tcW w:w="372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02771DBD" w14:textId="77777777" w:rsidR="00437F26" w:rsidRPr="009D29CE" w:rsidRDefault="00437F26" w:rsidP="00437F26">
            <w:pPr>
              <w:jc w:val="center"/>
              <w:rPr>
                <w:rFonts w:ascii="Calibri" w:hAnsi="Calibri"/>
                <w:color w:val="000000"/>
              </w:rPr>
            </w:pPr>
            <w:r w:rsidRPr="009D29CE">
              <w:rPr>
                <w:rFonts w:ascii="Calibri" w:hAnsi="Calibri"/>
                <w:color w:val="000000"/>
              </w:rPr>
              <w:t>Work Permit</w:t>
            </w:r>
          </w:p>
        </w:tc>
        <w:tc>
          <w:tcPr>
            <w:tcW w:w="306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2EBC8180" w14:textId="77777777" w:rsidR="00437F26" w:rsidRPr="009D29CE" w:rsidRDefault="00437F26" w:rsidP="00437F26">
            <w:pPr>
              <w:jc w:val="center"/>
              <w:rPr>
                <w:rFonts w:ascii="Calibri" w:hAnsi="Calibri"/>
                <w:color w:val="000000"/>
              </w:rPr>
            </w:pPr>
            <w:r w:rsidRPr="009D29CE">
              <w:rPr>
                <w:rFonts w:ascii="Calibri" w:hAnsi="Calibri"/>
                <w:color w:val="000000"/>
              </w:rPr>
              <w:t>US $3,000</w:t>
            </w:r>
          </w:p>
        </w:tc>
      </w:tr>
      <w:tr w:rsidR="00437F26" w:rsidRPr="009D29CE" w14:paraId="23DA1CE9" w14:textId="77777777" w:rsidTr="002022CA">
        <w:trPr>
          <w:trHeight w:val="408"/>
        </w:trPr>
        <w:tc>
          <w:tcPr>
            <w:tcW w:w="1005"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519B9541" w14:textId="1BEE304B" w:rsidR="00437F26" w:rsidRPr="009D29CE" w:rsidRDefault="00437F26" w:rsidP="00437F26">
            <w:pPr>
              <w:jc w:val="center"/>
              <w:rPr>
                <w:rFonts w:ascii="Calibri" w:hAnsi="Calibri"/>
                <w:color w:val="000000"/>
              </w:rPr>
            </w:pPr>
            <w:r w:rsidRPr="009D29CE">
              <w:rPr>
                <w:rFonts w:ascii="Calibri" w:hAnsi="Calibri"/>
                <w:color w:val="000000"/>
              </w:rPr>
              <w:t>1</w:t>
            </w:r>
            <w:r w:rsidR="00CB721B">
              <w:rPr>
                <w:rFonts w:ascii="Calibri" w:hAnsi="Calibri"/>
                <w:color w:val="000000"/>
              </w:rPr>
              <w:t>2</w:t>
            </w:r>
          </w:p>
        </w:tc>
        <w:tc>
          <w:tcPr>
            <w:tcW w:w="177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58B9D2AD" w14:textId="77777777" w:rsidR="00437F26" w:rsidRPr="009D29CE" w:rsidRDefault="00437F26" w:rsidP="00437F26">
            <w:pPr>
              <w:jc w:val="center"/>
              <w:rPr>
                <w:rFonts w:ascii="Calibri" w:hAnsi="Calibri"/>
                <w:color w:val="000000"/>
              </w:rPr>
            </w:pPr>
            <w:r w:rsidRPr="009D29CE">
              <w:rPr>
                <w:rFonts w:ascii="Calibri" w:hAnsi="Calibri"/>
                <w:color w:val="000000"/>
              </w:rPr>
              <w:t>Singapore</w:t>
            </w:r>
          </w:p>
        </w:tc>
        <w:tc>
          <w:tcPr>
            <w:tcW w:w="372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6BD41E8C" w14:textId="77777777" w:rsidR="00437F26" w:rsidRPr="009D29CE" w:rsidRDefault="00437F26" w:rsidP="00437F26">
            <w:pPr>
              <w:jc w:val="center"/>
              <w:rPr>
                <w:rFonts w:ascii="Calibri" w:hAnsi="Calibri"/>
                <w:color w:val="000000"/>
              </w:rPr>
            </w:pPr>
            <w:r w:rsidRPr="009D29CE">
              <w:rPr>
                <w:rFonts w:ascii="Calibri" w:hAnsi="Calibri"/>
                <w:color w:val="000000"/>
              </w:rPr>
              <w:t>Work Permit</w:t>
            </w:r>
          </w:p>
        </w:tc>
        <w:tc>
          <w:tcPr>
            <w:tcW w:w="306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43A4C9AF" w14:textId="77777777" w:rsidR="00437F26" w:rsidRPr="009D29CE" w:rsidRDefault="00437F26" w:rsidP="00437F26">
            <w:pPr>
              <w:jc w:val="center"/>
              <w:rPr>
                <w:rFonts w:ascii="Calibri" w:hAnsi="Calibri"/>
                <w:color w:val="000000"/>
              </w:rPr>
            </w:pPr>
            <w:r w:rsidRPr="009D29CE">
              <w:rPr>
                <w:rFonts w:ascii="Calibri" w:hAnsi="Calibri"/>
                <w:color w:val="000000"/>
              </w:rPr>
              <w:t>SGD $1,000</w:t>
            </w:r>
          </w:p>
        </w:tc>
      </w:tr>
      <w:tr w:rsidR="00437F26" w:rsidRPr="009D29CE" w14:paraId="33EF51B6" w14:textId="77777777" w:rsidTr="002022CA">
        <w:trPr>
          <w:trHeight w:val="408"/>
        </w:trPr>
        <w:tc>
          <w:tcPr>
            <w:tcW w:w="1005"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0193E46D" w14:textId="1C9A3515" w:rsidR="00437F26" w:rsidRPr="009D29CE" w:rsidRDefault="00437F26" w:rsidP="00437F26">
            <w:pPr>
              <w:jc w:val="center"/>
              <w:rPr>
                <w:rFonts w:ascii="Calibri" w:hAnsi="Calibri"/>
                <w:color w:val="000000"/>
              </w:rPr>
            </w:pPr>
            <w:r w:rsidRPr="009D29CE">
              <w:rPr>
                <w:rFonts w:ascii="Calibri" w:hAnsi="Calibri"/>
                <w:color w:val="000000"/>
              </w:rPr>
              <w:t>1</w:t>
            </w:r>
            <w:r w:rsidR="00CB721B">
              <w:rPr>
                <w:rFonts w:ascii="Calibri" w:hAnsi="Calibri"/>
                <w:color w:val="000000"/>
              </w:rPr>
              <w:t>3</w:t>
            </w:r>
          </w:p>
        </w:tc>
        <w:tc>
          <w:tcPr>
            <w:tcW w:w="177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21AECB8B" w14:textId="77777777" w:rsidR="00437F26" w:rsidRPr="009D29CE" w:rsidRDefault="00437F26" w:rsidP="00437F26">
            <w:pPr>
              <w:jc w:val="center"/>
              <w:rPr>
                <w:rFonts w:ascii="Calibri" w:hAnsi="Calibri"/>
                <w:color w:val="000000"/>
              </w:rPr>
            </w:pPr>
            <w:r w:rsidRPr="009D29CE">
              <w:rPr>
                <w:rFonts w:ascii="Calibri" w:hAnsi="Calibri"/>
                <w:color w:val="000000"/>
              </w:rPr>
              <w:t>Netherlands</w:t>
            </w:r>
          </w:p>
        </w:tc>
        <w:tc>
          <w:tcPr>
            <w:tcW w:w="372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49C351D6" w14:textId="77777777" w:rsidR="00437F26" w:rsidRPr="009D29CE" w:rsidRDefault="00437F26" w:rsidP="00437F26">
            <w:pPr>
              <w:jc w:val="center"/>
              <w:rPr>
                <w:rFonts w:ascii="Calibri" w:hAnsi="Calibri"/>
                <w:color w:val="000000"/>
              </w:rPr>
            </w:pPr>
            <w:r w:rsidRPr="009D29CE">
              <w:rPr>
                <w:rFonts w:ascii="Calibri" w:hAnsi="Calibri"/>
                <w:color w:val="000000"/>
              </w:rPr>
              <w:t>Work Permit</w:t>
            </w:r>
          </w:p>
        </w:tc>
        <w:tc>
          <w:tcPr>
            <w:tcW w:w="306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652768E0" w14:textId="77777777" w:rsidR="00437F26" w:rsidRPr="009D29CE" w:rsidRDefault="00437F26" w:rsidP="00437F26">
            <w:pPr>
              <w:jc w:val="center"/>
              <w:rPr>
                <w:rFonts w:ascii="Calibri" w:hAnsi="Calibri"/>
                <w:color w:val="000000"/>
              </w:rPr>
            </w:pPr>
            <w:r w:rsidRPr="009D29CE">
              <w:rPr>
                <w:rFonts w:ascii="Calibri" w:hAnsi="Calibri"/>
                <w:color w:val="000000"/>
              </w:rPr>
              <w:t>Euro 2,000/-</w:t>
            </w:r>
          </w:p>
        </w:tc>
      </w:tr>
      <w:tr w:rsidR="00437F26" w:rsidRPr="009D29CE" w14:paraId="7C6121D7" w14:textId="77777777" w:rsidTr="002022CA">
        <w:trPr>
          <w:trHeight w:val="408"/>
        </w:trPr>
        <w:tc>
          <w:tcPr>
            <w:tcW w:w="1005"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7F1E8203" w14:textId="24F7FB91" w:rsidR="00437F26" w:rsidRPr="009D29CE" w:rsidRDefault="00437F26" w:rsidP="00437F26">
            <w:pPr>
              <w:jc w:val="center"/>
              <w:rPr>
                <w:rFonts w:ascii="Calibri" w:hAnsi="Calibri"/>
                <w:color w:val="000000"/>
              </w:rPr>
            </w:pPr>
            <w:r w:rsidRPr="009D29CE">
              <w:rPr>
                <w:rFonts w:ascii="Calibri" w:hAnsi="Calibri"/>
                <w:color w:val="000000"/>
              </w:rPr>
              <w:t>1</w:t>
            </w:r>
            <w:r w:rsidR="00CB721B">
              <w:rPr>
                <w:rFonts w:ascii="Calibri" w:hAnsi="Calibri"/>
                <w:color w:val="000000"/>
              </w:rPr>
              <w:t>4</w:t>
            </w:r>
          </w:p>
        </w:tc>
        <w:tc>
          <w:tcPr>
            <w:tcW w:w="177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506EB78F" w14:textId="77777777" w:rsidR="00437F26" w:rsidRPr="009D29CE" w:rsidRDefault="00437F26" w:rsidP="00437F26">
            <w:pPr>
              <w:jc w:val="center"/>
              <w:rPr>
                <w:rFonts w:ascii="Calibri" w:hAnsi="Calibri"/>
                <w:color w:val="000000"/>
              </w:rPr>
            </w:pPr>
            <w:r w:rsidRPr="009D29CE">
              <w:rPr>
                <w:rFonts w:ascii="Calibri" w:hAnsi="Calibri"/>
                <w:color w:val="000000"/>
              </w:rPr>
              <w:t>Belgium</w:t>
            </w:r>
          </w:p>
        </w:tc>
        <w:tc>
          <w:tcPr>
            <w:tcW w:w="372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4284B633" w14:textId="77777777" w:rsidR="00437F26" w:rsidRPr="009D29CE" w:rsidRDefault="00437F26" w:rsidP="00437F26">
            <w:pPr>
              <w:jc w:val="center"/>
              <w:rPr>
                <w:rFonts w:ascii="Calibri" w:hAnsi="Calibri"/>
                <w:color w:val="000000"/>
              </w:rPr>
            </w:pPr>
            <w:r w:rsidRPr="009D29CE">
              <w:rPr>
                <w:rFonts w:ascii="Calibri" w:hAnsi="Calibri"/>
                <w:color w:val="000000"/>
              </w:rPr>
              <w:t>Work Permit</w:t>
            </w:r>
          </w:p>
        </w:tc>
        <w:tc>
          <w:tcPr>
            <w:tcW w:w="306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784EA6C7" w14:textId="77777777" w:rsidR="00437F26" w:rsidRPr="009D29CE" w:rsidRDefault="00437F26" w:rsidP="00437F26">
            <w:pPr>
              <w:jc w:val="center"/>
              <w:rPr>
                <w:rFonts w:ascii="Calibri" w:hAnsi="Calibri"/>
                <w:color w:val="000000"/>
              </w:rPr>
            </w:pPr>
            <w:r w:rsidRPr="009D29CE">
              <w:rPr>
                <w:rFonts w:ascii="Calibri" w:hAnsi="Calibri"/>
                <w:color w:val="000000"/>
              </w:rPr>
              <w:t>US $ 4,000/-</w:t>
            </w:r>
          </w:p>
        </w:tc>
      </w:tr>
      <w:tr w:rsidR="00437F26" w:rsidRPr="009D29CE" w14:paraId="4D942A77" w14:textId="77777777" w:rsidTr="002022CA">
        <w:trPr>
          <w:trHeight w:val="408"/>
        </w:trPr>
        <w:tc>
          <w:tcPr>
            <w:tcW w:w="1005"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355C378E" w14:textId="267533AB" w:rsidR="00437F26" w:rsidRPr="009D29CE" w:rsidRDefault="00CB721B" w:rsidP="00437F26">
            <w:pPr>
              <w:jc w:val="center"/>
              <w:rPr>
                <w:rFonts w:ascii="Calibri" w:hAnsi="Calibri"/>
                <w:color w:val="000000"/>
              </w:rPr>
            </w:pPr>
            <w:r>
              <w:rPr>
                <w:rFonts w:ascii="Calibri" w:hAnsi="Calibri"/>
                <w:color w:val="000000"/>
              </w:rPr>
              <w:t>15</w:t>
            </w:r>
          </w:p>
        </w:tc>
        <w:tc>
          <w:tcPr>
            <w:tcW w:w="177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2DCC2591" w14:textId="77777777" w:rsidR="00437F26" w:rsidRPr="009D29CE" w:rsidRDefault="00437F26" w:rsidP="00437F26">
            <w:pPr>
              <w:jc w:val="center"/>
              <w:rPr>
                <w:rFonts w:ascii="Calibri" w:hAnsi="Calibri"/>
                <w:color w:val="000000"/>
              </w:rPr>
            </w:pPr>
            <w:r w:rsidRPr="009D29CE">
              <w:rPr>
                <w:rFonts w:ascii="Calibri" w:hAnsi="Calibri"/>
                <w:color w:val="000000"/>
              </w:rPr>
              <w:t>Hong Kong</w:t>
            </w:r>
          </w:p>
        </w:tc>
        <w:tc>
          <w:tcPr>
            <w:tcW w:w="372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0BCA037F" w14:textId="77777777" w:rsidR="00437F26" w:rsidRPr="009D29CE" w:rsidRDefault="00437F26" w:rsidP="00437F26">
            <w:pPr>
              <w:jc w:val="center"/>
              <w:rPr>
                <w:rFonts w:ascii="Calibri" w:hAnsi="Calibri"/>
                <w:color w:val="000000"/>
              </w:rPr>
            </w:pPr>
            <w:r w:rsidRPr="009D29CE">
              <w:rPr>
                <w:rFonts w:ascii="Calibri" w:hAnsi="Calibri"/>
                <w:color w:val="000000"/>
              </w:rPr>
              <w:t>Work Permit</w:t>
            </w:r>
          </w:p>
        </w:tc>
        <w:tc>
          <w:tcPr>
            <w:tcW w:w="3060" w:type="dxa"/>
            <w:tcBorders>
              <w:top w:val="single" w:sz="6" w:space="0" w:color="000000"/>
              <w:left w:val="single" w:sz="6" w:space="0" w:color="000000"/>
              <w:bottom w:val="single" w:sz="6" w:space="0" w:color="000000"/>
              <w:right w:val="single" w:sz="6" w:space="0" w:color="000000"/>
            </w:tcBorders>
            <w:noWrap/>
            <w:tcMar>
              <w:top w:w="15" w:type="dxa"/>
              <w:left w:w="15" w:type="dxa"/>
              <w:bottom w:w="0" w:type="dxa"/>
              <w:right w:w="15" w:type="dxa"/>
            </w:tcMar>
            <w:vAlign w:val="center"/>
          </w:tcPr>
          <w:p w14:paraId="5FF4CE1D" w14:textId="77777777" w:rsidR="00437F26" w:rsidRPr="009D29CE" w:rsidRDefault="00437F26" w:rsidP="00437F26">
            <w:pPr>
              <w:jc w:val="center"/>
              <w:rPr>
                <w:rFonts w:ascii="Calibri" w:hAnsi="Calibri"/>
                <w:color w:val="000000"/>
              </w:rPr>
            </w:pPr>
            <w:r w:rsidRPr="009D29CE">
              <w:rPr>
                <w:rFonts w:ascii="Calibri" w:hAnsi="Calibri"/>
                <w:color w:val="000000"/>
              </w:rPr>
              <w:t>US $ 5,000/-</w:t>
            </w:r>
          </w:p>
        </w:tc>
      </w:tr>
    </w:tbl>
    <w:p w14:paraId="482E01B4" w14:textId="77777777" w:rsidR="002022CA" w:rsidRPr="009D29CE" w:rsidRDefault="002022CA" w:rsidP="002022CA">
      <w:pPr>
        <w:rPr>
          <w:sz w:val="28"/>
          <w:szCs w:val="28"/>
        </w:rPr>
      </w:pPr>
    </w:p>
    <w:p w14:paraId="28043481" w14:textId="77777777" w:rsidR="002022CA" w:rsidRPr="009D29CE" w:rsidRDefault="002022CA" w:rsidP="002022CA">
      <w:pPr>
        <w:jc w:val="both"/>
        <w:rPr>
          <w:rFonts w:ascii="Calibri" w:eastAsia="Batang" w:hAnsi="Calibri"/>
          <w:b/>
          <w:u w:val="single"/>
        </w:rPr>
      </w:pPr>
      <w:r w:rsidRPr="009D29CE">
        <w:rPr>
          <w:rFonts w:ascii="Calibri" w:eastAsia="Batang" w:hAnsi="Calibri"/>
          <w:b/>
          <w:u w:val="single"/>
        </w:rPr>
        <w:t xml:space="preserve">Notes:  </w:t>
      </w:r>
    </w:p>
    <w:p w14:paraId="445EF1BC" w14:textId="77777777" w:rsidR="002022CA" w:rsidRPr="009D29CE" w:rsidRDefault="002022CA" w:rsidP="002022CA">
      <w:pPr>
        <w:jc w:val="both"/>
        <w:rPr>
          <w:rFonts w:ascii="Calibri" w:eastAsia="Batang" w:hAnsi="Calibri"/>
          <w:b/>
          <w:u w:val="single"/>
        </w:rPr>
      </w:pPr>
    </w:p>
    <w:p w14:paraId="096C8DF8" w14:textId="77777777" w:rsidR="002022CA" w:rsidRPr="009D29CE" w:rsidRDefault="002022CA" w:rsidP="004B21AF">
      <w:pPr>
        <w:numPr>
          <w:ilvl w:val="0"/>
          <w:numId w:val="40"/>
        </w:numPr>
        <w:jc w:val="both"/>
        <w:rPr>
          <w:rFonts w:asciiTheme="minorHAnsi" w:hAnsiTheme="minorHAnsi"/>
        </w:rPr>
      </w:pPr>
      <w:r w:rsidRPr="009D29CE">
        <w:rPr>
          <w:rFonts w:asciiTheme="minorHAnsi" w:hAnsiTheme="minorHAnsi"/>
        </w:rPr>
        <w:t>The amounts mentioned above are subject to change from time to time by concerned government authorities.</w:t>
      </w:r>
    </w:p>
    <w:p w14:paraId="248F2050" w14:textId="77777777" w:rsidR="002022CA" w:rsidRPr="009D29CE" w:rsidRDefault="002022CA" w:rsidP="002022CA">
      <w:pPr>
        <w:numPr>
          <w:ilvl w:val="0"/>
          <w:numId w:val="40"/>
        </w:numPr>
        <w:jc w:val="both"/>
        <w:rPr>
          <w:rFonts w:asciiTheme="minorHAnsi" w:hAnsiTheme="minorHAnsi"/>
        </w:rPr>
      </w:pPr>
      <w:r w:rsidRPr="009D29CE">
        <w:rPr>
          <w:rFonts w:asciiTheme="minorHAnsi" w:hAnsiTheme="minorHAnsi"/>
        </w:rPr>
        <w:t xml:space="preserve">The above list is illustrative, however a cost of the initiative not specifically mentioned herein will be considered at actual.   </w:t>
      </w:r>
    </w:p>
    <w:p w14:paraId="21D75FE7" w14:textId="77777777" w:rsidR="002022CA" w:rsidRPr="009D29CE" w:rsidRDefault="002022CA" w:rsidP="002022CA">
      <w:pPr>
        <w:jc w:val="both"/>
        <w:rPr>
          <w:rFonts w:ascii="Calibri" w:eastAsia="Batang" w:hAnsi="Calibri"/>
        </w:rPr>
      </w:pPr>
    </w:p>
    <w:p w14:paraId="5E86D54B" w14:textId="77777777" w:rsidR="002022CA" w:rsidRPr="009D29CE" w:rsidRDefault="002022CA" w:rsidP="002022CA">
      <w:pPr>
        <w:jc w:val="center"/>
        <w:rPr>
          <w:rFonts w:ascii="Calibri" w:eastAsia="Batang" w:hAnsi="Calibri"/>
        </w:rPr>
      </w:pPr>
      <w:r w:rsidRPr="009D29CE">
        <w:rPr>
          <w:rFonts w:ascii="Calibri" w:eastAsia="Batang" w:hAnsi="Calibri"/>
        </w:rPr>
        <w:t>***************</w:t>
      </w:r>
    </w:p>
    <w:p w14:paraId="75B176CF" w14:textId="27994503" w:rsidR="002022CA" w:rsidRPr="009D29CE" w:rsidRDefault="002022CA" w:rsidP="002022CA">
      <w:pPr>
        <w:jc w:val="both"/>
        <w:rPr>
          <w:rFonts w:ascii="Calibri" w:eastAsia="Batang" w:hAnsi="Calibri"/>
        </w:rPr>
      </w:pPr>
      <w:r w:rsidRPr="009D29CE">
        <w:rPr>
          <w:rFonts w:ascii="Calibri" w:eastAsia="Batang" w:hAnsi="Calibri"/>
        </w:rPr>
        <w:t xml:space="preserve">I am aware of the cost of </w:t>
      </w:r>
      <w:r w:rsidR="00212690" w:rsidRPr="009D29CE">
        <w:rPr>
          <w:rFonts w:ascii="Calibri" w:eastAsia="Batang" w:hAnsi="Calibri"/>
          <w:b/>
          <w:bCs/>
        </w:rPr>
        <w:t xml:space="preserve">Euro </w:t>
      </w:r>
      <w:r w:rsidR="005E2656">
        <w:rPr>
          <w:rFonts w:ascii="Calibri" w:eastAsia="Batang" w:hAnsi="Calibri"/>
          <w:b/>
          <w:bCs/>
        </w:rPr>
        <w:t>3</w:t>
      </w:r>
      <w:r w:rsidR="009D29CE">
        <w:rPr>
          <w:rFonts w:ascii="Calibri" w:eastAsia="Batang" w:hAnsi="Calibri"/>
          <w:b/>
          <w:bCs/>
        </w:rPr>
        <w:t>000</w:t>
      </w:r>
      <w:r w:rsidR="00212690" w:rsidRPr="009D29CE">
        <w:rPr>
          <w:rFonts w:ascii="Calibri" w:eastAsia="Batang" w:hAnsi="Calibri"/>
          <w:b/>
          <w:bCs/>
        </w:rPr>
        <w:t>/-</w:t>
      </w:r>
      <w:r w:rsidR="00A90843" w:rsidRPr="009D29CE">
        <w:rPr>
          <w:rFonts w:ascii="Calibri" w:eastAsia="Batang" w:hAnsi="Calibri"/>
        </w:rPr>
        <w:t xml:space="preserve"> </w:t>
      </w:r>
      <w:r w:rsidRPr="009D29CE">
        <w:rPr>
          <w:rFonts w:ascii="Calibri" w:eastAsia="Batang" w:hAnsi="Calibri"/>
        </w:rPr>
        <w:t xml:space="preserve">involved in </w:t>
      </w:r>
      <w:r w:rsidR="009D29CE">
        <w:rPr>
          <w:rFonts w:ascii="Calibri" w:eastAsia="Batang" w:hAnsi="Calibri"/>
          <w:b/>
          <w:bCs/>
        </w:rPr>
        <w:t>France</w:t>
      </w:r>
      <w:r w:rsidR="001E2B4D" w:rsidRPr="009D29CE">
        <w:rPr>
          <w:rFonts w:ascii="Calibri" w:eastAsia="Batang" w:hAnsi="Calibri"/>
        </w:rPr>
        <w:t xml:space="preserve"> </w:t>
      </w:r>
      <w:r w:rsidR="00A90843" w:rsidRPr="009D29CE">
        <w:rPr>
          <w:rFonts w:ascii="Calibri" w:eastAsia="Batang" w:hAnsi="Calibri"/>
          <w:b/>
          <w:bCs/>
        </w:rPr>
        <w:t xml:space="preserve">Work Permit </w:t>
      </w:r>
      <w:r w:rsidRPr="009D29CE">
        <w:rPr>
          <w:rFonts w:ascii="Calibri" w:eastAsia="Batang" w:hAnsi="Calibri"/>
        </w:rPr>
        <w:t>application and agree to abide by the terms and conditions of this Undertaking.</w:t>
      </w:r>
    </w:p>
    <w:p w14:paraId="3427D7DD" w14:textId="77777777" w:rsidR="002022CA" w:rsidRPr="009D29CE" w:rsidRDefault="002022CA" w:rsidP="002022CA">
      <w:pPr>
        <w:jc w:val="both"/>
        <w:rPr>
          <w:rFonts w:ascii="Calibri" w:eastAsia="Batang" w:hAnsi="Calibri"/>
        </w:rPr>
      </w:pPr>
    </w:p>
    <w:p w14:paraId="77910C14" w14:textId="18D89205" w:rsidR="002022CA" w:rsidRDefault="002022CA" w:rsidP="004B21AF">
      <w:pPr>
        <w:jc w:val="both"/>
        <w:rPr>
          <w:rFonts w:ascii="Calibri" w:eastAsia="Batang" w:hAnsi="Calibri"/>
        </w:rPr>
      </w:pPr>
      <w:r w:rsidRPr="009D29CE">
        <w:rPr>
          <w:rFonts w:ascii="Calibri" w:eastAsia="Batang" w:hAnsi="Calibri"/>
        </w:rPr>
        <w:t>Please refer Annexure A above for cost &amp; visa application.</w:t>
      </w:r>
    </w:p>
    <w:p w14:paraId="12895075" w14:textId="77777777" w:rsidR="002022CA" w:rsidRPr="009D29CE" w:rsidRDefault="002022CA" w:rsidP="002022CA">
      <w:pPr>
        <w:pStyle w:val="p2"/>
        <w:jc w:val="left"/>
        <w:rPr>
          <w:rFonts w:ascii="Verdana" w:hAnsi="Verdana" w:cs="Arial"/>
          <w:bCs/>
          <w:sz w:val="22"/>
          <w:szCs w:val="28"/>
        </w:rPr>
      </w:pPr>
    </w:p>
    <w:p w14:paraId="50037D3F" w14:textId="77777777" w:rsidR="00594CB8" w:rsidRPr="009D29CE" w:rsidRDefault="00594CB8" w:rsidP="00594CB8">
      <w:pPr>
        <w:pStyle w:val="p2"/>
        <w:ind w:left="1701"/>
        <w:rPr>
          <w:rFonts w:ascii="Verdana" w:hAnsi="Verdana" w:cs="Arial"/>
          <w:b/>
          <w:color w:val="993300"/>
          <w:sz w:val="22"/>
          <w:szCs w:val="22"/>
        </w:rPr>
      </w:pPr>
      <w:r>
        <w:rPr>
          <w:rFonts w:ascii="Verdana" w:hAnsi="Verdana" w:cs="Arial"/>
          <w:b/>
          <w:noProof/>
          <w:color w:val="993300"/>
          <w:sz w:val="22"/>
          <w:szCs w:val="22"/>
        </w:rPr>
        <w:drawing>
          <wp:inline distT="0" distB="0" distL="0" distR="0" wp14:anchorId="52D23909" wp14:editId="65E2EF13">
            <wp:extent cx="1078905" cy="295112"/>
            <wp:effectExtent l="19050" t="76200" r="6985" b="673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1228098">
                      <a:off x="0" y="0"/>
                      <a:ext cx="1110312" cy="303703"/>
                    </a:xfrm>
                    <a:prstGeom prst="rect">
                      <a:avLst/>
                    </a:prstGeom>
                    <a:noFill/>
                    <a:ln>
                      <a:noFill/>
                    </a:ln>
                  </pic:spPr>
                </pic:pic>
              </a:graphicData>
            </a:graphic>
          </wp:inline>
        </w:drawing>
      </w:r>
    </w:p>
    <w:p w14:paraId="30E8B0A8" w14:textId="77777777" w:rsidR="00594CB8" w:rsidRPr="009D29CE" w:rsidRDefault="00594CB8" w:rsidP="00594CB8">
      <w:pPr>
        <w:pStyle w:val="p2"/>
        <w:rPr>
          <w:rFonts w:asciiTheme="minorHAnsi" w:hAnsiTheme="minorHAnsi" w:cs="Arial"/>
          <w:b/>
          <w:color w:val="993300"/>
          <w:sz w:val="22"/>
          <w:szCs w:val="22"/>
        </w:rPr>
      </w:pPr>
      <w:r w:rsidRPr="009D29CE">
        <w:rPr>
          <w:rFonts w:asciiTheme="minorHAnsi" w:hAnsiTheme="minorHAnsi" w:cs="Arial"/>
          <w:b/>
          <w:color w:val="993300"/>
          <w:sz w:val="22"/>
          <w:szCs w:val="22"/>
        </w:rPr>
        <w:t>Signature</w:t>
      </w:r>
      <w:r w:rsidRPr="009D29CE">
        <w:rPr>
          <w:rFonts w:asciiTheme="minorHAnsi" w:hAnsiTheme="minorHAnsi" w:cs="Arial"/>
          <w:b/>
          <w:color w:val="993300"/>
          <w:sz w:val="22"/>
          <w:szCs w:val="22"/>
        </w:rPr>
        <w:tab/>
        <w:t>: ________________________</w:t>
      </w:r>
    </w:p>
    <w:p w14:paraId="69CDDD8B" w14:textId="77777777" w:rsidR="00594CB8" w:rsidRPr="009D29CE" w:rsidRDefault="00594CB8" w:rsidP="00594CB8">
      <w:pPr>
        <w:pStyle w:val="p2"/>
        <w:rPr>
          <w:rFonts w:asciiTheme="minorHAnsi" w:hAnsiTheme="minorHAnsi" w:cs="Arial"/>
          <w:b/>
          <w:color w:val="993300"/>
          <w:sz w:val="22"/>
          <w:szCs w:val="22"/>
        </w:rPr>
      </w:pPr>
    </w:p>
    <w:p w14:paraId="19B90666" w14:textId="77777777" w:rsidR="00594CB8" w:rsidRPr="009D29CE" w:rsidRDefault="00594CB8" w:rsidP="00594CB8">
      <w:pPr>
        <w:pStyle w:val="p2"/>
        <w:rPr>
          <w:rFonts w:asciiTheme="minorHAnsi" w:hAnsiTheme="minorHAnsi" w:cs="Arial"/>
          <w:b/>
          <w:color w:val="993300"/>
          <w:sz w:val="22"/>
          <w:szCs w:val="22"/>
        </w:rPr>
      </w:pPr>
      <w:r w:rsidRPr="009D29CE">
        <w:rPr>
          <w:rFonts w:asciiTheme="minorHAnsi" w:hAnsiTheme="minorHAnsi" w:cs="Arial"/>
          <w:b/>
          <w:color w:val="993300"/>
          <w:sz w:val="22"/>
          <w:szCs w:val="22"/>
        </w:rPr>
        <w:t>Name</w:t>
      </w:r>
      <w:r w:rsidRPr="009D29CE">
        <w:rPr>
          <w:rFonts w:asciiTheme="minorHAnsi" w:hAnsiTheme="minorHAnsi" w:cs="Arial"/>
          <w:b/>
          <w:color w:val="993300"/>
          <w:sz w:val="22"/>
          <w:szCs w:val="22"/>
        </w:rPr>
        <w:tab/>
      </w:r>
      <w:r w:rsidRPr="009D29CE">
        <w:rPr>
          <w:rFonts w:asciiTheme="minorHAnsi" w:hAnsiTheme="minorHAnsi" w:cs="Arial"/>
          <w:b/>
          <w:color w:val="993300"/>
          <w:sz w:val="22"/>
          <w:szCs w:val="22"/>
        </w:rPr>
        <w:tab/>
        <w:t>: _</w:t>
      </w:r>
      <w:r>
        <w:rPr>
          <w:rFonts w:asciiTheme="minorHAnsi" w:hAnsiTheme="minorHAnsi" w:cs="Arial"/>
          <w:b/>
          <w:color w:val="993300"/>
          <w:sz w:val="22"/>
          <w:szCs w:val="22"/>
          <w:u w:val="single"/>
        </w:rPr>
        <w:t>Jimish Shantilal Shah___</w:t>
      </w:r>
      <w:r>
        <w:rPr>
          <w:rFonts w:asciiTheme="minorHAnsi" w:hAnsiTheme="minorHAnsi" w:cs="Arial"/>
          <w:b/>
          <w:color w:val="993300"/>
          <w:sz w:val="22"/>
          <w:szCs w:val="22"/>
          <w:u w:val="single"/>
        </w:rPr>
        <w:softHyphen/>
      </w:r>
      <w:r w:rsidRPr="009D29CE">
        <w:rPr>
          <w:rFonts w:asciiTheme="minorHAnsi" w:hAnsiTheme="minorHAnsi" w:cs="Arial"/>
          <w:b/>
          <w:color w:val="993300"/>
          <w:sz w:val="22"/>
          <w:szCs w:val="22"/>
        </w:rPr>
        <w:t xml:space="preserve">__        </w:t>
      </w:r>
    </w:p>
    <w:p w14:paraId="6A3735EB" w14:textId="77777777" w:rsidR="00594CB8" w:rsidRPr="009D29CE" w:rsidRDefault="00594CB8" w:rsidP="00594CB8">
      <w:pPr>
        <w:pStyle w:val="p2"/>
        <w:rPr>
          <w:rFonts w:asciiTheme="minorHAnsi" w:hAnsiTheme="minorHAnsi" w:cs="Arial"/>
          <w:b/>
          <w:color w:val="993300"/>
          <w:sz w:val="22"/>
          <w:szCs w:val="22"/>
        </w:rPr>
      </w:pPr>
      <w:r w:rsidRPr="009D29CE">
        <w:rPr>
          <w:rFonts w:asciiTheme="minorHAnsi" w:hAnsiTheme="minorHAnsi" w:cs="Arial"/>
          <w:b/>
          <w:color w:val="993300"/>
          <w:sz w:val="22"/>
          <w:szCs w:val="22"/>
        </w:rPr>
        <w:tab/>
      </w:r>
    </w:p>
    <w:p w14:paraId="631C616B" w14:textId="77777777" w:rsidR="00594CB8" w:rsidRPr="009D29CE" w:rsidRDefault="00594CB8" w:rsidP="00594CB8">
      <w:pPr>
        <w:pStyle w:val="p2"/>
        <w:rPr>
          <w:rFonts w:asciiTheme="minorHAnsi" w:hAnsiTheme="minorHAnsi" w:cs="Arial"/>
          <w:b/>
          <w:color w:val="993300"/>
          <w:sz w:val="22"/>
          <w:szCs w:val="22"/>
        </w:rPr>
      </w:pPr>
      <w:r w:rsidRPr="009D29CE">
        <w:rPr>
          <w:rFonts w:asciiTheme="minorHAnsi" w:hAnsiTheme="minorHAnsi" w:cs="Arial"/>
          <w:b/>
          <w:color w:val="993300"/>
          <w:sz w:val="22"/>
          <w:szCs w:val="22"/>
        </w:rPr>
        <w:t>Emp. ID.</w:t>
      </w:r>
      <w:r w:rsidRPr="009D29CE">
        <w:rPr>
          <w:rFonts w:asciiTheme="minorHAnsi" w:hAnsiTheme="minorHAnsi" w:cs="Arial"/>
          <w:b/>
          <w:color w:val="993300"/>
          <w:sz w:val="22"/>
          <w:szCs w:val="22"/>
        </w:rPr>
        <w:tab/>
        <w:t>: __</w:t>
      </w:r>
      <w:r w:rsidRPr="0042031F">
        <w:rPr>
          <w:rFonts w:asciiTheme="minorHAnsi" w:hAnsiTheme="minorHAnsi" w:cs="Arial"/>
          <w:b/>
          <w:color w:val="993300"/>
          <w:sz w:val="22"/>
          <w:szCs w:val="22"/>
          <w:u w:val="single"/>
        </w:rPr>
        <w:t>A717250</w:t>
      </w:r>
      <w:r w:rsidRPr="009D29CE">
        <w:rPr>
          <w:rFonts w:asciiTheme="minorHAnsi" w:hAnsiTheme="minorHAnsi" w:cs="Arial"/>
          <w:b/>
          <w:color w:val="993300"/>
          <w:sz w:val="22"/>
          <w:szCs w:val="22"/>
        </w:rPr>
        <w:t>______________________</w:t>
      </w:r>
    </w:p>
    <w:p w14:paraId="768957D9" w14:textId="48A72A02" w:rsidR="002022CA" w:rsidRPr="009D29CE" w:rsidRDefault="002022CA" w:rsidP="00594CB8">
      <w:pPr>
        <w:pStyle w:val="p2"/>
        <w:rPr>
          <w:rFonts w:asciiTheme="minorHAnsi" w:hAnsiTheme="minorHAnsi" w:cs="Arial"/>
          <w:b/>
          <w:color w:val="993300"/>
          <w:sz w:val="24"/>
        </w:rPr>
      </w:pPr>
    </w:p>
    <w:sectPr w:rsidR="002022CA" w:rsidRPr="009D29CE" w:rsidSect="00B607F0">
      <w:pgSz w:w="11907" w:h="16839" w:code="9"/>
      <w:pgMar w:top="1080" w:right="1107" w:bottom="360" w:left="117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62CA4" w14:textId="77777777" w:rsidR="000E18A8" w:rsidRDefault="000E18A8" w:rsidP="00AC6825">
      <w:r>
        <w:separator/>
      </w:r>
    </w:p>
  </w:endnote>
  <w:endnote w:type="continuationSeparator" w:id="0">
    <w:p w14:paraId="333290AC" w14:textId="77777777" w:rsidR="000E18A8" w:rsidRDefault="000E18A8" w:rsidP="00AC6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FADB4" w14:textId="77777777" w:rsidR="000E18A8" w:rsidRDefault="000E18A8" w:rsidP="00AC6825">
      <w:r>
        <w:separator/>
      </w:r>
    </w:p>
  </w:footnote>
  <w:footnote w:type="continuationSeparator" w:id="0">
    <w:p w14:paraId="55546657" w14:textId="77777777" w:rsidR="000E18A8" w:rsidRDefault="000E18A8" w:rsidP="00AC68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2B22"/>
    <w:multiLevelType w:val="hybridMultilevel"/>
    <w:tmpl w:val="A6A23E90"/>
    <w:lvl w:ilvl="0" w:tplc="73D64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D78C3"/>
    <w:multiLevelType w:val="hybridMultilevel"/>
    <w:tmpl w:val="F4365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E65E6"/>
    <w:multiLevelType w:val="hybridMultilevel"/>
    <w:tmpl w:val="F6E07D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21386"/>
    <w:multiLevelType w:val="hybridMultilevel"/>
    <w:tmpl w:val="2166B290"/>
    <w:lvl w:ilvl="0" w:tplc="C3E6BF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B7456F"/>
    <w:multiLevelType w:val="hybridMultilevel"/>
    <w:tmpl w:val="5B623C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07081E"/>
    <w:multiLevelType w:val="hybridMultilevel"/>
    <w:tmpl w:val="66E029D4"/>
    <w:lvl w:ilvl="0" w:tplc="B80045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CE40CC"/>
    <w:multiLevelType w:val="hybridMultilevel"/>
    <w:tmpl w:val="4240EFA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964057"/>
    <w:multiLevelType w:val="multilevel"/>
    <w:tmpl w:val="A7DC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9290A"/>
    <w:multiLevelType w:val="hybridMultilevel"/>
    <w:tmpl w:val="2C808678"/>
    <w:lvl w:ilvl="0" w:tplc="04090011">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A1E1D84"/>
    <w:multiLevelType w:val="hybridMultilevel"/>
    <w:tmpl w:val="12AE0C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EAB4F97"/>
    <w:multiLevelType w:val="hybridMultilevel"/>
    <w:tmpl w:val="565A1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850B3C"/>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4160BF7"/>
    <w:multiLevelType w:val="hybridMultilevel"/>
    <w:tmpl w:val="104CB698"/>
    <w:lvl w:ilvl="0" w:tplc="50C60E0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732D26"/>
    <w:multiLevelType w:val="hybridMultilevel"/>
    <w:tmpl w:val="E3804D84"/>
    <w:lvl w:ilvl="0" w:tplc="E9D0837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9E0D4F"/>
    <w:multiLevelType w:val="hybridMultilevel"/>
    <w:tmpl w:val="7D1E4E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214279"/>
    <w:multiLevelType w:val="hybridMultilevel"/>
    <w:tmpl w:val="E0ACB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9650C8"/>
    <w:multiLevelType w:val="hybridMultilevel"/>
    <w:tmpl w:val="B1D610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C21065"/>
    <w:multiLevelType w:val="hybridMultilevel"/>
    <w:tmpl w:val="12AE0C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1E42887"/>
    <w:multiLevelType w:val="hybridMultilevel"/>
    <w:tmpl w:val="09C2DC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49A299F"/>
    <w:multiLevelType w:val="hybridMultilevel"/>
    <w:tmpl w:val="F47CD2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B76D03"/>
    <w:multiLevelType w:val="hybridMultilevel"/>
    <w:tmpl w:val="BD68C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212FF0"/>
    <w:multiLevelType w:val="hybridMultilevel"/>
    <w:tmpl w:val="78B68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9740BE"/>
    <w:multiLevelType w:val="hybridMultilevel"/>
    <w:tmpl w:val="F7783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A26857"/>
    <w:multiLevelType w:val="hybridMultilevel"/>
    <w:tmpl w:val="6452211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5087983"/>
    <w:multiLevelType w:val="hybridMultilevel"/>
    <w:tmpl w:val="F6886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492E00"/>
    <w:multiLevelType w:val="hybridMultilevel"/>
    <w:tmpl w:val="90466B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2E62FB"/>
    <w:multiLevelType w:val="hybridMultilevel"/>
    <w:tmpl w:val="FC6ECB1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15:restartNumberingAfterBreak="0">
    <w:nsid w:val="49225472"/>
    <w:multiLevelType w:val="hybridMultilevel"/>
    <w:tmpl w:val="9FC24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F84E48"/>
    <w:multiLevelType w:val="hybridMultilevel"/>
    <w:tmpl w:val="B82E2D3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5305B20"/>
    <w:multiLevelType w:val="hybridMultilevel"/>
    <w:tmpl w:val="E6FE3262"/>
    <w:lvl w:ilvl="0" w:tplc="8B0E074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E8411A"/>
    <w:multiLevelType w:val="hybridMultilevel"/>
    <w:tmpl w:val="AAD2BF0E"/>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D666B4"/>
    <w:multiLevelType w:val="hybridMultilevel"/>
    <w:tmpl w:val="3BCEB3A2"/>
    <w:lvl w:ilvl="0" w:tplc="458C58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437BE8"/>
    <w:multiLevelType w:val="hybridMultilevel"/>
    <w:tmpl w:val="52DAF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F82453"/>
    <w:multiLevelType w:val="hybridMultilevel"/>
    <w:tmpl w:val="7A7ED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587F79"/>
    <w:multiLevelType w:val="hybridMultilevel"/>
    <w:tmpl w:val="19BED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2B0EB0"/>
    <w:multiLevelType w:val="hybridMultilevel"/>
    <w:tmpl w:val="6978A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F25966"/>
    <w:multiLevelType w:val="hybridMultilevel"/>
    <w:tmpl w:val="C34CC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6B33D3"/>
    <w:multiLevelType w:val="hybridMultilevel"/>
    <w:tmpl w:val="C0DEA8D4"/>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D2F55FD"/>
    <w:multiLevelType w:val="hybridMultilevel"/>
    <w:tmpl w:val="E0ACB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1103BF"/>
    <w:multiLevelType w:val="hybridMultilevel"/>
    <w:tmpl w:val="675CCED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7"/>
  </w:num>
  <w:num w:numId="3">
    <w:abstractNumId w:val="26"/>
  </w:num>
  <w:num w:numId="4">
    <w:abstractNumId w:val="39"/>
  </w:num>
  <w:num w:numId="5">
    <w:abstractNumId w:val="37"/>
  </w:num>
  <w:num w:numId="6">
    <w:abstractNumId w:val="8"/>
  </w:num>
  <w:num w:numId="7">
    <w:abstractNumId w:val="15"/>
  </w:num>
  <w:num w:numId="8">
    <w:abstractNumId w:val="29"/>
  </w:num>
  <w:num w:numId="9">
    <w:abstractNumId w:val="12"/>
  </w:num>
  <w:num w:numId="10">
    <w:abstractNumId w:val="38"/>
  </w:num>
  <w:num w:numId="11">
    <w:abstractNumId w:val="22"/>
  </w:num>
  <w:num w:numId="12">
    <w:abstractNumId w:val="25"/>
  </w:num>
  <w:num w:numId="13">
    <w:abstractNumId w:val="1"/>
  </w:num>
  <w:num w:numId="14">
    <w:abstractNumId w:val="28"/>
  </w:num>
  <w:num w:numId="15">
    <w:abstractNumId w:val="2"/>
  </w:num>
  <w:num w:numId="16">
    <w:abstractNumId w:val="4"/>
  </w:num>
  <w:num w:numId="17">
    <w:abstractNumId w:val="6"/>
  </w:num>
  <w:num w:numId="18">
    <w:abstractNumId w:val="23"/>
  </w:num>
  <w:num w:numId="19">
    <w:abstractNumId w:val="30"/>
  </w:num>
  <w:num w:numId="20">
    <w:abstractNumId w:val="35"/>
  </w:num>
  <w:num w:numId="21">
    <w:abstractNumId w:val="36"/>
  </w:num>
  <w:num w:numId="22">
    <w:abstractNumId w:val="32"/>
  </w:num>
  <w:num w:numId="23">
    <w:abstractNumId w:val="14"/>
  </w:num>
  <w:num w:numId="24">
    <w:abstractNumId w:val="21"/>
  </w:num>
  <w:num w:numId="25">
    <w:abstractNumId w:val="34"/>
  </w:num>
  <w:num w:numId="26">
    <w:abstractNumId w:val="13"/>
  </w:num>
  <w:num w:numId="27">
    <w:abstractNumId w:val="27"/>
  </w:num>
  <w:num w:numId="28">
    <w:abstractNumId w:val="5"/>
  </w:num>
  <w:num w:numId="29">
    <w:abstractNumId w:val="33"/>
  </w:num>
  <w:num w:numId="30">
    <w:abstractNumId w:val="3"/>
  </w:num>
  <w:num w:numId="31">
    <w:abstractNumId w:val="10"/>
  </w:num>
  <w:num w:numId="32">
    <w:abstractNumId w:val="0"/>
  </w:num>
  <w:num w:numId="33">
    <w:abstractNumId w:val="20"/>
  </w:num>
  <w:num w:numId="34">
    <w:abstractNumId w:val="31"/>
  </w:num>
  <w:num w:numId="35">
    <w:abstractNumId w:val="24"/>
  </w:num>
  <w:num w:numId="36">
    <w:abstractNumId w:val="19"/>
  </w:num>
  <w:num w:numId="37">
    <w:abstractNumId w:val="16"/>
  </w:num>
  <w:num w:numId="38">
    <w:abstractNumId w:val="9"/>
  </w:num>
  <w:num w:numId="39">
    <w:abstractNumId w:val="18"/>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26"/>
    <w:rsid w:val="0001104C"/>
    <w:rsid w:val="0003389C"/>
    <w:rsid w:val="00041739"/>
    <w:rsid w:val="0005179B"/>
    <w:rsid w:val="000524B7"/>
    <w:rsid w:val="00063257"/>
    <w:rsid w:val="00077913"/>
    <w:rsid w:val="00082E8D"/>
    <w:rsid w:val="00082EBA"/>
    <w:rsid w:val="00090596"/>
    <w:rsid w:val="0009348A"/>
    <w:rsid w:val="00096A68"/>
    <w:rsid w:val="000A071D"/>
    <w:rsid w:val="000A0C51"/>
    <w:rsid w:val="000A7583"/>
    <w:rsid w:val="000B2E2A"/>
    <w:rsid w:val="000B6494"/>
    <w:rsid w:val="000C071A"/>
    <w:rsid w:val="000E18A8"/>
    <w:rsid w:val="000E571F"/>
    <w:rsid w:val="000F329B"/>
    <w:rsid w:val="000F68A7"/>
    <w:rsid w:val="000F714C"/>
    <w:rsid w:val="0010034D"/>
    <w:rsid w:val="001064E0"/>
    <w:rsid w:val="00107FBE"/>
    <w:rsid w:val="00111377"/>
    <w:rsid w:val="0011351C"/>
    <w:rsid w:val="00123AEC"/>
    <w:rsid w:val="00126DB0"/>
    <w:rsid w:val="00145B5E"/>
    <w:rsid w:val="00171616"/>
    <w:rsid w:val="001769DD"/>
    <w:rsid w:val="001A2B3A"/>
    <w:rsid w:val="001B5E26"/>
    <w:rsid w:val="001D4323"/>
    <w:rsid w:val="001E2B4D"/>
    <w:rsid w:val="001E49CE"/>
    <w:rsid w:val="0020221B"/>
    <w:rsid w:val="002022CA"/>
    <w:rsid w:val="00204CC7"/>
    <w:rsid w:val="00212690"/>
    <w:rsid w:val="00221B08"/>
    <w:rsid w:val="00244C09"/>
    <w:rsid w:val="002C188A"/>
    <w:rsid w:val="002E53D5"/>
    <w:rsid w:val="00303805"/>
    <w:rsid w:val="00310FCE"/>
    <w:rsid w:val="00326601"/>
    <w:rsid w:val="0034032D"/>
    <w:rsid w:val="003629C7"/>
    <w:rsid w:val="00362C8E"/>
    <w:rsid w:val="00392384"/>
    <w:rsid w:val="003A3C15"/>
    <w:rsid w:val="003B65B4"/>
    <w:rsid w:val="003C016C"/>
    <w:rsid w:val="003D2867"/>
    <w:rsid w:val="003E0F3D"/>
    <w:rsid w:val="004028D4"/>
    <w:rsid w:val="00402DE2"/>
    <w:rsid w:val="00406CEC"/>
    <w:rsid w:val="00416710"/>
    <w:rsid w:val="0042031F"/>
    <w:rsid w:val="00430EBC"/>
    <w:rsid w:val="00437F26"/>
    <w:rsid w:val="0044668E"/>
    <w:rsid w:val="00446726"/>
    <w:rsid w:val="004563D2"/>
    <w:rsid w:val="004670CF"/>
    <w:rsid w:val="00471147"/>
    <w:rsid w:val="004740B4"/>
    <w:rsid w:val="004834B4"/>
    <w:rsid w:val="00484431"/>
    <w:rsid w:val="00497726"/>
    <w:rsid w:val="004B21AF"/>
    <w:rsid w:val="004B4730"/>
    <w:rsid w:val="004C5FF3"/>
    <w:rsid w:val="004D4786"/>
    <w:rsid w:val="004D78F2"/>
    <w:rsid w:val="005151FE"/>
    <w:rsid w:val="00541193"/>
    <w:rsid w:val="0054321C"/>
    <w:rsid w:val="0054492D"/>
    <w:rsid w:val="005465BF"/>
    <w:rsid w:val="00551728"/>
    <w:rsid w:val="0057643B"/>
    <w:rsid w:val="0059446E"/>
    <w:rsid w:val="00594CB8"/>
    <w:rsid w:val="0059624E"/>
    <w:rsid w:val="005A3AC7"/>
    <w:rsid w:val="005B070E"/>
    <w:rsid w:val="005B2AF2"/>
    <w:rsid w:val="005C115B"/>
    <w:rsid w:val="005C2C95"/>
    <w:rsid w:val="005C43A1"/>
    <w:rsid w:val="005E2656"/>
    <w:rsid w:val="005F43C0"/>
    <w:rsid w:val="005F7EC7"/>
    <w:rsid w:val="006003AA"/>
    <w:rsid w:val="00612E78"/>
    <w:rsid w:val="0064667D"/>
    <w:rsid w:val="00655592"/>
    <w:rsid w:val="00662D95"/>
    <w:rsid w:val="006658FD"/>
    <w:rsid w:val="00672B54"/>
    <w:rsid w:val="006812C1"/>
    <w:rsid w:val="00690ABC"/>
    <w:rsid w:val="006A5CE0"/>
    <w:rsid w:val="006B74BC"/>
    <w:rsid w:val="006D68A5"/>
    <w:rsid w:val="006F4550"/>
    <w:rsid w:val="007152A4"/>
    <w:rsid w:val="00731635"/>
    <w:rsid w:val="00736A27"/>
    <w:rsid w:val="00765BFE"/>
    <w:rsid w:val="00775279"/>
    <w:rsid w:val="00784005"/>
    <w:rsid w:val="0078710E"/>
    <w:rsid w:val="0078784C"/>
    <w:rsid w:val="00787F7D"/>
    <w:rsid w:val="00790C7C"/>
    <w:rsid w:val="00790F4D"/>
    <w:rsid w:val="0079664F"/>
    <w:rsid w:val="007969D8"/>
    <w:rsid w:val="007A227B"/>
    <w:rsid w:val="007B2278"/>
    <w:rsid w:val="007B4123"/>
    <w:rsid w:val="007C453C"/>
    <w:rsid w:val="007C496B"/>
    <w:rsid w:val="007F51D7"/>
    <w:rsid w:val="00812850"/>
    <w:rsid w:val="00827B3B"/>
    <w:rsid w:val="00854250"/>
    <w:rsid w:val="008575FD"/>
    <w:rsid w:val="0086618A"/>
    <w:rsid w:val="00872A94"/>
    <w:rsid w:val="00873CBC"/>
    <w:rsid w:val="00873F34"/>
    <w:rsid w:val="00882958"/>
    <w:rsid w:val="0088795E"/>
    <w:rsid w:val="00891EF3"/>
    <w:rsid w:val="00896375"/>
    <w:rsid w:val="008A1265"/>
    <w:rsid w:val="008A12C2"/>
    <w:rsid w:val="008B361B"/>
    <w:rsid w:val="008D2313"/>
    <w:rsid w:val="008D275A"/>
    <w:rsid w:val="00904B97"/>
    <w:rsid w:val="0091193C"/>
    <w:rsid w:val="009427CB"/>
    <w:rsid w:val="00950728"/>
    <w:rsid w:val="0095259B"/>
    <w:rsid w:val="00964548"/>
    <w:rsid w:val="00975D3E"/>
    <w:rsid w:val="00977735"/>
    <w:rsid w:val="00983BAE"/>
    <w:rsid w:val="009B01F7"/>
    <w:rsid w:val="009B22F9"/>
    <w:rsid w:val="009B32A0"/>
    <w:rsid w:val="009D07E6"/>
    <w:rsid w:val="009D29CE"/>
    <w:rsid w:val="009E756E"/>
    <w:rsid w:val="009F62B7"/>
    <w:rsid w:val="00A057DE"/>
    <w:rsid w:val="00A06EF6"/>
    <w:rsid w:val="00A14C3A"/>
    <w:rsid w:val="00A22F6D"/>
    <w:rsid w:val="00A26E92"/>
    <w:rsid w:val="00A36296"/>
    <w:rsid w:val="00A57AE2"/>
    <w:rsid w:val="00A63444"/>
    <w:rsid w:val="00A6558A"/>
    <w:rsid w:val="00A65E3F"/>
    <w:rsid w:val="00A74220"/>
    <w:rsid w:val="00A90843"/>
    <w:rsid w:val="00A92FB7"/>
    <w:rsid w:val="00AC6825"/>
    <w:rsid w:val="00AE7C12"/>
    <w:rsid w:val="00AF105A"/>
    <w:rsid w:val="00B04290"/>
    <w:rsid w:val="00B202BA"/>
    <w:rsid w:val="00B3070F"/>
    <w:rsid w:val="00B369AA"/>
    <w:rsid w:val="00B51845"/>
    <w:rsid w:val="00B53707"/>
    <w:rsid w:val="00B607F0"/>
    <w:rsid w:val="00B6130D"/>
    <w:rsid w:val="00B63B6F"/>
    <w:rsid w:val="00BA0488"/>
    <w:rsid w:val="00BA12CA"/>
    <w:rsid w:val="00BA58FE"/>
    <w:rsid w:val="00BB5F2E"/>
    <w:rsid w:val="00BB60A0"/>
    <w:rsid w:val="00BF5A3E"/>
    <w:rsid w:val="00BF6375"/>
    <w:rsid w:val="00BF7D55"/>
    <w:rsid w:val="00C05CC7"/>
    <w:rsid w:val="00C13A14"/>
    <w:rsid w:val="00C46BEF"/>
    <w:rsid w:val="00C511CA"/>
    <w:rsid w:val="00C645B3"/>
    <w:rsid w:val="00C96AA7"/>
    <w:rsid w:val="00CA10B9"/>
    <w:rsid w:val="00CB721B"/>
    <w:rsid w:val="00CC0B0A"/>
    <w:rsid w:val="00CE3EAB"/>
    <w:rsid w:val="00CF2F0B"/>
    <w:rsid w:val="00CF77C9"/>
    <w:rsid w:val="00D04FFD"/>
    <w:rsid w:val="00D065BE"/>
    <w:rsid w:val="00D121C8"/>
    <w:rsid w:val="00D15C2D"/>
    <w:rsid w:val="00D17BD2"/>
    <w:rsid w:val="00D231D7"/>
    <w:rsid w:val="00D411A2"/>
    <w:rsid w:val="00D4310B"/>
    <w:rsid w:val="00D64586"/>
    <w:rsid w:val="00D6591C"/>
    <w:rsid w:val="00D65A0C"/>
    <w:rsid w:val="00D7618C"/>
    <w:rsid w:val="00D81EE6"/>
    <w:rsid w:val="00D865AA"/>
    <w:rsid w:val="00DB3AD8"/>
    <w:rsid w:val="00DB65BA"/>
    <w:rsid w:val="00DB72BE"/>
    <w:rsid w:val="00DD6C04"/>
    <w:rsid w:val="00DE0755"/>
    <w:rsid w:val="00E071FA"/>
    <w:rsid w:val="00E4175F"/>
    <w:rsid w:val="00E44FF7"/>
    <w:rsid w:val="00E52EE3"/>
    <w:rsid w:val="00E55133"/>
    <w:rsid w:val="00E67717"/>
    <w:rsid w:val="00E71A7F"/>
    <w:rsid w:val="00E7757B"/>
    <w:rsid w:val="00E97E1C"/>
    <w:rsid w:val="00F21A35"/>
    <w:rsid w:val="00F230F5"/>
    <w:rsid w:val="00F24B87"/>
    <w:rsid w:val="00F27808"/>
    <w:rsid w:val="00F33497"/>
    <w:rsid w:val="00F51260"/>
    <w:rsid w:val="00F96990"/>
    <w:rsid w:val="00FA0AE0"/>
    <w:rsid w:val="00FA3851"/>
    <w:rsid w:val="00FB1D81"/>
    <w:rsid w:val="00FB74AC"/>
    <w:rsid w:val="00FD466C"/>
    <w:rsid w:val="00FF1204"/>
    <w:rsid w:val="00FF2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BC525"/>
  <w15:docId w15:val="{B7178880-3A6F-4E8D-973C-E6980CA2F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E2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B5E2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1B5E26"/>
    <w:pPr>
      <w:keepNext/>
      <w:jc w:val="both"/>
      <w:outlineLvl w:val="1"/>
    </w:pPr>
    <w:rPr>
      <w:rFonts w:ascii="Verdana" w:hAnsi="Verdana"/>
      <w:b/>
      <w:bCs/>
      <w:sz w:val="18"/>
      <w:szCs w:val="20"/>
    </w:rPr>
  </w:style>
  <w:style w:type="paragraph" w:styleId="Heading3">
    <w:name w:val="heading 3"/>
    <w:basedOn w:val="Normal"/>
    <w:next w:val="Normal"/>
    <w:link w:val="Heading3Char"/>
    <w:uiPriority w:val="9"/>
    <w:semiHidden/>
    <w:unhideWhenUsed/>
    <w:qFormat/>
    <w:rsid w:val="001B5E2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B5E26"/>
    <w:rPr>
      <w:rFonts w:ascii="Verdana" w:eastAsia="Times New Roman" w:hAnsi="Verdana" w:cs="Times New Roman"/>
      <w:b/>
      <w:bCs/>
      <w:sz w:val="18"/>
      <w:szCs w:val="20"/>
    </w:rPr>
  </w:style>
  <w:style w:type="character" w:styleId="Strong">
    <w:name w:val="Strong"/>
    <w:basedOn w:val="DefaultParagraphFont"/>
    <w:qFormat/>
    <w:rsid w:val="001B5E26"/>
    <w:rPr>
      <w:b/>
    </w:rPr>
  </w:style>
  <w:style w:type="paragraph" w:styleId="BodyText">
    <w:name w:val="Body Text"/>
    <w:basedOn w:val="Normal"/>
    <w:link w:val="BodyTextChar"/>
    <w:rsid w:val="001B5E26"/>
    <w:pPr>
      <w:ind w:right="828"/>
      <w:jc w:val="both"/>
    </w:pPr>
    <w:rPr>
      <w:rFonts w:ascii="Verdana" w:hAnsi="Verdana"/>
      <w:sz w:val="18"/>
      <w:szCs w:val="20"/>
    </w:rPr>
  </w:style>
  <w:style w:type="character" w:customStyle="1" w:styleId="BodyTextChar">
    <w:name w:val="Body Text Char"/>
    <w:basedOn w:val="DefaultParagraphFont"/>
    <w:link w:val="BodyText"/>
    <w:rsid w:val="001B5E26"/>
    <w:rPr>
      <w:rFonts w:ascii="Verdana" w:eastAsia="Times New Roman" w:hAnsi="Verdana" w:cs="Times New Roman"/>
      <w:sz w:val="18"/>
      <w:szCs w:val="20"/>
    </w:rPr>
  </w:style>
  <w:style w:type="paragraph" w:styleId="BodyText2">
    <w:name w:val="Body Text 2"/>
    <w:basedOn w:val="Normal"/>
    <w:link w:val="BodyText2Char"/>
    <w:rsid w:val="001B5E26"/>
    <w:pPr>
      <w:ind w:right="918"/>
      <w:jc w:val="both"/>
    </w:pPr>
    <w:rPr>
      <w:rFonts w:ascii="Verdana" w:hAnsi="Verdana"/>
      <w:sz w:val="18"/>
      <w:szCs w:val="20"/>
    </w:rPr>
  </w:style>
  <w:style w:type="character" w:customStyle="1" w:styleId="BodyText2Char">
    <w:name w:val="Body Text 2 Char"/>
    <w:basedOn w:val="DefaultParagraphFont"/>
    <w:link w:val="BodyText2"/>
    <w:rsid w:val="001B5E26"/>
    <w:rPr>
      <w:rFonts w:ascii="Verdana" w:eastAsia="Times New Roman" w:hAnsi="Verdana" w:cs="Times New Roman"/>
      <w:sz w:val="18"/>
      <w:szCs w:val="20"/>
    </w:rPr>
  </w:style>
  <w:style w:type="character" w:customStyle="1" w:styleId="Heading1Char">
    <w:name w:val="Heading 1 Char"/>
    <w:basedOn w:val="DefaultParagraphFont"/>
    <w:link w:val="Heading1"/>
    <w:uiPriority w:val="9"/>
    <w:rsid w:val="001B5E2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1B5E26"/>
    <w:rPr>
      <w:rFonts w:asciiTheme="majorHAnsi" w:eastAsiaTheme="majorEastAsia" w:hAnsiTheme="majorHAnsi" w:cstheme="majorBidi"/>
      <w:b/>
      <w:bCs/>
      <w:color w:val="4F81BD" w:themeColor="accent1"/>
      <w:sz w:val="24"/>
      <w:szCs w:val="24"/>
    </w:rPr>
  </w:style>
  <w:style w:type="paragraph" w:styleId="BodyText3">
    <w:name w:val="Body Text 3"/>
    <w:basedOn w:val="Normal"/>
    <w:link w:val="BodyText3Char"/>
    <w:uiPriority w:val="99"/>
    <w:semiHidden/>
    <w:unhideWhenUsed/>
    <w:rsid w:val="001B5E26"/>
    <w:pPr>
      <w:spacing w:after="120"/>
    </w:pPr>
    <w:rPr>
      <w:sz w:val="16"/>
      <w:szCs w:val="16"/>
    </w:rPr>
  </w:style>
  <w:style w:type="character" w:customStyle="1" w:styleId="BodyText3Char">
    <w:name w:val="Body Text 3 Char"/>
    <w:basedOn w:val="DefaultParagraphFont"/>
    <w:link w:val="BodyText3"/>
    <w:uiPriority w:val="99"/>
    <w:semiHidden/>
    <w:rsid w:val="001B5E26"/>
    <w:rPr>
      <w:rFonts w:ascii="Times New Roman" w:eastAsia="Times New Roman" w:hAnsi="Times New Roman" w:cs="Times New Roman"/>
      <w:sz w:val="16"/>
      <w:szCs w:val="16"/>
    </w:rPr>
  </w:style>
  <w:style w:type="paragraph" w:customStyle="1" w:styleId="imaincopy">
    <w:name w:val="imaincopy"/>
    <w:basedOn w:val="Normal"/>
    <w:rsid w:val="001B5E26"/>
    <w:pPr>
      <w:spacing w:before="100" w:beforeAutospacing="1" w:after="100" w:afterAutospacing="1"/>
    </w:pPr>
    <w:rPr>
      <w:rFonts w:ascii="Verdana" w:eastAsia="Arial Unicode MS" w:hAnsi="Verdana" w:cs="Arial Unicode MS"/>
      <w:sz w:val="15"/>
      <w:szCs w:val="15"/>
    </w:rPr>
  </w:style>
  <w:style w:type="character" w:customStyle="1" w:styleId="imaincopy1">
    <w:name w:val="imaincopy1"/>
    <w:basedOn w:val="DefaultParagraphFont"/>
    <w:rsid w:val="001B5E26"/>
    <w:rPr>
      <w:rFonts w:ascii="Verdana" w:hAnsi="Verdana" w:hint="default"/>
      <w:sz w:val="15"/>
      <w:szCs w:val="15"/>
    </w:rPr>
  </w:style>
  <w:style w:type="paragraph" w:customStyle="1" w:styleId="DefaultText">
    <w:name w:val="Default Text"/>
    <w:basedOn w:val="Normal"/>
    <w:rsid w:val="001B5E26"/>
    <w:pPr>
      <w:widowControl w:val="0"/>
    </w:pPr>
    <w:rPr>
      <w:rFonts w:ascii="MS Sans Serif" w:hAnsi="MS Sans Serif"/>
      <w:snapToGrid w:val="0"/>
      <w:szCs w:val="20"/>
    </w:rPr>
  </w:style>
  <w:style w:type="paragraph" w:styleId="NoSpacing">
    <w:name w:val="No Spacing"/>
    <w:uiPriority w:val="1"/>
    <w:qFormat/>
    <w:rsid w:val="00812850"/>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624E"/>
    <w:pPr>
      <w:ind w:left="720"/>
      <w:contextualSpacing/>
    </w:pPr>
  </w:style>
  <w:style w:type="character" w:styleId="Hyperlink">
    <w:name w:val="Hyperlink"/>
    <w:basedOn w:val="DefaultParagraphFont"/>
    <w:uiPriority w:val="99"/>
    <w:unhideWhenUsed/>
    <w:rsid w:val="00D6591C"/>
    <w:rPr>
      <w:color w:val="0000FF" w:themeColor="hyperlink"/>
      <w:u w:val="single"/>
    </w:rPr>
  </w:style>
  <w:style w:type="paragraph" w:styleId="MacroText">
    <w:name w:val="macro"/>
    <w:link w:val="MacroTextChar"/>
    <w:rsid w:val="00090596"/>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sz w:val="20"/>
      <w:szCs w:val="20"/>
    </w:rPr>
  </w:style>
  <w:style w:type="character" w:customStyle="1" w:styleId="MacroTextChar">
    <w:name w:val="Macro Text Char"/>
    <w:basedOn w:val="DefaultParagraphFont"/>
    <w:link w:val="MacroText"/>
    <w:rsid w:val="00090596"/>
    <w:rPr>
      <w:rFonts w:ascii="Courier New" w:eastAsia="Times New Roman" w:hAnsi="Courier New" w:cs="Times New Roman"/>
      <w:sz w:val="20"/>
      <w:szCs w:val="20"/>
    </w:rPr>
  </w:style>
  <w:style w:type="paragraph" w:styleId="Header">
    <w:name w:val="header"/>
    <w:basedOn w:val="Normal"/>
    <w:link w:val="HeaderChar"/>
    <w:uiPriority w:val="99"/>
    <w:semiHidden/>
    <w:unhideWhenUsed/>
    <w:rsid w:val="00AC6825"/>
    <w:pPr>
      <w:tabs>
        <w:tab w:val="center" w:pos="4680"/>
        <w:tab w:val="right" w:pos="9360"/>
      </w:tabs>
    </w:pPr>
  </w:style>
  <w:style w:type="character" w:customStyle="1" w:styleId="HeaderChar">
    <w:name w:val="Header Char"/>
    <w:basedOn w:val="DefaultParagraphFont"/>
    <w:link w:val="Header"/>
    <w:uiPriority w:val="99"/>
    <w:semiHidden/>
    <w:rsid w:val="00AC6825"/>
    <w:rPr>
      <w:rFonts w:ascii="Times New Roman" w:eastAsia="Times New Roman" w:hAnsi="Times New Roman" w:cs="Times New Roman"/>
      <w:sz w:val="24"/>
      <w:szCs w:val="24"/>
    </w:rPr>
  </w:style>
  <w:style w:type="paragraph" w:styleId="Footer">
    <w:name w:val="footer"/>
    <w:basedOn w:val="Normal"/>
    <w:link w:val="FooterChar"/>
    <w:unhideWhenUsed/>
    <w:rsid w:val="00AC6825"/>
    <w:pPr>
      <w:tabs>
        <w:tab w:val="center" w:pos="4680"/>
        <w:tab w:val="right" w:pos="9360"/>
      </w:tabs>
    </w:pPr>
  </w:style>
  <w:style w:type="character" w:customStyle="1" w:styleId="FooterChar">
    <w:name w:val="Footer Char"/>
    <w:basedOn w:val="DefaultParagraphFont"/>
    <w:link w:val="Footer"/>
    <w:rsid w:val="00AC682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4667D"/>
    <w:rPr>
      <w:rFonts w:ascii="Tahoma" w:hAnsi="Tahoma" w:cs="Tahoma"/>
      <w:sz w:val="16"/>
      <w:szCs w:val="16"/>
    </w:rPr>
  </w:style>
  <w:style w:type="character" w:customStyle="1" w:styleId="BalloonTextChar">
    <w:name w:val="Balloon Text Char"/>
    <w:basedOn w:val="DefaultParagraphFont"/>
    <w:link w:val="BalloonText"/>
    <w:uiPriority w:val="99"/>
    <w:semiHidden/>
    <w:rsid w:val="0064667D"/>
    <w:rPr>
      <w:rFonts w:ascii="Tahoma" w:eastAsia="Times New Roman" w:hAnsi="Tahoma" w:cs="Tahoma"/>
      <w:sz w:val="16"/>
      <w:szCs w:val="16"/>
    </w:rPr>
  </w:style>
  <w:style w:type="character" w:styleId="Emphasis">
    <w:name w:val="Emphasis"/>
    <w:basedOn w:val="DefaultParagraphFont"/>
    <w:qFormat/>
    <w:rsid w:val="00672B54"/>
    <w:rPr>
      <w:i/>
      <w:iCs/>
    </w:rPr>
  </w:style>
  <w:style w:type="paragraph" w:styleId="PlainText">
    <w:name w:val="Plain Text"/>
    <w:basedOn w:val="Normal"/>
    <w:link w:val="PlainTextChar"/>
    <w:rsid w:val="002022CA"/>
    <w:pPr>
      <w:jc w:val="both"/>
    </w:pPr>
    <w:rPr>
      <w:color w:val="000000"/>
      <w:spacing w:val="26"/>
      <w:szCs w:val="20"/>
    </w:rPr>
  </w:style>
  <w:style w:type="character" w:customStyle="1" w:styleId="PlainTextChar">
    <w:name w:val="Plain Text Char"/>
    <w:basedOn w:val="DefaultParagraphFont"/>
    <w:link w:val="PlainText"/>
    <w:rsid w:val="002022CA"/>
    <w:rPr>
      <w:rFonts w:ascii="Times New Roman" w:eastAsia="Times New Roman" w:hAnsi="Times New Roman" w:cs="Times New Roman"/>
      <w:color w:val="000000"/>
      <w:spacing w:val="26"/>
      <w:sz w:val="24"/>
      <w:szCs w:val="20"/>
    </w:rPr>
  </w:style>
  <w:style w:type="paragraph" w:styleId="CommentText">
    <w:name w:val="annotation text"/>
    <w:basedOn w:val="Normal"/>
    <w:link w:val="CommentTextChar"/>
    <w:semiHidden/>
    <w:rsid w:val="002022CA"/>
    <w:rPr>
      <w:sz w:val="20"/>
      <w:szCs w:val="20"/>
    </w:rPr>
  </w:style>
  <w:style w:type="character" w:customStyle="1" w:styleId="CommentTextChar">
    <w:name w:val="Comment Text Char"/>
    <w:basedOn w:val="DefaultParagraphFont"/>
    <w:link w:val="CommentText"/>
    <w:semiHidden/>
    <w:rsid w:val="002022CA"/>
    <w:rPr>
      <w:rFonts w:ascii="Times New Roman" w:eastAsia="Times New Roman" w:hAnsi="Times New Roman" w:cs="Times New Roman"/>
      <w:sz w:val="20"/>
      <w:szCs w:val="20"/>
    </w:rPr>
  </w:style>
  <w:style w:type="paragraph" w:customStyle="1" w:styleId="p2">
    <w:name w:val="p2"/>
    <w:basedOn w:val="Normal"/>
    <w:rsid w:val="002022CA"/>
    <w:pPr>
      <w:widowControl w:val="0"/>
      <w:autoSpaceDE w:val="0"/>
      <w:autoSpaceDN w:val="0"/>
      <w:adjustRightInd w:val="0"/>
      <w:jc w:val="both"/>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6322">
      <w:bodyDiv w:val="1"/>
      <w:marLeft w:val="0"/>
      <w:marRight w:val="0"/>
      <w:marTop w:val="0"/>
      <w:marBottom w:val="0"/>
      <w:divBdr>
        <w:top w:val="none" w:sz="0" w:space="0" w:color="auto"/>
        <w:left w:val="none" w:sz="0" w:space="0" w:color="auto"/>
        <w:bottom w:val="none" w:sz="0" w:space="0" w:color="auto"/>
        <w:right w:val="none" w:sz="0" w:space="0" w:color="auto"/>
      </w:divBdr>
    </w:div>
    <w:div w:id="87049242">
      <w:bodyDiv w:val="1"/>
      <w:marLeft w:val="0"/>
      <w:marRight w:val="0"/>
      <w:marTop w:val="0"/>
      <w:marBottom w:val="0"/>
      <w:divBdr>
        <w:top w:val="none" w:sz="0" w:space="0" w:color="auto"/>
        <w:left w:val="none" w:sz="0" w:space="0" w:color="auto"/>
        <w:bottom w:val="none" w:sz="0" w:space="0" w:color="auto"/>
        <w:right w:val="none" w:sz="0" w:space="0" w:color="auto"/>
      </w:divBdr>
    </w:div>
    <w:div w:id="774248498">
      <w:bodyDiv w:val="1"/>
      <w:marLeft w:val="0"/>
      <w:marRight w:val="0"/>
      <w:marTop w:val="0"/>
      <w:marBottom w:val="0"/>
      <w:divBdr>
        <w:top w:val="none" w:sz="0" w:space="0" w:color="auto"/>
        <w:left w:val="none" w:sz="0" w:space="0" w:color="auto"/>
        <w:bottom w:val="none" w:sz="0" w:space="0" w:color="auto"/>
        <w:right w:val="none" w:sz="0" w:space="0" w:color="auto"/>
      </w:divBdr>
    </w:div>
    <w:div w:id="1433933452">
      <w:bodyDiv w:val="1"/>
      <w:marLeft w:val="0"/>
      <w:marRight w:val="0"/>
      <w:marTop w:val="0"/>
      <w:marBottom w:val="0"/>
      <w:divBdr>
        <w:top w:val="none" w:sz="0" w:space="0" w:color="auto"/>
        <w:left w:val="none" w:sz="0" w:space="0" w:color="auto"/>
        <w:bottom w:val="none" w:sz="0" w:space="0" w:color="auto"/>
        <w:right w:val="none" w:sz="0" w:space="0" w:color="auto"/>
      </w:divBdr>
    </w:div>
    <w:div w:id="161101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D61E9-6DA8-4CD0-B02B-4962DD52F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Syntel Limited</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AMahale</dc:creator>
  <cp:keywords/>
  <dc:description/>
  <cp:lastModifiedBy>Shah, Jimish</cp:lastModifiedBy>
  <cp:revision>8</cp:revision>
  <cp:lastPrinted>2019-02-15T11:50:00Z</cp:lastPrinted>
  <dcterms:created xsi:type="dcterms:W3CDTF">2021-02-11T12:14:00Z</dcterms:created>
  <dcterms:modified xsi:type="dcterms:W3CDTF">2022-07-26T12:19:00Z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2020-11-20T07:13:53Z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0a48361f-87b6-4fe6-a6a5-b9e687794080</vt:lpwstr>
  </property>
  <property fmtid="{D5CDD505-2E9C-101B-9397-08002B2CF9AE}" pid="8" name="MSIP_Label_e463cba9-5f6c-478d-9329-7b2295e4e8ed_ContentBits">
    <vt:lpwstr>0</vt:lpwstr>
  </property>
</Properties>
</file>