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D179B" w14:textId="5CF0D7BC" w:rsid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SAFe 5. Upgrade exam</w:t>
      </w:r>
    </w:p>
    <w:p w14:paraId="1E913E49" w14:textId="77777777" w:rsidR="00462E3C" w:rsidRPr="00336510" w:rsidRDefault="00462E3C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0DC071D7" w14:textId="16B0CFB6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1)</w:t>
      </w:r>
      <w:r w:rsidR="00B6268D" w:rsidRPr="00B6268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When mapping Value Streams what is often the most influential factor to long lead times?</w:t>
      </w:r>
    </w:p>
    <w:p w14:paraId="558E4A46" w14:textId="206CC6A5" w:rsid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</w:t>
      </w:r>
      <w:r w:rsidR="00B6268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Long delays between steps</w:t>
      </w:r>
    </w:p>
    <w:p w14:paraId="6A64A539" w14:textId="77777777" w:rsidR="00B6268D" w:rsidRPr="00336510" w:rsidRDefault="00B6268D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77FCD20" w14:textId="34B26CDA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2)</w:t>
      </w:r>
      <w:r w:rsidR="00B6268D" w:rsidRPr="00B6268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Developing software or systems on a cadence helps manage what?</w:t>
      </w:r>
    </w:p>
    <w:p w14:paraId="1425F9D2" w14:textId="3B2E9674" w:rsid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a.</w:t>
      </w:r>
      <w:r w:rsidR="00B6268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Variability</w:t>
      </w:r>
    </w:p>
    <w:p w14:paraId="30BA3E29" w14:textId="77777777" w:rsidR="00950E30" w:rsidRPr="00336510" w:rsidRDefault="00950E3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1B85D9A" w14:textId="57787D41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3)</w:t>
      </w:r>
      <w:r w:rsidR="00950E30" w:rsidRPr="00950E3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What are the steps of the iterative PDCA cycle?</w:t>
      </w:r>
    </w:p>
    <w:p w14:paraId="78932EE0" w14:textId="7B880C78" w:rsid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a.</w:t>
      </w:r>
      <w:r w:rsidR="00950E3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Plan, Do, Check, Adjust</w:t>
      </w:r>
    </w:p>
    <w:p w14:paraId="0988F59E" w14:textId="77777777" w:rsidR="00950E30" w:rsidRPr="00336510" w:rsidRDefault="00950E3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3813C70" w14:textId="6B690BE3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4)</w:t>
      </w:r>
      <w:r w:rsidR="00950E30" w:rsidRPr="00950E3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What is one way trains and Suppliers can be aligned to a shared business and technology mission?</w:t>
      </w:r>
    </w:p>
    <w:p w14:paraId="1B052814" w14:textId="0C34197C" w:rsid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</w:t>
      </w:r>
      <w:r w:rsidR="00525CF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Build and integrate Solution components and Capabilities with Agile Release Trains</w:t>
      </w:r>
    </w:p>
    <w:p w14:paraId="35DB074F" w14:textId="77777777" w:rsidR="00827434" w:rsidRPr="00336510" w:rsidRDefault="00827434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09142B7" w14:textId="6A7FEEA4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5)</w:t>
      </w:r>
      <w:r w:rsidR="00827434" w:rsidRPr="008274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Which two SAFe configurations are enough to achieve Business Agility? (Choose two.)</w:t>
      </w:r>
    </w:p>
    <w:p w14:paraId="6C8A0DA3" w14:textId="2F377C5B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a.</w:t>
      </w:r>
      <w:r w:rsidR="00822818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33651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Portfolio</w:t>
      </w:r>
    </w:p>
    <w:p w14:paraId="5AF7FE9A" w14:textId="143CC18A" w:rsid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b.</w:t>
      </w:r>
      <w:r w:rsidR="00822818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33651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Full</w:t>
      </w:r>
    </w:p>
    <w:p w14:paraId="72A19338" w14:textId="77777777" w:rsidR="00822818" w:rsidRPr="00336510" w:rsidRDefault="00822818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13A0049B" w14:textId="7A305EAA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6)</w:t>
      </w:r>
      <w:r w:rsidR="00822818" w:rsidRPr="008228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Which Design Thinking tool helps teams understand what a specific user is thinking, feeling, hearing, and seeing as they use the product?</w:t>
      </w:r>
    </w:p>
    <w:p w14:paraId="5433CB3C" w14:textId="4D6C5C79" w:rsid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</w:t>
      </w:r>
      <w:r w:rsidR="0082281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Empathy maps</w:t>
      </w:r>
    </w:p>
    <w:p w14:paraId="270181D2" w14:textId="77777777" w:rsidR="00822818" w:rsidRPr="00336510" w:rsidRDefault="00822818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53F68B3" w14:textId="4969A730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7)</w:t>
      </w:r>
      <w:r w:rsidR="00822818" w:rsidRPr="008228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During which stage of the Continuous Delivery Pipeline should Features be verified in production before the business needs them?</w:t>
      </w:r>
    </w:p>
    <w:p w14:paraId="5F7FDF0C" w14:textId="0B1355C1" w:rsid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</w:t>
      </w:r>
      <w:r w:rsidR="0082281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Continuous Deployment</w:t>
      </w:r>
    </w:p>
    <w:p w14:paraId="5667436F" w14:textId="77777777" w:rsidR="00822818" w:rsidRPr="00336510" w:rsidRDefault="00822818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2F3BA17" w14:textId="6553A95C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8)</w:t>
      </w:r>
      <w:r w:rsidR="00822818" w:rsidRPr="008228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How does SAFe recommend using a second operating system to deliver value?</w:t>
      </w:r>
    </w:p>
    <w:p w14:paraId="45C59581" w14:textId="538CEB70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</w:t>
      </w:r>
      <w:r w:rsidR="0082281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Organize the Enterprise around </w:t>
      </w:r>
    </w:p>
    <w:p w14:paraId="480554CC" w14:textId="1F92C884" w:rsid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flow of value while maintaining the hierarchies</w:t>
      </w:r>
    </w:p>
    <w:p w14:paraId="5D233C9A" w14:textId="77777777" w:rsidR="002C0029" w:rsidRPr="00336510" w:rsidRDefault="002C0029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62DB7E7" w14:textId="4B5E20E1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9)</w:t>
      </w:r>
      <w:r w:rsidR="002C0029" w:rsidRPr="0082281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What is defined as the ability to compete and thrive in the digital age by quickly responding to market changes and emerging opportunities with innovative business solutions?</w:t>
      </w:r>
    </w:p>
    <w:p w14:paraId="0C50B449" w14:textId="1C4BB606" w:rsid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</w:t>
      </w:r>
      <w:r w:rsidR="002C002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Business Agility</w:t>
      </w:r>
    </w:p>
    <w:p w14:paraId="1C18A22E" w14:textId="77777777" w:rsidR="00D329D1" w:rsidRPr="00336510" w:rsidRDefault="00D329D1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254EB34" w14:textId="51F24789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10)</w:t>
      </w:r>
      <w:r w:rsidR="00D329D1" w:rsidRPr="00D329D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How should organizations view market changes?</w:t>
      </w:r>
    </w:p>
    <w:p w14:paraId="0BDFED8C" w14:textId="27219504" w:rsid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</w:t>
      </w:r>
      <w:r w:rsidR="00D329D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As opportunities</w:t>
      </w:r>
    </w:p>
    <w:p w14:paraId="5807DCA1" w14:textId="77777777" w:rsidR="00D329D1" w:rsidRPr="00336510" w:rsidRDefault="00D329D1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107A7D0" w14:textId="4AB67B8F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11)</w:t>
      </w:r>
      <w:r w:rsidR="005D7781" w:rsidRPr="00D329D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Which dimension of the Enterprise Solution Delivery competency applies Lean-Agile practices to align and coordinate all the activities necessary to specify, architect, design, implement, test, deploy, evolve, and ultimately decommission Solutions?</w:t>
      </w:r>
    </w:p>
    <w:p w14:paraId="74D406AB" w14:textId="4F09343F" w:rsidR="00336510" w:rsidRDefault="004B6EAD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a. </w:t>
      </w:r>
      <w:r w:rsidR="00336510"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Lean System and Solution Engineering</w:t>
      </w:r>
    </w:p>
    <w:p w14:paraId="71CBB5F7" w14:textId="77777777" w:rsidR="00C61EF8" w:rsidRPr="00336510" w:rsidRDefault="00C61EF8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D2E6878" w14:textId="4292611F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t>12)</w:t>
      </w:r>
      <w:r w:rsidR="00C61EF8" w:rsidRPr="00C61EF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Which aspect of strategy and investment funding involves developing and communicating the Strategic Themes throughout the portfolio?</w:t>
      </w:r>
    </w:p>
    <w:p w14:paraId="582B6E82" w14:textId="0A78422C" w:rsidR="00336510" w:rsidRDefault="00336510" w:rsidP="003C47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</w:t>
      </w:r>
      <w:r w:rsidR="001E2D4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7E797C" w:rsidRPr="007E797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Connect the portfolio to the Enterprise strategy</w:t>
      </w:r>
    </w:p>
    <w:p w14:paraId="1FC95F26" w14:textId="77777777" w:rsidR="001E2D43" w:rsidRPr="00336510" w:rsidRDefault="001E2D43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77C4BD70" w14:textId="2F603003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13)</w:t>
      </w:r>
      <w:r w:rsidR="001E2D43" w:rsidRPr="001E2D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Whenever an Enterprise makes a decision, it deeply considers the effect it will have on its end users. What is this statement describing?</w:t>
      </w:r>
    </w:p>
    <w:p w14:paraId="29F4A922" w14:textId="2201729B" w:rsid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</w:t>
      </w:r>
      <w:r w:rsidR="001E2D4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Customer Centricity</w:t>
      </w:r>
    </w:p>
    <w:p w14:paraId="2D665FF8" w14:textId="77777777" w:rsidR="001E2D43" w:rsidRPr="00336510" w:rsidRDefault="001E2D43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FD38D78" w14:textId="224C0E0F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14)</w:t>
      </w:r>
      <w:r w:rsidR="001E2D43" w:rsidRPr="001E2D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Which team role was removed from SAFe 5.0?</w:t>
      </w:r>
    </w:p>
    <w:p w14:paraId="085DE749" w14:textId="4CAEAB8F" w:rsid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</w:t>
      </w:r>
      <w:r w:rsidR="001E2D4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Dev Team</w:t>
      </w:r>
    </w:p>
    <w:p w14:paraId="69CB123E" w14:textId="77777777" w:rsidR="00065965" w:rsidRPr="00336510" w:rsidRDefault="00065965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4D576B11" w14:textId="28C94585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15)</w:t>
      </w:r>
      <w:r w:rsidR="00F66E68" w:rsidRPr="0006596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What is one way to help establish a future state portfolio canvas?</w:t>
      </w:r>
    </w:p>
    <w:p w14:paraId="537C6454" w14:textId="0E5C3F62" w:rsid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</w:t>
      </w:r>
      <w:r w:rsidR="002B59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Create a TOWS analysis</w:t>
      </w:r>
    </w:p>
    <w:p w14:paraId="423037A0" w14:textId="77777777" w:rsidR="006A63E6" w:rsidRPr="00336510" w:rsidRDefault="006A63E6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68F0EDC" w14:textId="7F3E61C8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16)</w:t>
      </w:r>
      <w:r w:rsidR="009C6146" w:rsidRPr="006A63E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Which SAFe Core Competency describes a set of values and practices that encourage the whole Enterprise to increase knowledge, competence, performance, and innovation?</w:t>
      </w:r>
    </w:p>
    <w:p w14:paraId="4C66220E" w14:textId="07BC9437" w:rsid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</w:t>
      </w:r>
      <w:r w:rsidR="009C614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Continuous Learning Culture</w:t>
      </w:r>
    </w:p>
    <w:p w14:paraId="57715625" w14:textId="77777777" w:rsidR="005C70C2" w:rsidRPr="00336510" w:rsidRDefault="005C70C2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3C85F1B" w14:textId="6AE41BAA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17)</w:t>
      </w:r>
      <w:r w:rsidR="00114B61" w:rsidRPr="005C70C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Enterprise Solution Delivery, Agile Product Delivery, and which other competency are part of the Execution side of the SAFe Business Agility overview?</w:t>
      </w:r>
    </w:p>
    <w:p w14:paraId="08410B0D" w14:textId="6742AB5C" w:rsid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</w:t>
      </w:r>
      <w:r w:rsidR="003A59E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Team and Technical Agility</w:t>
      </w:r>
    </w:p>
    <w:p w14:paraId="7CD29916" w14:textId="77777777" w:rsidR="003A59E3" w:rsidRPr="00336510" w:rsidRDefault="003A59E3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3813F0A" w14:textId="64669B84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18)</w:t>
      </w:r>
      <w:r w:rsidR="003A59E3" w:rsidRPr="00FD377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When expressing Strategic Themes as objectives and key results what are the key results?</w:t>
      </w:r>
    </w:p>
    <w:p w14:paraId="464D92EA" w14:textId="134D3578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</w:t>
      </w:r>
      <w:r w:rsidR="00A36B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 memorable description of what the portfolio wants to achieve through Strategic </w:t>
      </w:r>
    </w:p>
    <w:p w14:paraId="2909FB4B" w14:textId="420A4F09" w:rsid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Themes</w:t>
      </w:r>
    </w:p>
    <w:p w14:paraId="2086D46D" w14:textId="77777777" w:rsidR="00A36B69" w:rsidRPr="00336510" w:rsidRDefault="00A36B69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EF892D9" w14:textId="5FCFCD78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19)</w:t>
      </w:r>
      <w:r w:rsidR="00A36B69" w:rsidRPr="00FD377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Which SAFe competency helps live systems evolve?</w:t>
      </w:r>
    </w:p>
    <w:p w14:paraId="3CA3BC76" w14:textId="1620BA21" w:rsid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</w:t>
      </w:r>
      <w:r w:rsidR="00A36B6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Enterprise Solution Delivery</w:t>
      </w:r>
    </w:p>
    <w:p w14:paraId="1A08E70A" w14:textId="77777777" w:rsidR="00A36B69" w:rsidRPr="00336510" w:rsidRDefault="00A36B69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41BE2A63" w14:textId="0D0BB758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20)</w:t>
      </w:r>
      <w:r w:rsidR="006B2560" w:rsidRPr="00FD377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Which SAFe House of Lean pillar addresses moving from projects to products?</w:t>
      </w:r>
    </w:p>
    <w:p w14:paraId="6A09778E" w14:textId="3A33103B" w:rsid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a.</w:t>
      </w:r>
      <w:r w:rsidR="0095083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Flow</w:t>
      </w:r>
    </w:p>
    <w:p w14:paraId="6FA076E7" w14:textId="77777777" w:rsidR="0095083B" w:rsidRPr="00336510" w:rsidRDefault="0095083B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7364CDA" w14:textId="72C7B115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21)</w:t>
      </w:r>
      <w:r w:rsidR="0095083B" w:rsidRPr="00FD377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The accelerate step of the Implementation Roadmap is the beginning of another journey that is based on a foundation of what?</w:t>
      </w:r>
    </w:p>
    <w:p w14:paraId="7FAE8C77" w14:textId="1D9E783F" w:rsid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</w:t>
      </w:r>
      <w:r w:rsidR="00C5176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Relentless Improvement</w:t>
      </w:r>
    </w:p>
    <w:p w14:paraId="49FAE97C" w14:textId="77777777" w:rsidR="007F7E5B" w:rsidRPr="00336510" w:rsidRDefault="007F7E5B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8E3F1D5" w14:textId="5E83B541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22)</w:t>
      </w:r>
      <w:r w:rsidR="007F7E5B" w:rsidRPr="00FD377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Agile Release Trains are organized around the ability to deliver what?</w:t>
      </w:r>
    </w:p>
    <w:p w14:paraId="3DEFD465" w14:textId="10241AC1" w:rsid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</w:t>
      </w:r>
      <w:r w:rsidR="007F7E5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Customer Solutions</w:t>
      </w:r>
    </w:p>
    <w:p w14:paraId="05365489" w14:textId="77777777" w:rsidR="007F7E5B" w:rsidRPr="00336510" w:rsidRDefault="007F7E5B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759F9471" w14:textId="3A0E33F8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23)</w:t>
      </w:r>
      <w:r w:rsidR="007F7E5B" w:rsidRPr="00FD377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Which level no longer exists in SAFe 5.0?</w:t>
      </w:r>
    </w:p>
    <w:p w14:paraId="7B4AAA04" w14:textId="690120BC" w:rsid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</w:t>
      </w:r>
      <w:r w:rsidR="007F7E5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Team level</w:t>
      </w:r>
    </w:p>
    <w:p w14:paraId="69648260" w14:textId="77777777" w:rsidR="007F7E5B" w:rsidRPr="00336510" w:rsidRDefault="007F7E5B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40B4F17" w14:textId="40DDF084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24)</w:t>
      </w:r>
      <w:r w:rsidR="0038006B" w:rsidRPr="00FD377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What is the goal of </w:t>
      </w:r>
      <w:r w:rsidR="0038006B" w:rsidRPr="00FD377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psychological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safety</w:t>
      </w: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?</w:t>
      </w:r>
    </w:p>
    <w:p w14:paraId="664A0386" w14:textId="0080C0E1" w:rsid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 create an environment for responsible risk-taking</w:t>
      </w:r>
    </w:p>
    <w:p w14:paraId="66742AD6" w14:textId="77777777" w:rsidR="0038006B" w:rsidRPr="00336510" w:rsidRDefault="0038006B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B232C77" w14:textId="6A88C73F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25)</w:t>
      </w:r>
      <w:r w:rsidR="0038006B" w:rsidRPr="00FD377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How does SAFe provide time and space for innovation?</w:t>
      </w:r>
    </w:p>
    <w:p w14:paraId="5DE6B0F3" w14:textId="29AB8BB4" w:rsidR="00AE539B" w:rsidRDefault="00336510" w:rsidP="00AE539B">
      <w:pPr>
        <w:shd w:val="clear" w:color="auto" w:fill="FFFFFF"/>
        <w:spacing w:after="0" w:line="480" w:lineRule="auto"/>
        <w:rPr>
          <w:rFonts w:ascii="Arial" w:eastAsia="Times New Roman" w:hAnsi="Arial" w:cs="Arial"/>
          <w:strike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strike/>
          <w:color w:val="000000"/>
          <w:sz w:val="24"/>
          <w:szCs w:val="24"/>
          <w:lang w:eastAsia="en-IN"/>
        </w:rPr>
        <w:lastRenderedPageBreak/>
        <w:t>By reserving capacity each Iteration for innovation</w:t>
      </w:r>
    </w:p>
    <w:p w14:paraId="351B5407" w14:textId="0B9C9994" w:rsidR="00AE539B" w:rsidRPr="00AE539B" w:rsidRDefault="00AE539B" w:rsidP="00AE539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E539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By including an innovation and Planning Iteration</w:t>
      </w:r>
    </w:p>
    <w:p w14:paraId="7F5A5107" w14:textId="61C4D9FE" w:rsidR="00AE539B" w:rsidRDefault="00AE539B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862F367" w14:textId="77777777" w:rsidR="0038006B" w:rsidRPr="00336510" w:rsidRDefault="0038006B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1F7509F" w14:textId="56350810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26)</w:t>
      </w:r>
      <w:r w:rsidRPr="00FD377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What is one way Lean-Agile leaders lead by example?</w:t>
      </w:r>
    </w:p>
    <w:p w14:paraId="395F0CAE" w14:textId="6C637C46" w:rsid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By modeling SAFe’s Lean-Agile Mindset, values, principles, and practices</w:t>
      </w:r>
    </w:p>
    <w:p w14:paraId="622AA266" w14:textId="77777777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1A5332F" w14:textId="57D34A21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27)</w:t>
      </w:r>
      <w:r w:rsidRPr="00FD377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What are two ways empathetic design impacts Customer Centricity?</w:t>
      </w:r>
      <w:r w:rsidRPr="00FD377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(Choose two.)</w:t>
      </w:r>
    </w:p>
    <w:p w14:paraId="63AFF715" w14:textId="5FCFAE94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motivates teams to understand and experience the Customer's perspective.</w:t>
      </w:r>
    </w:p>
    <w:p w14:paraId="4AF2953C" w14:textId="13B22776" w:rsid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b.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emphasizes user research and Gemba walks.</w:t>
      </w:r>
    </w:p>
    <w:p w14:paraId="34A0A89E" w14:textId="77777777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4BE951B7" w14:textId="7680BA9B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28)</w:t>
      </w:r>
      <w:r w:rsidRPr="00FD377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What is the purpose of the SAFe Implementation Roadmap?</w:t>
      </w:r>
    </w:p>
    <w:p w14:paraId="3B55F6E5" w14:textId="39EEB207" w:rsid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 coach an Agile Release Train launch</w:t>
      </w:r>
    </w:p>
    <w:p w14:paraId="15307A5B" w14:textId="77777777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2754C2B" w14:textId="51CEA7F7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29)</w:t>
      </w:r>
      <w:r w:rsidRPr="00FD377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Who is responsible for Strategy and Investment Funding?</w:t>
      </w:r>
    </w:p>
    <w:p w14:paraId="1486A472" w14:textId="72CB2B20" w:rsid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Business Owners</w:t>
      </w:r>
    </w:p>
    <w:p w14:paraId="7742723E" w14:textId="77777777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4BC3ECE" w14:textId="34CDCABC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30)</w:t>
      </w:r>
      <w:r w:rsidRPr="00FD377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How do Lean-thinking</w:t>
      </w:r>
      <w:r w:rsidRPr="00FD377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people and Agile Teams enable Organizational Agility?</w:t>
      </w:r>
    </w:p>
    <w:p w14:paraId="4F99FA0E" w14:textId="2A2851AA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By optimizing business processes, evolving strategy, and quickly adapting the </w:t>
      </w:r>
    </w:p>
    <w:p w14:paraId="611AC453" w14:textId="77777777" w:rsidR="00336510" w:rsidRPr="00336510" w:rsidRDefault="00336510" w:rsidP="003365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365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organization</w:t>
      </w:r>
    </w:p>
    <w:p w14:paraId="5F156742" w14:textId="77777777" w:rsidR="00861AD2" w:rsidRDefault="00262E39"/>
    <w:sectPr w:rsidR="00861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AD20E" w14:textId="77777777" w:rsidR="00262E39" w:rsidRDefault="00262E39" w:rsidP="00336510">
      <w:pPr>
        <w:spacing w:after="0" w:line="240" w:lineRule="auto"/>
      </w:pPr>
      <w:r>
        <w:separator/>
      </w:r>
    </w:p>
  </w:endnote>
  <w:endnote w:type="continuationSeparator" w:id="0">
    <w:p w14:paraId="792F93DB" w14:textId="77777777" w:rsidR="00262E39" w:rsidRDefault="00262E39" w:rsidP="00336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C16F0D" w14:textId="77777777" w:rsidR="00262E39" w:rsidRDefault="00262E39" w:rsidP="00336510">
      <w:pPr>
        <w:spacing w:after="0" w:line="240" w:lineRule="auto"/>
      </w:pPr>
      <w:r>
        <w:separator/>
      </w:r>
    </w:p>
  </w:footnote>
  <w:footnote w:type="continuationSeparator" w:id="0">
    <w:p w14:paraId="7A8CEC49" w14:textId="77777777" w:rsidR="00262E39" w:rsidRDefault="00262E39" w:rsidP="00336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52668"/>
    <w:multiLevelType w:val="hybridMultilevel"/>
    <w:tmpl w:val="575A7E3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D53DD"/>
    <w:multiLevelType w:val="hybridMultilevel"/>
    <w:tmpl w:val="89806A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10"/>
    <w:rsid w:val="00065965"/>
    <w:rsid w:val="00085824"/>
    <w:rsid w:val="00114B61"/>
    <w:rsid w:val="001E2D43"/>
    <w:rsid w:val="00262E39"/>
    <w:rsid w:val="002B5922"/>
    <w:rsid w:val="002C0029"/>
    <w:rsid w:val="00336510"/>
    <w:rsid w:val="0038006B"/>
    <w:rsid w:val="003A59E3"/>
    <w:rsid w:val="003C4743"/>
    <w:rsid w:val="00462E3C"/>
    <w:rsid w:val="004B6EAD"/>
    <w:rsid w:val="00517639"/>
    <w:rsid w:val="00525CF9"/>
    <w:rsid w:val="005966D2"/>
    <w:rsid w:val="005C70C2"/>
    <w:rsid w:val="005D7781"/>
    <w:rsid w:val="006A63E6"/>
    <w:rsid w:val="006B2560"/>
    <w:rsid w:val="00745068"/>
    <w:rsid w:val="00762B58"/>
    <w:rsid w:val="007E797C"/>
    <w:rsid w:val="007F7E5B"/>
    <w:rsid w:val="00822818"/>
    <w:rsid w:val="00827434"/>
    <w:rsid w:val="0095083B"/>
    <w:rsid w:val="00950E30"/>
    <w:rsid w:val="009C6146"/>
    <w:rsid w:val="00A36B69"/>
    <w:rsid w:val="00AE539B"/>
    <w:rsid w:val="00B6268D"/>
    <w:rsid w:val="00C46F2C"/>
    <w:rsid w:val="00C51764"/>
    <w:rsid w:val="00C61EF8"/>
    <w:rsid w:val="00D329D1"/>
    <w:rsid w:val="00F66A67"/>
    <w:rsid w:val="00F66E68"/>
    <w:rsid w:val="00FD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D26F2"/>
  <w15:chartTrackingRefBased/>
  <w15:docId w15:val="{CC2E8CD6-1B98-4505-8E06-03E5B1551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336510"/>
  </w:style>
  <w:style w:type="paragraph" w:styleId="ListParagraph">
    <w:name w:val="List Paragraph"/>
    <w:basedOn w:val="Normal"/>
    <w:uiPriority w:val="34"/>
    <w:qFormat/>
    <w:rsid w:val="0033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1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200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360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0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6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14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5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8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45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96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67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36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77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3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97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31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31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3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13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2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93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8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14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8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1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45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37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00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1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0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03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1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9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9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55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85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8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0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5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43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12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0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41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6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8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0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4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4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9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83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86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5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0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95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0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55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9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84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67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55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89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19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47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39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9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99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21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7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21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69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17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4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17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3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0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99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1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2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8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8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2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8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4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4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5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06363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517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9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6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0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8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54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83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22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55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0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9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3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04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5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1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46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93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76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0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61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9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6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86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2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24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8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0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0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1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18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63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8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7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2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23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9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9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49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9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38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41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10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0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8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8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42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4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6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89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9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Jimish</dc:creator>
  <cp:keywords/>
  <dc:description/>
  <cp:lastModifiedBy>Shah, Jimish</cp:lastModifiedBy>
  <cp:revision>37</cp:revision>
  <dcterms:created xsi:type="dcterms:W3CDTF">2021-09-20T15:02:00Z</dcterms:created>
  <dcterms:modified xsi:type="dcterms:W3CDTF">2021-09-20T15:41:00Z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2021-09-20T15:02:17Z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126e2e72-9161-4e0d-9ecd-e8ebe3eb585f</vt:lpwstr>
  </property>
  <property fmtid="{D5CDD505-2E9C-101B-9397-08002B2CF9AE}" pid="8" name="MSIP_Label_e463cba9-5f6c-478d-9329-7b2295e4e8ed_ContentBits">
    <vt:lpwstr>0</vt:lpwstr>
  </property>
</Properties>
</file>