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215C" w:rsidRPr="007A215C" w:rsidRDefault="007A215C" w:rsidP="007A215C">
      <w:pPr>
        <w:jc w:val="center"/>
        <w:rPr>
          <w:rFonts w:ascii="Times New Roman" w:hAnsi="Times New Roman" w:cs="Times New Roman"/>
          <w:sz w:val="40"/>
          <w:szCs w:val="40"/>
        </w:rPr>
      </w:pPr>
      <w:r w:rsidRPr="007A215C">
        <w:rPr>
          <w:rFonts w:ascii="Times New Roman" w:hAnsi="Times New Roman" w:cs="Times New Roman"/>
          <w:color w:val="081B3A"/>
          <w:spacing w:val="3"/>
          <w:sz w:val="40"/>
          <w:szCs w:val="40"/>
          <w:shd w:val="clear" w:color="auto" w:fill="FFFFFF"/>
        </w:rPr>
        <w:t>Tool usage and task assignment</w:t>
      </w:r>
    </w:p>
    <w:p w:rsidR="007A215C" w:rsidRPr="007A215C" w:rsidRDefault="00BA19CA" w:rsidP="00BA19CA">
      <w:pPr>
        <w:rPr>
          <w:rFonts w:ascii="Times New Roman" w:hAnsi="Times New Roman" w:cs="Times New Roman"/>
        </w:rPr>
      </w:pPr>
      <w:r w:rsidRPr="007A215C">
        <w:rPr>
          <w:rFonts w:ascii="Times New Roman" w:hAnsi="Times New Roman" w:cs="Times New Roman"/>
        </w:rPr>
        <w:t xml:space="preserve">1. </w:t>
      </w:r>
      <w:r w:rsidR="007A215C" w:rsidRPr="007A215C">
        <w:rPr>
          <w:rFonts w:ascii="Times New Roman" w:hAnsi="Times New Roman" w:cs="Times New Roman"/>
        </w:rPr>
        <w:t xml:space="preserve">Utilized the </w:t>
      </w:r>
      <w:r w:rsidR="007A215C" w:rsidRPr="007A215C">
        <w:rPr>
          <w:rFonts w:ascii="Times New Roman" w:hAnsi="Times New Roman" w:cs="Times New Roman"/>
          <w:bCs/>
        </w:rPr>
        <w:t>Requests</w:t>
      </w:r>
      <w:r w:rsidR="007A215C" w:rsidRPr="007A215C">
        <w:rPr>
          <w:rFonts w:ascii="Times New Roman" w:hAnsi="Times New Roman" w:cs="Times New Roman"/>
        </w:rPr>
        <w:t xml:space="preserve"> library to fetch the </w:t>
      </w:r>
      <w:proofErr w:type="spellStart"/>
      <w:r w:rsidR="007A215C" w:rsidRPr="007A215C">
        <w:rPr>
          <w:rFonts w:ascii="Times New Roman" w:hAnsi="Times New Roman" w:cs="Times New Roman"/>
          <w:bCs/>
        </w:rPr>
        <w:t>VietQR</w:t>
      </w:r>
      <w:proofErr w:type="spellEnd"/>
      <w:r w:rsidR="007A215C" w:rsidRPr="007A215C">
        <w:rPr>
          <w:rFonts w:ascii="Times New Roman" w:hAnsi="Times New Roman" w:cs="Times New Roman"/>
          <w:bCs/>
        </w:rPr>
        <w:t xml:space="preserve"> API</w:t>
      </w:r>
      <w:r w:rsidR="007A215C" w:rsidRPr="007A215C">
        <w:rPr>
          <w:rFonts w:ascii="Times New Roman" w:hAnsi="Times New Roman" w:cs="Times New Roman"/>
        </w:rPr>
        <w:t xml:space="preserve"> and the </w:t>
      </w:r>
      <w:r w:rsidR="007A215C" w:rsidRPr="007A215C">
        <w:rPr>
          <w:rFonts w:ascii="Times New Roman" w:hAnsi="Times New Roman" w:cs="Times New Roman"/>
          <w:bCs/>
        </w:rPr>
        <w:t>Pillow (PIL)</w:t>
      </w:r>
      <w:r w:rsidR="007A215C" w:rsidRPr="007A215C">
        <w:rPr>
          <w:rFonts w:ascii="Times New Roman" w:hAnsi="Times New Roman" w:cs="Times New Roman"/>
        </w:rPr>
        <w:t xml:space="preserve"> library to process and display dynamic QR codes on the user interface.</w:t>
      </w:r>
    </w:p>
    <w:p w:rsidR="00BA19CA" w:rsidRPr="007A215C" w:rsidRDefault="00BA19CA" w:rsidP="00BA19CA">
      <w:pPr>
        <w:rPr>
          <w:rFonts w:ascii="Times New Roman" w:hAnsi="Times New Roman" w:cs="Times New Roman"/>
          <w:sz w:val="40"/>
          <w:szCs w:val="40"/>
        </w:rPr>
      </w:pPr>
      <w:r w:rsidRPr="007A215C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69226D7C" wp14:editId="3A231186">
            <wp:extent cx="5943600" cy="3222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9CA" w:rsidRPr="007A215C" w:rsidRDefault="00BA19CA" w:rsidP="007A215C">
      <w:pPr>
        <w:pStyle w:val="NormalWeb"/>
      </w:pPr>
      <w:r w:rsidRPr="007A215C">
        <w:t>2.</w:t>
      </w:r>
      <w:r w:rsidR="00C813DD" w:rsidRPr="007A215C">
        <w:t xml:space="preserve"> </w:t>
      </w:r>
      <w:r w:rsidR="007A215C" w:rsidRPr="007A215C">
        <w:t xml:space="preserve">Employed </w:t>
      </w:r>
      <w:r w:rsidR="007A215C" w:rsidRPr="007A215C">
        <w:rPr>
          <w:bCs/>
        </w:rPr>
        <w:t>Pandas</w:t>
      </w:r>
      <w:r w:rsidR="007A215C" w:rsidRPr="007A215C">
        <w:t xml:space="preserve"> for structured data management and </w:t>
      </w:r>
      <w:proofErr w:type="spellStart"/>
      <w:r w:rsidR="007A215C" w:rsidRPr="007A215C">
        <w:rPr>
          <w:bCs/>
        </w:rPr>
        <w:t>Matplotlib</w:t>
      </w:r>
      <w:proofErr w:type="spellEnd"/>
      <w:r w:rsidR="007A215C" w:rsidRPr="007A215C">
        <w:t xml:space="preserve"> to visualize revenue, as well as best-selling and worst-selling items through graphical charts.</w:t>
      </w:r>
    </w:p>
    <w:p w:rsidR="00C813DD" w:rsidRPr="007A215C" w:rsidRDefault="00C813DD" w:rsidP="00BA19CA">
      <w:pPr>
        <w:rPr>
          <w:rFonts w:ascii="Times New Roman" w:hAnsi="Times New Roman" w:cs="Times New Roman"/>
        </w:rPr>
      </w:pPr>
      <w:r w:rsidRPr="007A215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F6F5AE" wp14:editId="44CE3CC0">
            <wp:extent cx="5943600" cy="4749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3DD" w:rsidRPr="007A215C" w:rsidRDefault="00C813DD" w:rsidP="00BA19CA">
      <w:pPr>
        <w:rPr>
          <w:rFonts w:ascii="Times New Roman" w:hAnsi="Times New Roman" w:cs="Times New Roman"/>
        </w:rPr>
      </w:pPr>
      <w:r w:rsidRPr="007A215C">
        <w:rPr>
          <w:rFonts w:ascii="Times New Roman" w:hAnsi="Times New Roman" w:cs="Times New Roman"/>
        </w:rPr>
        <w:t xml:space="preserve">3. </w:t>
      </w:r>
      <w:r w:rsidR="007A215C" w:rsidRPr="007A215C">
        <w:rPr>
          <w:rFonts w:ascii="Times New Roman" w:hAnsi="Times New Roman" w:cs="Times New Roman"/>
        </w:rPr>
        <w:t xml:space="preserve">Designed and managed a Relational Database Management System (RDBMS) using </w:t>
      </w:r>
      <w:r w:rsidR="007A215C" w:rsidRPr="007A215C">
        <w:rPr>
          <w:rFonts w:ascii="Times New Roman" w:hAnsi="Times New Roman" w:cs="Times New Roman"/>
          <w:bCs/>
        </w:rPr>
        <w:t>SQLite3</w:t>
      </w:r>
      <w:r w:rsidR="007A215C" w:rsidRPr="007A215C">
        <w:rPr>
          <w:rFonts w:ascii="Times New Roman" w:hAnsi="Times New Roman" w:cs="Times New Roman"/>
        </w:rPr>
        <w:t xml:space="preserve"> to store menu items, customer orders, and user account information</w:t>
      </w:r>
    </w:p>
    <w:p w:rsidR="00C813DD" w:rsidRPr="007A215C" w:rsidRDefault="00C813DD" w:rsidP="00BA19CA">
      <w:pPr>
        <w:rPr>
          <w:rFonts w:ascii="Times New Roman" w:hAnsi="Times New Roman" w:cs="Times New Roman"/>
        </w:rPr>
      </w:pPr>
      <w:r w:rsidRPr="007A215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842E44" wp14:editId="36632510">
            <wp:extent cx="4553585" cy="74114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74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3DD" w:rsidRPr="007A215C" w:rsidRDefault="00C813DD" w:rsidP="00BA19CA">
      <w:pPr>
        <w:rPr>
          <w:rFonts w:ascii="Times New Roman" w:hAnsi="Times New Roman" w:cs="Times New Roman"/>
        </w:rPr>
      </w:pPr>
      <w:r w:rsidRPr="007A215C">
        <w:rPr>
          <w:rFonts w:ascii="Times New Roman" w:hAnsi="Times New Roman" w:cs="Times New Roman"/>
        </w:rPr>
        <w:t xml:space="preserve">4. </w:t>
      </w:r>
      <w:r w:rsidR="007A215C" w:rsidRPr="007A215C">
        <w:rPr>
          <w:rFonts w:ascii="Times New Roman" w:hAnsi="Times New Roman" w:cs="Times New Roman"/>
        </w:rPr>
        <w:t xml:space="preserve">Maintained a comprehensive list of supporting </w:t>
      </w:r>
      <w:r w:rsidR="007A215C" w:rsidRPr="007A215C">
        <w:rPr>
          <w:rFonts w:ascii="Times New Roman" w:hAnsi="Times New Roman" w:cs="Times New Roman"/>
          <w:bCs/>
        </w:rPr>
        <w:t>Packages</w:t>
      </w:r>
      <w:r w:rsidR="007A215C" w:rsidRPr="007A215C">
        <w:rPr>
          <w:rFonts w:ascii="Times New Roman" w:hAnsi="Times New Roman" w:cs="Times New Roman"/>
        </w:rPr>
        <w:t xml:space="preserve"> installed within the project's development environment to ensure cross-platform compatibility.</w:t>
      </w:r>
    </w:p>
    <w:p w:rsidR="00C813DD" w:rsidRPr="007A215C" w:rsidRDefault="00C813DD" w:rsidP="00BA19CA">
      <w:pPr>
        <w:rPr>
          <w:rFonts w:ascii="Times New Roman" w:hAnsi="Times New Roman" w:cs="Times New Roman"/>
        </w:rPr>
      </w:pPr>
      <w:r w:rsidRPr="007A215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9C234B" wp14:editId="421D3E54">
            <wp:extent cx="5943600" cy="66325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3DD" w:rsidRPr="007A215C" w:rsidRDefault="00C813DD" w:rsidP="00BA19CA">
      <w:pPr>
        <w:rPr>
          <w:rFonts w:ascii="Times New Roman" w:hAnsi="Times New Roman" w:cs="Times New Roman"/>
        </w:rPr>
      </w:pPr>
      <w:r w:rsidRPr="007A215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27EBC9" wp14:editId="542E9E96">
            <wp:extent cx="5239019" cy="54104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541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9CA" w:rsidRPr="007A215C" w:rsidRDefault="00C813DD" w:rsidP="00BA19CA">
      <w:pPr>
        <w:rPr>
          <w:rFonts w:ascii="Times New Roman" w:hAnsi="Times New Roman" w:cs="Times New Roman"/>
          <w:sz w:val="40"/>
          <w:szCs w:val="40"/>
        </w:rPr>
      </w:pPr>
      <w:r w:rsidRPr="007A215C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0845A3B0" wp14:editId="5DDB5C9C">
            <wp:extent cx="5943600" cy="70650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021" w:rsidRPr="007A215C" w:rsidRDefault="00DC1021" w:rsidP="00DC1021">
      <w:pPr>
        <w:pStyle w:val="Heading1"/>
        <w:spacing w:before="120" w:after="0" w:line="36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  <w:lang w:val="en-US"/>
        </w:rPr>
      </w:pPr>
      <w:bookmarkStart w:id="0" w:name="_Toc218691438"/>
      <w:bookmarkStart w:id="1" w:name="_Toc218693490"/>
      <w:bookmarkStart w:id="2" w:name="_Toc218701835"/>
      <w:r w:rsidRPr="007A215C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  <w:lang w:val="en-US"/>
        </w:rPr>
        <w:lastRenderedPageBreak/>
        <w:t>TASK ASSIGNMENT TABLES</w:t>
      </w:r>
      <w:bookmarkEnd w:id="0"/>
      <w:bookmarkEnd w:id="1"/>
      <w:bookmarkEnd w:id="2"/>
    </w:p>
    <w:tbl>
      <w:tblPr>
        <w:tblStyle w:val="TableGrid"/>
        <w:tblpPr w:leftFromText="180" w:rightFromText="180" w:vertAnchor="text" w:horzAnchor="margin" w:tblpY="-15"/>
        <w:tblW w:w="0" w:type="auto"/>
        <w:tblLook w:val="04A0" w:firstRow="1" w:lastRow="0" w:firstColumn="1" w:lastColumn="0" w:noHBand="0" w:noVBand="1"/>
      </w:tblPr>
      <w:tblGrid>
        <w:gridCol w:w="2633"/>
        <w:gridCol w:w="1111"/>
        <w:gridCol w:w="4104"/>
        <w:gridCol w:w="1502"/>
      </w:tblGrid>
      <w:tr w:rsidR="00DC1021" w:rsidRPr="007A215C" w:rsidTr="00215885">
        <w:tc>
          <w:tcPr>
            <w:tcW w:w="2779" w:type="dxa"/>
            <w:vAlign w:val="center"/>
          </w:tcPr>
          <w:p w:rsidR="00DC1021" w:rsidRPr="007A215C" w:rsidRDefault="00DC1021" w:rsidP="00215885">
            <w:pPr>
              <w:pStyle w:val="l1"/>
              <w:spacing w:after="0"/>
              <w:rPr>
                <w:b w:val="0"/>
                <w:sz w:val="26"/>
              </w:rPr>
            </w:pPr>
            <w:r w:rsidRPr="007A215C">
              <w:rPr>
                <w:b w:val="0"/>
                <w:sz w:val="26"/>
              </w:rPr>
              <w:t>Name</w:t>
            </w:r>
          </w:p>
        </w:tc>
        <w:tc>
          <w:tcPr>
            <w:tcW w:w="1112" w:type="dxa"/>
            <w:vAlign w:val="center"/>
          </w:tcPr>
          <w:p w:rsidR="00DC1021" w:rsidRPr="007A215C" w:rsidRDefault="00DC1021" w:rsidP="00215885">
            <w:pPr>
              <w:pStyle w:val="l1"/>
              <w:spacing w:after="0"/>
              <w:rPr>
                <w:b w:val="0"/>
                <w:sz w:val="26"/>
              </w:rPr>
            </w:pPr>
            <w:r w:rsidRPr="007A215C">
              <w:rPr>
                <w:b w:val="0"/>
                <w:sz w:val="26"/>
                <w:lang w:val="vi"/>
              </w:rPr>
              <w:t>Position</w:t>
            </w:r>
          </w:p>
        </w:tc>
        <w:tc>
          <w:tcPr>
            <w:tcW w:w="4326" w:type="dxa"/>
            <w:vAlign w:val="center"/>
          </w:tcPr>
          <w:p w:rsidR="00DC1021" w:rsidRPr="007A215C" w:rsidRDefault="00DC1021" w:rsidP="00215885">
            <w:pPr>
              <w:pStyle w:val="l1"/>
              <w:spacing w:after="0"/>
              <w:rPr>
                <w:b w:val="0"/>
                <w:sz w:val="26"/>
              </w:rPr>
            </w:pPr>
            <w:r w:rsidRPr="007A215C">
              <w:rPr>
                <w:b w:val="0"/>
                <w:sz w:val="26"/>
              </w:rPr>
              <w:t>Task</w:t>
            </w:r>
          </w:p>
        </w:tc>
        <w:tc>
          <w:tcPr>
            <w:tcW w:w="1130" w:type="dxa"/>
            <w:vAlign w:val="center"/>
          </w:tcPr>
          <w:p w:rsidR="00DC1021" w:rsidRPr="007A215C" w:rsidRDefault="00DC1021" w:rsidP="00215885">
            <w:pPr>
              <w:pStyle w:val="l1"/>
              <w:spacing w:after="0"/>
              <w:rPr>
                <w:b w:val="0"/>
                <w:sz w:val="26"/>
              </w:rPr>
            </w:pPr>
            <w:r w:rsidRPr="007A215C">
              <w:rPr>
                <w:b w:val="0"/>
                <w:sz w:val="26"/>
                <w:lang w:val="vi"/>
              </w:rPr>
              <w:t>Task Progress</w:t>
            </w:r>
            <w:r w:rsidRPr="007A215C">
              <w:rPr>
                <w:b w:val="0"/>
                <w:sz w:val="26"/>
              </w:rPr>
              <w:t>(%)</w:t>
            </w:r>
          </w:p>
        </w:tc>
      </w:tr>
      <w:tr w:rsidR="00DC1021" w:rsidRPr="007A215C" w:rsidTr="00215885">
        <w:tc>
          <w:tcPr>
            <w:tcW w:w="2779" w:type="dxa"/>
            <w:vAlign w:val="center"/>
          </w:tcPr>
          <w:p w:rsidR="00DC1021" w:rsidRPr="007A215C" w:rsidRDefault="00DC1021" w:rsidP="00F84FC4">
            <w:pPr>
              <w:pStyle w:val="l1"/>
              <w:spacing w:after="0"/>
              <w:rPr>
                <w:b w:val="0"/>
                <w:bCs/>
                <w:sz w:val="26"/>
              </w:rPr>
            </w:pPr>
            <w:proofErr w:type="spellStart"/>
            <w:r w:rsidRPr="007A215C">
              <w:rPr>
                <w:b w:val="0"/>
                <w:bCs/>
                <w:sz w:val="26"/>
              </w:rPr>
              <w:t>Nguyễn</w:t>
            </w:r>
            <w:proofErr w:type="spellEnd"/>
            <w:r w:rsidRPr="007A215C">
              <w:rPr>
                <w:b w:val="0"/>
                <w:bCs/>
                <w:sz w:val="26"/>
              </w:rPr>
              <w:t xml:space="preserve"> Mai </w:t>
            </w:r>
            <w:proofErr w:type="spellStart"/>
            <w:r w:rsidRPr="007A215C">
              <w:rPr>
                <w:b w:val="0"/>
                <w:bCs/>
                <w:sz w:val="26"/>
              </w:rPr>
              <w:t>Khôi</w:t>
            </w:r>
            <w:proofErr w:type="spellEnd"/>
          </w:p>
        </w:tc>
        <w:tc>
          <w:tcPr>
            <w:tcW w:w="1112" w:type="dxa"/>
            <w:vAlign w:val="center"/>
          </w:tcPr>
          <w:p w:rsidR="00DC1021" w:rsidRPr="007A215C" w:rsidRDefault="00DC1021" w:rsidP="00F84FC4">
            <w:pPr>
              <w:pStyle w:val="l1"/>
              <w:spacing w:after="0"/>
              <w:rPr>
                <w:b w:val="0"/>
                <w:bCs/>
                <w:sz w:val="26"/>
              </w:rPr>
            </w:pPr>
            <w:r w:rsidRPr="007A215C">
              <w:rPr>
                <w:b w:val="0"/>
                <w:bCs/>
                <w:sz w:val="26"/>
                <w:lang w:val="vi"/>
              </w:rPr>
              <w:t>Leader</w:t>
            </w:r>
          </w:p>
        </w:tc>
        <w:tc>
          <w:tcPr>
            <w:tcW w:w="4326" w:type="dxa"/>
            <w:vAlign w:val="center"/>
          </w:tcPr>
          <w:p w:rsidR="00DC1021" w:rsidRPr="007A215C" w:rsidRDefault="00DC1021" w:rsidP="00F84FC4">
            <w:pPr>
              <w:pStyle w:val="l1"/>
              <w:spacing w:after="0"/>
              <w:rPr>
                <w:b w:val="0"/>
                <w:bCs/>
                <w:sz w:val="26"/>
              </w:rPr>
            </w:pPr>
            <w:r w:rsidRPr="007A215C">
              <w:rPr>
                <w:b w:val="0"/>
              </w:rPr>
              <w:t>Main Interface Developer</w:t>
            </w:r>
          </w:p>
        </w:tc>
        <w:tc>
          <w:tcPr>
            <w:tcW w:w="1130" w:type="dxa"/>
            <w:vAlign w:val="center"/>
          </w:tcPr>
          <w:p w:rsidR="00DC1021" w:rsidRPr="007A215C" w:rsidRDefault="00DC1021" w:rsidP="00F84FC4">
            <w:pPr>
              <w:pStyle w:val="l1"/>
              <w:spacing w:after="0"/>
              <w:rPr>
                <w:b w:val="0"/>
                <w:bCs/>
                <w:sz w:val="26"/>
              </w:rPr>
            </w:pPr>
            <w:r w:rsidRPr="007A215C">
              <w:rPr>
                <w:b w:val="0"/>
                <w:bCs/>
                <w:sz w:val="26"/>
              </w:rPr>
              <w:t>100</w:t>
            </w:r>
          </w:p>
        </w:tc>
      </w:tr>
      <w:tr w:rsidR="00DC1021" w:rsidRPr="007A215C" w:rsidTr="00215885">
        <w:tc>
          <w:tcPr>
            <w:tcW w:w="2779" w:type="dxa"/>
            <w:vAlign w:val="center"/>
          </w:tcPr>
          <w:p w:rsidR="00DC1021" w:rsidRPr="007A215C" w:rsidRDefault="00DC1021" w:rsidP="00F84FC4">
            <w:pPr>
              <w:pStyle w:val="l1"/>
              <w:spacing w:after="0"/>
              <w:rPr>
                <w:b w:val="0"/>
                <w:bCs/>
                <w:sz w:val="26"/>
              </w:rPr>
            </w:pPr>
            <w:proofErr w:type="spellStart"/>
            <w:r w:rsidRPr="007A215C">
              <w:rPr>
                <w:b w:val="0"/>
                <w:bCs/>
                <w:sz w:val="26"/>
              </w:rPr>
              <w:t>Ngô</w:t>
            </w:r>
            <w:proofErr w:type="spellEnd"/>
            <w:r w:rsidRPr="007A215C">
              <w:rPr>
                <w:b w:val="0"/>
                <w:bCs/>
                <w:sz w:val="26"/>
              </w:rPr>
              <w:t xml:space="preserve"> </w:t>
            </w:r>
            <w:proofErr w:type="spellStart"/>
            <w:r w:rsidRPr="007A215C">
              <w:rPr>
                <w:b w:val="0"/>
                <w:bCs/>
                <w:sz w:val="26"/>
              </w:rPr>
              <w:t>Thị</w:t>
            </w:r>
            <w:proofErr w:type="spellEnd"/>
            <w:r w:rsidRPr="007A215C">
              <w:rPr>
                <w:b w:val="0"/>
                <w:bCs/>
                <w:sz w:val="26"/>
              </w:rPr>
              <w:t xml:space="preserve"> </w:t>
            </w:r>
            <w:proofErr w:type="spellStart"/>
            <w:r w:rsidRPr="007A215C">
              <w:rPr>
                <w:b w:val="0"/>
                <w:bCs/>
                <w:sz w:val="26"/>
              </w:rPr>
              <w:t>Trà</w:t>
            </w:r>
            <w:proofErr w:type="spellEnd"/>
            <w:r w:rsidRPr="007A215C">
              <w:rPr>
                <w:b w:val="0"/>
                <w:bCs/>
                <w:sz w:val="26"/>
              </w:rPr>
              <w:t xml:space="preserve"> My</w:t>
            </w:r>
          </w:p>
        </w:tc>
        <w:tc>
          <w:tcPr>
            <w:tcW w:w="1112" w:type="dxa"/>
            <w:vAlign w:val="center"/>
          </w:tcPr>
          <w:p w:rsidR="00DC1021" w:rsidRPr="007A215C" w:rsidRDefault="00DC1021" w:rsidP="00F84FC4">
            <w:pPr>
              <w:pStyle w:val="l1"/>
              <w:spacing w:after="0"/>
              <w:rPr>
                <w:b w:val="0"/>
                <w:bCs/>
                <w:sz w:val="26"/>
              </w:rPr>
            </w:pPr>
            <w:r w:rsidRPr="007A215C">
              <w:rPr>
                <w:b w:val="0"/>
                <w:bCs/>
                <w:sz w:val="26"/>
              </w:rPr>
              <w:t>Member</w:t>
            </w:r>
          </w:p>
        </w:tc>
        <w:tc>
          <w:tcPr>
            <w:tcW w:w="4326" w:type="dxa"/>
            <w:vAlign w:val="center"/>
          </w:tcPr>
          <w:p w:rsidR="00DC1021" w:rsidRPr="007A215C" w:rsidRDefault="00DC1021" w:rsidP="00F84FC4">
            <w:pPr>
              <w:pStyle w:val="l1"/>
              <w:spacing w:after="0"/>
              <w:rPr>
                <w:b w:val="0"/>
                <w:bCs/>
                <w:sz w:val="26"/>
              </w:rPr>
            </w:pPr>
            <w:r w:rsidRPr="007A215C">
              <w:rPr>
                <w:b w:val="0"/>
              </w:rPr>
              <w:t>Cashier &amp; Payment Module Developer</w:t>
            </w:r>
          </w:p>
        </w:tc>
        <w:tc>
          <w:tcPr>
            <w:tcW w:w="1130" w:type="dxa"/>
            <w:vAlign w:val="center"/>
          </w:tcPr>
          <w:p w:rsidR="00DC1021" w:rsidRPr="007A215C" w:rsidRDefault="00DC1021" w:rsidP="00F84FC4">
            <w:pPr>
              <w:pStyle w:val="l1"/>
              <w:spacing w:after="0"/>
              <w:rPr>
                <w:b w:val="0"/>
                <w:bCs/>
                <w:sz w:val="26"/>
              </w:rPr>
            </w:pPr>
            <w:r w:rsidRPr="007A215C">
              <w:rPr>
                <w:b w:val="0"/>
                <w:bCs/>
                <w:sz w:val="26"/>
              </w:rPr>
              <w:t>100</w:t>
            </w:r>
          </w:p>
        </w:tc>
      </w:tr>
      <w:tr w:rsidR="00DC1021" w:rsidRPr="007A215C" w:rsidTr="00215885">
        <w:tc>
          <w:tcPr>
            <w:tcW w:w="2779" w:type="dxa"/>
            <w:vAlign w:val="center"/>
          </w:tcPr>
          <w:p w:rsidR="00DC1021" w:rsidRPr="007A215C" w:rsidRDefault="00DC1021" w:rsidP="00F84FC4">
            <w:pPr>
              <w:pStyle w:val="l1"/>
              <w:spacing w:after="0"/>
              <w:rPr>
                <w:b w:val="0"/>
                <w:bCs/>
                <w:sz w:val="26"/>
              </w:rPr>
            </w:pPr>
            <w:proofErr w:type="spellStart"/>
            <w:r w:rsidRPr="007A215C">
              <w:rPr>
                <w:b w:val="0"/>
                <w:bCs/>
                <w:sz w:val="26"/>
              </w:rPr>
              <w:t>Nguyễn</w:t>
            </w:r>
            <w:proofErr w:type="spellEnd"/>
            <w:r w:rsidRPr="007A215C">
              <w:rPr>
                <w:b w:val="0"/>
                <w:bCs/>
                <w:sz w:val="26"/>
              </w:rPr>
              <w:t xml:space="preserve"> </w:t>
            </w:r>
            <w:proofErr w:type="spellStart"/>
            <w:r w:rsidRPr="007A215C">
              <w:rPr>
                <w:b w:val="0"/>
                <w:bCs/>
                <w:sz w:val="26"/>
              </w:rPr>
              <w:t>Thị</w:t>
            </w:r>
            <w:proofErr w:type="spellEnd"/>
            <w:r w:rsidRPr="007A215C">
              <w:rPr>
                <w:b w:val="0"/>
                <w:bCs/>
                <w:sz w:val="26"/>
              </w:rPr>
              <w:t xml:space="preserve"> </w:t>
            </w:r>
            <w:proofErr w:type="spellStart"/>
            <w:r w:rsidRPr="007A215C">
              <w:rPr>
                <w:b w:val="0"/>
                <w:bCs/>
                <w:sz w:val="26"/>
              </w:rPr>
              <w:t>Ngọc</w:t>
            </w:r>
            <w:proofErr w:type="spellEnd"/>
            <w:r w:rsidRPr="007A215C">
              <w:rPr>
                <w:b w:val="0"/>
                <w:bCs/>
                <w:sz w:val="26"/>
              </w:rPr>
              <w:t xml:space="preserve"> </w:t>
            </w:r>
            <w:proofErr w:type="spellStart"/>
            <w:r w:rsidRPr="007A215C">
              <w:rPr>
                <w:b w:val="0"/>
                <w:bCs/>
                <w:sz w:val="26"/>
              </w:rPr>
              <w:t>Hân</w:t>
            </w:r>
            <w:proofErr w:type="spellEnd"/>
          </w:p>
        </w:tc>
        <w:tc>
          <w:tcPr>
            <w:tcW w:w="1112" w:type="dxa"/>
            <w:vAlign w:val="center"/>
          </w:tcPr>
          <w:p w:rsidR="00DC1021" w:rsidRPr="007A215C" w:rsidRDefault="00DC1021" w:rsidP="00F84FC4">
            <w:pPr>
              <w:pStyle w:val="l1"/>
              <w:spacing w:after="0"/>
              <w:rPr>
                <w:b w:val="0"/>
                <w:bCs/>
                <w:sz w:val="26"/>
              </w:rPr>
            </w:pPr>
            <w:r w:rsidRPr="007A215C">
              <w:rPr>
                <w:b w:val="0"/>
                <w:bCs/>
                <w:sz w:val="26"/>
              </w:rPr>
              <w:t>Member</w:t>
            </w:r>
          </w:p>
        </w:tc>
        <w:tc>
          <w:tcPr>
            <w:tcW w:w="4326" w:type="dxa"/>
            <w:vAlign w:val="center"/>
          </w:tcPr>
          <w:p w:rsidR="00DC1021" w:rsidRPr="007A215C" w:rsidRDefault="00DC1021" w:rsidP="00F84FC4">
            <w:pPr>
              <w:pStyle w:val="l1"/>
              <w:spacing w:after="0"/>
              <w:rPr>
                <w:b w:val="0"/>
                <w:bCs/>
                <w:sz w:val="26"/>
              </w:rPr>
            </w:pPr>
            <w:r w:rsidRPr="007A215C">
              <w:rPr>
                <w:b w:val="0"/>
              </w:rPr>
              <w:t>Reporting &amp; Invoice Export Specialist</w:t>
            </w:r>
          </w:p>
        </w:tc>
        <w:tc>
          <w:tcPr>
            <w:tcW w:w="1130" w:type="dxa"/>
            <w:vAlign w:val="center"/>
          </w:tcPr>
          <w:p w:rsidR="00DC1021" w:rsidRPr="007A215C" w:rsidRDefault="00DC1021" w:rsidP="00F84FC4">
            <w:pPr>
              <w:pStyle w:val="l1"/>
              <w:spacing w:after="0"/>
              <w:rPr>
                <w:b w:val="0"/>
                <w:bCs/>
                <w:sz w:val="26"/>
              </w:rPr>
            </w:pPr>
            <w:r w:rsidRPr="007A215C">
              <w:rPr>
                <w:b w:val="0"/>
                <w:bCs/>
                <w:sz w:val="26"/>
              </w:rPr>
              <w:t>100</w:t>
            </w:r>
          </w:p>
        </w:tc>
      </w:tr>
      <w:tr w:rsidR="00DC1021" w:rsidRPr="007A215C" w:rsidTr="00215885">
        <w:tc>
          <w:tcPr>
            <w:tcW w:w="2779" w:type="dxa"/>
            <w:vAlign w:val="center"/>
          </w:tcPr>
          <w:p w:rsidR="00DC1021" w:rsidRPr="007A215C" w:rsidRDefault="00DC1021" w:rsidP="00F84FC4">
            <w:pPr>
              <w:pStyle w:val="l1"/>
              <w:spacing w:after="0"/>
              <w:rPr>
                <w:b w:val="0"/>
                <w:bCs/>
                <w:sz w:val="26"/>
              </w:rPr>
            </w:pPr>
            <w:proofErr w:type="spellStart"/>
            <w:r w:rsidRPr="007A215C">
              <w:rPr>
                <w:b w:val="0"/>
                <w:bCs/>
                <w:sz w:val="26"/>
              </w:rPr>
              <w:t>Vắn</w:t>
            </w:r>
            <w:proofErr w:type="spellEnd"/>
            <w:r w:rsidRPr="007A215C">
              <w:rPr>
                <w:b w:val="0"/>
                <w:bCs/>
                <w:sz w:val="26"/>
              </w:rPr>
              <w:t xml:space="preserve"> </w:t>
            </w:r>
            <w:proofErr w:type="spellStart"/>
            <w:r w:rsidRPr="007A215C">
              <w:rPr>
                <w:b w:val="0"/>
                <w:bCs/>
                <w:sz w:val="26"/>
              </w:rPr>
              <w:t>Mỹ</w:t>
            </w:r>
            <w:proofErr w:type="spellEnd"/>
            <w:r w:rsidRPr="007A215C">
              <w:rPr>
                <w:b w:val="0"/>
                <w:bCs/>
                <w:sz w:val="26"/>
              </w:rPr>
              <w:t xml:space="preserve"> </w:t>
            </w:r>
            <w:proofErr w:type="spellStart"/>
            <w:r w:rsidRPr="007A215C">
              <w:rPr>
                <w:b w:val="0"/>
                <w:bCs/>
                <w:sz w:val="26"/>
              </w:rPr>
              <w:t>Vân</w:t>
            </w:r>
            <w:proofErr w:type="spellEnd"/>
          </w:p>
        </w:tc>
        <w:tc>
          <w:tcPr>
            <w:tcW w:w="1112" w:type="dxa"/>
            <w:vAlign w:val="center"/>
          </w:tcPr>
          <w:p w:rsidR="00DC1021" w:rsidRPr="007A215C" w:rsidRDefault="00DC1021" w:rsidP="00F84FC4">
            <w:pPr>
              <w:pStyle w:val="l1"/>
              <w:spacing w:after="0"/>
              <w:rPr>
                <w:b w:val="0"/>
                <w:bCs/>
                <w:sz w:val="26"/>
              </w:rPr>
            </w:pPr>
            <w:r w:rsidRPr="007A215C">
              <w:rPr>
                <w:b w:val="0"/>
                <w:bCs/>
                <w:sz w:val="26"/>
              </w:rPr>
              <w:t>Member</w:t>
            </w:r>
          </w:p>
        </w:tc>
        <w:tc>
          <w:tcPr>
            <w:tcW w:w="4326" w:type="dxa"/>
            <w:vAlign w:val="center"/>
          </w:tcPr>
          <w:p w:rsidR="00DC1021" w:rsidRPr="007A215C" w:rsidRDefault="00DC1021" w:rsidP="00F84FC4">
            <w:pPr>
              <w:pStyle w:val="l1"/>
              <w:spacing w:after="0"/>
              <w:rPr>
                <w:b w:val="0"/>
                <w:bCs/>
                <w:sz w:val="26"/>
              </w:rPr>
            </w:pPr>
            <w:r w:rsidRPr="007A215C">
              <w:rPr>
                <w:b w:val="0"/>
              </w:rPr>
              <w:t>Ordering &amp; Table Management Developer</w:t>
            </w:r>
          </w:p>
        </w:tc>
        <w:tc>
          <w:tcPr>
            <w:tcW w:w="1130" w:type="dxa"/>
            <w:vAlign w:val="center"/>
          </w:tcPr>
          <w:p w:rsidR="00DC1021" w:rsidRPr="007A215C" w:rsidRDefault="00DC1021" w:rsidP="00F84FC4">
            <w:pPr>
              <w:pStyle w:val="l1"/>
              <w:spacing w:after="0"/>
              <w:rPr>
                <w:b w:val="0"/>
                <w:bCs/>
                <w:sz w:val="26"/>
              </w:rPr>
            </w:pPr>
            <w:r w:rsidRPr="007A215C">
              <w:rPr>
                <w:b w:val="0"/>
                <w:bCs/>
                <w:sz w:val="26"/>
              </w:rPr>
              <w:t>100</w:t>
            </w:r>
          </w:p>
        </w:tc>
      </w:tr>
      <w:tr w:rsidR="00DC1021" w:rsidRPr="007A215C" w:rsidTr="00215885">
        <w:tc>
          <w:tcPr>
            <w:tcW w:w="2779" w:type="dxa"/>
            <w:vAlign w:val="center"/>
          </w:tcPr>
          <w:p w:rsidR="00DC1021" w:rsidRPr="007A215C" w:rsidRDefault="00DC1021" w:rsidP="00F84FC4">
            <w:pPr>
              <w:pStyle w:val="l1"/>
              <w:spacing w:after="0"/>
              <w:rPr>
                <w:b w:val="0"/>
                <w:bCs/>
                <w:sz w:val="26"/>
              </w:rPr>
            </w:pPr>
            <w:proofErr w:type="spellStart"/>
            <w:r w:rsidRPr="007A215C">
              <w:rPr>
                <w:b w:val="0"/>
                <w:bCs/>
                <w:sz w:val="26"/>
              </w:rPr>
              <w:t>Nguyễn</w:t>
            </w:r>
            <w:proofErr w:type="spellEnd"/>
            <w:r w:rsidRPr="007A215C">
              <w:rPr>
                <w:b w:val="0"/>
                <w:bCs/>
                <w:sz w:val="26"/>
              </w:rPr>
              <w:t xml:space="preserve"> </w:t>
            </w:r>
            <w:proofErr w:type="spellStart"/>
            <w:r w:rsidRPr="007A215C">
              <w:rPr>
                <w:b w:val="0"/>
                <w:bCs/>
                <w:sz w:val="26"/>
              </w:rPr>
              <w:t>Xuân</w:t>
            </w:r>
            <w:proofErr w:type="spellEnd"/>
            <w:r w:rsidRPr="007A215C">
              <w:rPr>
                <w:b w:val="0"/>
                <w:bCs/>
                <w:sz w:val="26"/>
              </w:rPr>
              <w:t xml:space="preserve"> </w:t>
            </w:r>
            <w:proofErr w:type="spellStart"/>
            <w:r w:rsidRPr="007A215C">
              <w:rPr>
                <w:b w:val="0"/>
                <w:bCs/>
                <w:sz w:val="26"/>
              </w:rPr>
              <w:t>Khiêm</w:t>
            </w:r>
            <w:proofErr w:type="spellEnd"/>
          </w:p>
        </w:tc>
        <w:tc>
          <w:tcPr>
            <w:tcW w:w="1112" w:type="dxa"/>
            <w:vAlign w:val="center"/>
          </w:tcPr>
          <w:p w:rsidR="00DC1021" w:rsidRPr="007A215C" w:rsidRDefault="00DC1021" w:rsidP="00F84FC4">
            <w:pPr>
              <w:pStyle w:val="l1"/>
              <w:spacing w:after="0"/>
              <w:rPr>
                <w:b w:val="0"/>
                <w:bCs/>
                <w:sz w:val="26"/>
              </w:rPr>
            </w:pPr>
            <w:r w:rsidRPr="007A215C">
              <w:rPr>
                <w:b w:val="0"/>
                <w:bCs/>
                <w:sz w:val="26"/>
              </w:rPr>
              <w:t>Member</w:t>
            </w:r>
          </w:p>
        </w:tc>
        <w:tc>
          <w:tcPr>
            <w:tcW w:w="4326" w:type="dxa"/>
            <w:vAlign w:val="center"/>
          </w:tcPr>
          <w:p w:rsidR="00DC1021" w:rsidRPr="007A215C" w:rsidRDefault="00DC1021" w:rsidP="00F84FC4">
            <w:pPr>
              <w:pStyle w:val="l1"/>
              <w:spacing w:after="0"/>
              <w:rPr>
                <w:b w:val="0"/>
                <w:bCs/>
                <w:sz w:val="26"/>
              </w:rPr>
            </w:pPr>
            <w:r w:rsidRPr="007A215C">
              <w:rPr>
                <w:b w:val="0"/>
              </w:rPr>
              <w:t>Database &amp; Backend Engineer</w:t>
            </w:r>
          </w:p>
        </w:tc>
        <w:tc>
          <w:tcPr>
            <w:tcW w:w="1130" w:type="dxa"/>
            <w:vAlign w:val="center"/>
          </w:tcPr>
          <w:p w:rsidR="00DC1021" w:rsidRPr="007A215C" w:rsidRDefault="00DC1021" w:rsidP="00F84FC4">
            <w:pPr>
              <w:pStyle w:val="l1"/>
              <w:spacing w:after="0"/>
              <w:rPr>
                <w:b w:val="0"/>
                <w:bCs/>
                <w:sz w:val="26"/>
              </w:rPr>
            </w:pPr>
            <w:r w:rsidRPr="007A215C">
              <w:rPr>
                <w:b w:val="0"/>
                <w:bCs/>
                <w:sz w:val="26"/>
              </w:rPr>
              <w:t>100</w:t>
            </w:r>
          </w:p>
        </w:tc>
      </w:tr>
    </w:tbl>
    <w:p w:rsidR="00DC1021" w:rsidRPr="007A215C" w:rsidRDefault="00DC1021" w:rsidP="00BA19CA">
      <w:pPr>
        <w:rPr>
          <w:rFonts w:ascii="Times New Roman" w:hAnsi="Times New Roman" w:cs="Times New Roman"/>
          <w:sz w:val="40"/>
          <w:szCs w:val="40"/>
        </w:rPr>
      </w:pPr>
      <w:bookmarkStart w:id="3" w:name="_GoBack"/>
      <w:bookmarkEnd w:id="3"/>
    </w:p>
    <w:sectPr w:rsidR="00DC1021" w:rsidRPr="007A2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9CA"/>
    <w:rsid w:val="000144C4"/>
    <w:rsid w:val="00113D4A"/>
    <w:rsid w:val="00215816"/>
    <w:rsid w:val="00336199"/>
    <w:rsid w:val="00396DA3"/>
    <w:rsid w:val="00617289"/>
    <w:rsid w:val="006D6C4A"/>
    <w:rsid w:val="007A215C"/>
    <w:rsid w:val="00BA19CA"/>
    <w:rsid w:val="00C813DD"/>
    <w:rsid w:val="00DC1021"/>
    <w:rsid w:val="00F84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4C362"/>
  <w15:chartTrackingRefBased/>
  <w15:docId w15:val="{104E085C-90BB-473D-85DA-F670A406D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19CA"/>
  </w:style>
  <w:style w:type="paragraph" w:styleId="Heading1">
    <w:name w:val="heading 1"/>
    <w:basedOn w:val="Normal"/>
    <w:next w:val="Normal"/>
    <w:link w:val="Heading1Char"/>
    <w:uiPriority w:val="9"/>
    <w:qFormat/>
    <w:rsid w:val="00DC1021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19C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C1021"/>
    <w:rPr>
      <w:rFonts w:ascii="Arial" w:eastAsia="Arial" w:hAnsi="Arial" w:cs="Arial"/>
      <w:sz w:val="40"/>
      <w:szCs w:val="40"/>
      <w:lang w:val="vi"/>
    </w:rPr>
  </w:style>
  <w:style w:type="table" w:styleId="TableGrid">
    <w:name w:val="Table Grid"/>
    <w:basedOn w:val="TableNormal"/>
    <w:uiPriority w:val="59"/>
    <w:qFormat/>
    <w:rsid w:val="00DC102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1">
    <w:name w:val="l1"/>
    <w:basedOn w:val="Normal"/>
    <w:qFormat/>
    <w:rsid w:val="00DC1021"/>
    <w:pPr>
      <w:spacing w:before="120" w:after="120" w:line="360" w:lineRule="auto"/>
      <w:jc w:val="center"/>
    </w:pPr>
    <w:rPr>
      <w:rFonts w:ascii="Times New Roman" w:eastAsia="Times New Roman" w:hAnsi="Times New Roman" w:cs="Times New Roman"/>
      <w:b/>
      <w:sz w:val="28"/>
      <w:szCs w:val="26"/>
    </w:rPr>
  </w:style>
  <w:style w:type="paragraph" w:styleId="NormalWeb">
    <w:name w:val="Normal (Web)"/>
    <w:basedOn w:val="Normal"/>
    <w:uiPriority w:val="99"/>
    <w:unhideWhenUsed/>
    <w:rsid w:val="007A2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05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4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69356">
                      <w:marLeft w:val="0"/>
                      <w:marRight w:val="-10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29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620266">
                              <w:marLeft w:val="0"/>
                              <w:marRight w:val="0"/>
                              <w:marTop w:val="6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82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177576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535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451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91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63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759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290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387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0339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3073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925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2274535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0986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4959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6222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4052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339484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9743117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2034677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6931092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5293248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451645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08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2026-01-28T15:03:00Z</dcterms:created>
  <dcterms:modified xsi:type="dcterms:W3CDTF">2026-01-28T15:48:00Z</dcterms:modified>
</cp:coreProperties>
</file>