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251" w:rsidRPr="0068775B" w:rsidRDefault="009B4251" w:rsidP="009B4251">
      <w:pPr>
        <w:spacing w:line="240" w:lineRule="auto"/>
        <w:contextualSpacing/>
        <w:rPr>
          <w:u w:val="single"/>
        </w:rPr>
      </w:pPr>
      <w:r w:rsidRPr="0068775B">
        <w:rPr>
          <w:u w:val="single"/>
        </w:rPr>
        <w:t>Data normalization:</w:t>
      </w:r>
    </w:p>
    <w:p w:rsidR="009B4251" w:rsidRDefault="009B4251" w:rsidP="0068775B">
      <w:pPr>
        <w:spacing w:line="240" w:lineRule="auto"/>
        <w:contextualSpacing/>
      </w:pPr>
    </w:p>
    <w:p w:rsidR="0068775B" w:rsidRDefault="0068775B" w:rsidP="0068775B">
      <w:pPr>
        <w:spacing w:line="240" w:lineRule="auto"/>
        <w:contextualSpacing/>
      </w:pPr>
      <w:r>
        <w:t xml:space="preserve">The </w:t>
      </w:r>
      <w:r w:rsidR="00B65917">
        <w:t xml:space="preserve">original </w:t>
      </w:r>
      <w:r w:rsidR="00226B81">
        <w:t xml:space="preserve">flat file was </w:t>
      </w:r>
      <w:r>
        <w:t>denormalized</w:t>
      </w:r>
      <w:r w:rsidR="00226B81">
        <w:t>,</w:t>
      </w:r>
      <w:r>
        <w:t xml:space="preserve"> in terms of </w:t>
      </w:r>
      <w:r w:rsidR="009B4251">
        <w:t xml:space="preserve">having </w:t>
      </w:r>
      <w:r>
        <w:t xml:space="preserve">the most popular job skills and locations </w:t>
      </w:r>
      <w:r w:rsidR="009B4251">
        <w:t xml:space="preserve">broken </w:t>
      </w:r>
      <w:r>
        <w:t xml:space="preserve">into separate columns. The advantage </w:t>
      </w:r>
      <w:r w:rsidR="009B4251">
        <w:t>of denormalization</w:t>
      </w:r>
      <w:r>
        <w:t xml:space="preserve"> </w:t>
      </w:r>
      <w:r w:rsidR="009B4251">
        <w:t>was that it’s</w:t>
      </w:r>
      <w:r>
        <w:t xml:space="preserve"> fast for processing</w:t>
      </w:r>
      <w:r w:rsidR="00B65917">
        <w:t>, suitable for analytical purpose</w:t>
      </w:r>
      <w:r>
        <w:t xml:space="preserve">. </w:t>
      </w:r>
      <w:r w:rsidR="00B65917">
        <w:t>For instance, w</w:t>
      </w:r>
      <w:r>
        <w:t xml:space="preserve">e can </w:t>
      </w:r>
      <w:r w:rsidR="009B4251">
        <w:t xml:space="preserve">just </w:t>
      </w:r>
      <w:r>
        <w:t>quickly do c</w:t>
      </w:r>
      <w:r w:rsidR="009B4251">
        <w:t xml:space="preserve">alculation on specific columns, </w:t>
      </w:r>
      <w:r>
        <w:t>like summing up the “R” or “Python” columns to see the percentage</w:t>
      </w:r>
      <w:r w:rsidR="009B4251">
        <w:t xml:space="preserve"> of jobs requiring these skills</w:t>
      </w:r>
      <w:r w:rsidR="003D4938">
        <w:t xml:space="preserve">. </w:t>
      </w:r>
    </w:p>
    <w:p w:rsidR="0068775B" w:rsidRDefault="0068775B" w:rsidP="0068775B">
      <w:pPr>
        <w:spacing w:line="240" w:lineRule="auto"/>
        <w:contextualSpacing/>
      </w:pPr>
    </w:p>
    <w:p w:rsidR="009B4251" w:rsidRDefault="00B65917" w:rsidP="0068775B">
      <w:pPr>
        <w:spacing w:line="240" w:lineRule="auto"/>
        <w:contextualSpacing/>
      </w:pPr>
      <w:r>
        <w:t>However, for this project, we need</w:t>
      </w:r>
      <w:r w:rsidR="009B4251">
        <w:t>ed</w:t>
      </w:r>
      <w:r>
        <w:t xml:space="preserve"> to normalize our data. </w:t>
      </w:r>
      <w:r w:rsidR="003D4938">
        <w:t>We created a s</w:t>
      </w:r>
      <w:r w:rsidR="0068775B">
        <w:t xml:space="preserve">tar </w:t>
      </w:r>
      <w:r w:rsidR="003D4938">
        <w:t>s</w:t>
      </w:r>
      <w:r w:rsidR="0068775B">
        <w:t>chema</w:t>
      </w:r>
      <w:r w:rsidR="003D4938">
        <w:t xml:space="preserve"> by separating the original file into 4 tables. They </w:t>
      </w:r>
      <w:r w:rsidR="009B4251">
        <w:t>we</w:t>
      </w:r>
      <w:r w:rsidR="003D4938">
        <w:t>re “</w:t>
      </w:r>
      <w:proofErr w:type="spellStart"/>
      <w:r w:rsidR="003D4938">
        <w:t>job_post_specific</w:t>
      </w:r>
      <w:proofErr w:type="spellEnd"/>
      <w:r w:rsidR="003D4938">
        <w:t xml:space="preserve">”, </w:t>
      </w:r>
      <w:r>
        <w:t>“</w:t>
      </w:r>
      <w:proofErr w:type="spellStart"/>
      <w:r>
        <w:t>job_position</w:t>
      </w:r>
      <w:proofErr w:type="spellEnd"/>
      <w:r>
        <w:t xml:space="preserve">”, </w:t>
      </w:r>
      <w:r w:rsidR="003D4938">
        <w:t xml:space="preserve">“company” and “description” tables. Each of these tables </w:t>
      </w:r>
      <w:r w:rsidR="009B4251">
        <w:t>wa</w:t>
      </w:r>
      <w:r w:rsidR="003D4938">
        <w:t>s normalized and ha</w:t>
      </w:r>
      <w:r w:rsidR="009B4251">
        <w:t>d</w:t>
      </w:r>
      <w:r w:rsidR="003D4938">
        <w:t xml:space="preserve"> a primary key that can join with </w:t>
      </w:r>
      <w:r w:rsidR="009B4251">
        <w:t>a foreign key in other</w:t>
      </w:r>
      <w:r w:rsidR="003D4938">
        <w:t xml:space="preserve"> tables. For example, we can join the “</w:t>
      </w:r>
      <w:proofErr w:type="spellStart"/>
      <w:r w:rsidR="003D4938">
        <w:t>job_position</w:t>
      </w:r>
      <w:proofErr w:type="spellEnd"/>
      <w:r w:rsidR="003D4938">
        <w:t>” table with “company</w:t>
      </w:r>
      <w:r w:rsidR="009B4251">
        <w:t xml:space="preserve">” </w:t>
      </w:r>
      <w:r w:rsidR="003D4938">
        <w:t>table</w:t>
      </w:r>
      <w:r w:rsidR="009B4251">
        <w:t xml:space="preserve"> </w:t>
      </w:r>
      <w:r w:rsidR="003D4938">
        <w:t>with the “</w:t>
      </w:r>
      <w:proofErr w:type="spellStart"/>
      <w:r w:rsidR="003D4938">
        <w:t>company_id</w:t>
      </w:r>
      <w:proofErr w:type="spellEnd"/>
      <w:r w:rsidR="003D4938">
        <w:t xml:space="preserve">”. </w:t>
      </w:r>
      <w:r>
        <w:t>We were aware that t</w:t>
      </w:r>
      <w:r w:rsidR="003D4938">
        <w:t>he original file is on job posting level –</w:t>
      </w:r>
      <w:r w:rsidR="009B4251">
        <w:t xml:space="preserve"> for example, </w:t>
      </w:r>
      <w:r w:rsidR="009B4251">
        <w:t>Google is hiring a “data scientist” po</w:t>
      </w:r>
      <w:r w:rsidR="009B4251">
        <w:t xml:space="preserve">sition in 4 different locations, and you see 4 entries in the data set. That is NOT a correct approach for this study. </w:t>
      </w:r>
    </w:p>
    <w:p w:rsidR="009B4251" w:rsidRDefault="009B4251" w:rsidP="0068775B">
      <w:pPr>
        <w:spacing w:line="240" w:lineRule="auto"/>
        <w:contextualSpacing/>
      </w:pPr>
    </w:p>
    <w:p w:rsidR="003D4938" w:rsidRDefault="009B4251" w:rsidP="0068775B">
      <w:pPr>
        <w:spacing w:line="240" w:lineRule="auto"/>
        <w:contextualSpacing/>
      </w:pPr>
      <w:r>
        <w:t>As a result, w</w:t>
      </w:r>
      <w:r w:rsidR="003D4938">
        <w:t>e separated the original file into “</w:t>
      </w:r>
      <w:proofErr w:type="spellStart"/>
      <w:r w:rsidR="003D4938">
        <w:t>job_position</w:t>
      </w:r>
      <w:proofErr w:type="spellEnd"/>
      <w:r w:rsidR="003D4938">
        <w:t>” and “</w:t>
      </w:r>
      <w:proofErr w:type="spellStart"/>
      <w:r w:rsidR="003D4938">
        <w:t>job_post_specific</w:t>
      </w:r>
      <w:proofErr w:type="spellEnd"/>
      <w:r w:rsidR="003D4938">
        <w:t xml:space="preserve">” </w:t>
      </w:r>
      <w:r w:rsidR="00B65917">
        <w:t>levels</w:t>
      </w:r>
      <w:r>
        <w:t xml:space="preserve">. That means, using above Google as an example, you should only see </w:t>
      </w:r>
      <w:r w:rsidR="003D4938">
        <w:t>1 entry in the “</w:t>
      </w:r>
      <w:proofErr w:type="spellStart"/>
      <w:r w:rsidR="003D4938">
        <w:t>job_position</w:t>
      </w:r>
      <w:proofErr w:type="spellEnd"/>
      <w:r w:rsidR="003D4938">
        <w:t>” table, while we would see 4 entries in the “</w:t>
      </w:r>
      <w:proofErr w:type="spellStart"/>
      <w:r w:rsidR="003D4938">
        <w:t>job_post_specific</w:t>
      </w:r>
      <w:proofErr w:type="spellEnd"/>
      <w:r w:rsidR="003D4938">
        <w:t>” table</w:t>
      </w:r>
      <w:r>
        <w:t xml:space="preserve"> because Google is hiring the same position in 4 different locations</w:t>
      </w:r>
      <w:r w:rsidR="003D4938">
        <w:t>. Th</w:t>
      </w:r>
      <w:r>
        <w:t>is</w:t>
      </w:r>
      <w:r w:rsidR="003D4938">
        <w:t xml:space="preserve"> distinction between the two </w:t>
      </w:r>
      <w:r>
        <w:t xml:space="preserve">tables </w:t>
      </w:r>
      <w:r w:rsidR="003D4938">
        <w:t xml:space="preserve">is </w:t>
      </w:r>
      <w:r w:rsidR="00B65917">
        <w:t xml:space="preserve">very </w:t>
      </w:r>
      <w:r w:rsidR="003D4938">
        <w:t>important because if we count the number of jobs requiring a specific skill set, our numbers would get inflated if we query against the “</w:t>
      </w:r>
      <w:proofErr w:type="spellStart"/>
      <w:r w:rsidR="003D4938">
        <w:t>job_post_specific</w:t>
      </w:r>
      <w:proofErr w:type="spellEnd"/>
      <w:r w:rsidR="003D4938">
        <w:t xml:space="preserve">” table. We also spent </w:t>
      </w:r>
      <w:r w:rsidR="00B65917">
        <w:t xml:space="preserve">some </w:t>
      </w:r>
      <w:r w:rsidR="003D4938">
        <w:t xml:space="preserve">time cleaning </w:t>
      </w:r>
      <w:r w:rsidR="00B65917">
        <w:t xml:space="preserve">the data set and doing some simple change-data-capture, such as extracting the most recent company </w:t>
      </w:r>
      <w:r w:rsidR="0015530F">
        <w:t xml:space="preserve">rating </w:t>
      </w:r>
      <w:r w:rsidR="00B65917">
        <w:t xml:space="preserve">in the “company” table. </w:t>
      </w:r>
      <w:r w:rsidR="003D4938">
        <w:t>The following analysis is based on unique “</w:t>
      </w:r>
      <w:proofErr w:type="spellStart"/>
      <w:r w:rsidR="003D4938">
        <w:t>job_position</w:t>
      </w:r>
      <w:proofErr w:type="spellEnd"/>
      <w:r w:rsidR="003D4938">
        <w:t xml:space="preserve">”. </w:t>
      </w:r>
    </w:p>
    <w:p w:rsidR="0068775B" w:rsidRDefault="0068775B" w:rsidP="0068775B">
      <w:pPr>
        <w:spacing w:line="240" w:lineRule="auto"/>
        <w:contextualSpacing/>
      </w:pPr>
    </w:p>
    <w:p w:rsidR="00B65917" w:rsidRPr="00B65917" w:rsidRDefault="00B65917" w:rsidP="0068775B">
      <w:pPr>
        <w:spacing w:line="240" w:lineRule="auto"/>
        <w:contextualSpacing/>
        <w:rPr>
          <w:u w:val="single"/>
        </w:rPr>
      </w:pPr>
      <w:r w:rsidRPr="00B65917">
        <w:rPr>
          <w:u w:val="single"/>
        </w:rPr>
        <w:t>Shiny:</w:t>
      </w:r>
    </w:p>
    <w:p w:rsidR="0015530F" w:rsidRDefault="00226B81" w:rsidP="0068775B">
      <w:pPr>
        <w:spacing w:line="240" w:lineRule="auto"/>
        <w:contextualSpacing/>
      </w:pPr>
      <w:r>
        <w:t xml:space="preserve">The shiny app allows us to switch between “overall” </w:t>
      </w:r>
      <w:r w:rsidR="0015530F">
        <w:t>and</w:t>
      </w:r>
      <w:r>
        <w:t xml:space="preserve"> “industry”. We can look at the count of skills by company rating. Overall, Python and SQL are the most in demand, followed by Machine Learning and R. If we switch between industry, that won’t change much. </w:t>
      </w:r>
      <w:bookmarkStart w:id="0" w:name="_GoBack"/>
      <w:bookmarkEnd w:id="0"/>
    </w:p>
    <w:p w:rsidR="0015530F" w:rsidRDefault="0015530F" w:rsidP="0068775B">
      <w:pPr>
        <w:spacing w:line="240" w:lineRule="auto"/>
        <w:contextualSpacing/>
      </w:pPr>
    </w:p>
    <w:p w:rsidR="0068775B" w:rsidRDefault="00226B81" w:rsidP="0068775B">
      <w:pPr>
        <w:spacing w:line="240" w:lineRule="auto"/>
        <w:contextualSpacing/>
      </w:pPr>
      <w:r>
        <w:t>The top is almost always Python or SQL followed by R. It looks like being a data scientist, you should learn Python, SQL and R, regardless</w:t>
      </w:r>
      <w:r w:rsidR="0015530F">
        <w:t xml:space="preserve"> of</w:t>
      </w:r>
      <w:r>
        <w:t xml:space="preserve"> which industry you are in. </w:t>
      </w:r>
    </w:p>
    <w:sectPr w:rsidR="0068775B" w:rsidSect="0068775B">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5B"/>
    <w:rsid w:val="0015530F"/>
    <w:rsid w:val="00226B81"/>
    <w:rsid w:val="003D4938"/>
    <w:rsid w:val="00593048"/>
    <w:rsid w:val="0068775B"/>
    <w:rsid w:val="009B4251"/>
    <w:rsid w:val="00B65917"/>
    <w:rsid w:val="00ED5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CA15C-1332-4955-A09B-15B12524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0E9C1-E4AC-45A3-988C-62334B0DA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traveler</dc:creator>
  <cp:keywords/>
  <dc:description/>
  <cp:lastModifiedBy>traveler</cp:lastModifiedBy>
  <cp:revision>1</cp:revision>
  <dcterms:created xsi:type="dcterms:W3CDTF">2019-03-27T18:26:00Z</dcterms:created>
  <dcterms:modified xsi:type="dcterms:W3CDTF">2019-03-27T20:12:00Z</dcterms:modified>
</cp:coreProperties>
</file>