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CDA" w:rsidRDefault="000971A7" w:rsidP="000971A7">
      <w:pPr>
        <w:jc w:val="center"/>
        <w:rPr>
          <w:rFonts w:ascii="Arial" w:hAnsi="Arial" w:cs="Arial"/>
          <w:color w:val="333333"/>
          <w:sz w:val="51"/>
          <w:szCs w:val="51"/>
          <w:shd w:val="clear" w:color="auto" w:fill="FFFFFF"/>
        </w:rPr>
      </w:pPr>
      <w:r>
        <w:rPr>
          <w:rFonts w:ascii="Arial" w:hAnsi="Arial" w:cs="Arial"/>
          <w:color w:val="333333"/>
          <w:sz w:val="51"/>
          <w:szCs w:val="51"/>
          <w:shd w:val="clear" w:color="auto" w:fill="FFFFFF"/>
        </w:rPr>
        <w:t>高响应比优先调度算法</w:t>
      </w:r>
    </w:p>
    <w:p w:rsidR="000971A7" w:rsidRPr="000971A7" w:rsidRDefault="000971A7" w:rsidP="000971A7">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0971A7">
        <w:rPr>
          <w:rFonts w:ascii="微软雅黑" w:eastAsia="微软雅黑" w:hAnsi="微软雅黑" w:cs="宋体" w:hint="eastAsia"/>
          <w:color w:val="000000"/>
          <w:kern w:val="0"/>
          <w:sz w:val="33"/>
          <w:szCs w:val="33"/>
        </w:rPr>
        <w:t>定义</w:t>
      </w:r>
    </w:p>
    <w:p w:rsidR="000971A7" w:rsidRPr="000971A7" w:rsidRDefault="000971A7" w:rsidP="000971A7">
      <w:pPr>
        <w:widowControl/>
        <w:shd w:val="clear" w:color="auto" w:fill="FFFFFF"/>
        <w:spacing w:line="360" w:lineRule="atLeast"/>
        <w:ind w:firstLine="480"/>
        <w:jc w:val="left"/>
        <w:rPr>
          <w:rFonts w:ascii="Arial" w:eastAsia="宋体" w:hAnsi="Arial" w:cs="Arial" w:hint="eastAsia"/>
          <w:color w:val="333333"/>
          <w:kern w:val="0"/>
          <w:szCs w:val="21"/>
        </w:rPr>
      </w:pPr>
      <w:r w:rsidRPr="000971A7">
        <w:rPr>
          <w:rFonts w:ascii="Arial" w:eastAsia="宋体" w:hAnsi="Arial" w:cs="Arial"/>
          <w:color w:val="333333"/>
          <w:kern w:val="0"/>
          <w:szCs w:val="21"/>
        </w:rPr>
        <w:t>高响应比优先调度算法的基本思想是把</w:t>
      </w:r>
      <w:r w:rsidRPr="000971A7">
        <w:rPr>
          <w:rFonts w:ascii="Arial" w:eastAsia="宋体" w:hAnsi="Arial" w:cs="Arial"/>
          <w:color w:val="333333"/>
          <w:kern w:val="0"/>
          <w:szCs w:val="21"/>
        </w:rPr>
        <w:t>CPU</w:t>
      </w:r>
      <w:r w:rsidRPr="000971A7">
        <w:rPr>
          <w:rFonts w:ascii="Arial" w:eastAsia="宋体" w:hAnsi="Arial" w:cs="Arial"/>
          <w:color w:val="333333"/>
          <w:kern w:val="0"/>
          <w:szCs w:val="21"/>
        </w:rPr>
        <w:t>分配给就绪队列中响应比最高的进程。</w:t>
      </w:r>
    </w:p>
    <w:p w:rsidR="000971A7" w:rsidRPr="000971A7" w:rsidRDefault="000971A7" w:rsidP="000971A7">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0" w:name="2"/>
      <w:bookmarkStart w:id="1" w:name="sub4779698_2"/>
      <w:bookmarkStart w:id="2" w:name="基本思想"/>
      <w:bookmarkEnd w:id="0"/>
      <w:bookmarkEnd w:id="1"/>
      <w:bookmarkEnd w:id="2"/>
      <w:r w:rsidRPr="000971A7">
        <w:rPr>
          <w:rFonts w:ascii="微软雅黑" w:eastAsia="微软雅黑" w:hAnsi="微软雅黑" w:cs="宋体" w:hint="eastAsia"/>
          <w:color w:val="000000"/>
          <w:kern w:val="0"/>
          <w:sz w:val="33"/>
          <w:szCs w:val="33"/>
        </w:rPr>
        <w:t>基本思想</w:t>
      </w:r>
    </w:p>
    <w:p w:rsidR="000971A7" w:rsidRPr="000971A7" w:rsidRDefault="000971A7" w:rsidP="000971A7">
      <w:pPr>
        <w:widowControl/>
        <w:shd w:val="clear" w:color="auto" w:fill="FFFFFF"/>
        <w:spacing w:line="360" w:lineRule="atLeast"/>
        <w:ind w:firstLine="480"/>
        <w:jc w:val="left"/>
        <w:rPr>
          <w:rFonts w:ascii="Arial" w:eastAsia="宋体" w:hAnsi="Arial" w:cs="Arial" w:hint="eastAsia"/>
          <w:color w:val="333333"/>
          <w:kern w:val="0"/>
          <w:szCs w:val="21"/>
        </w:rPr>
      </w:pPr>
      <w:r w:rsidRPr="000971A7">
        <w:rPr>
          <w:rFonts w:ascii="Arial" w:eastAsia="宋体" w:hAnsi="Arial" w:cs="Arial"/>
          <w:color w:val="333333"/>
          <w:kern w:val="0"/>
          <w:szCs w:val="21"/>
        </w:rPr>
        <w:t>短作业优先调度算法</w:t>
      </w:r>
      <w:r w:rsidRPr="000971A7">
        <w:rPr>
          <w:rFonts w:ascii="Arial" w:eastAsia="宋体" w:hAnsi="Arial" w:cs="Arial"/>
          <w:color w:val="333333"/>
          <w:kern w:val="0"/>
          <w:szCs w:val="21"/>
        </w:rPr>
        <w:t xml:space="preserve"> + </w:t>
      </w:r>
      <w:r w:rsidRPr="000971A7">
        <w:rPr>
          <w:rFonts w:ascii="Arial" w:eastAsia="宋体" w:hAnsi="Arial" w:cs="Arial"/>
          <w:color w:val="333333"/>
          <w:kern w:val="0"/>
          <w:szCs w:val="21"/>
        </w:rPr>
        <w:t>动态优先权机制</w:t>
      </w:r>
    </w:p>
    <w:p w:rsidR="000971A7" w:rsidRPr="000971A7" w:rsidRDefault="000971A7" w:rsidP="000971A7">
      <w:pPr>
        <w:widowControl/>
        <w:shd w:val="clear" w:color="auto" w:fill="FFFFFF"/>
        <w:spacing w:line="360" w:lineRule="atLeast"/>
        <w:ind w:firstLine="480"/>
        <w:jc w:val="left"/>
        <w:rPr>
          <w:rFonts w:ascii="Arial" w:eastAsia="宋体" w:hAnsi="Arial" w:cs="Arial"/>
          <w:color w:val="333333"/>
          <w:kern w:val="0"/>
          <w:szCs w:val="21"/>
        </w:rPr>
      </w:pPr>
      <w:r w:rsidRPr="000971A7">
        <w:rPr>
          <w:rFonts w:ascii="Arial" w:eastAsia="宋体" w:hAnsi="Arial" w:cs="Arial"/>
          <w:color w:val="333333"/>
          <w:kern w:val="0"/>
          <w:szCs w:val="21"/>
        </w:rPr>
        <w:t>既考虑作业的执行时间也考虑作业的等待时间，综合了</w:t>
      </w:r>
      <w:hyperlink r:id="rId4" w:tgtFrame="_blank" w:history="1">
        <w:r w:rsidRPr="000971A7">
          <w:rPr>
            <w:rFonts w:ascii="Arial" w:eastAsia="宋体" w:hAnsi="Arial" w:cs="Arial"/>
            <w:color w:val="136EC2"/>
            <w:kern w:val="0"/>
            <w:szCs w:val="21"/>
            <w:u w:val="single"/>
          </w:rPr>
          <w:t>先来先</w:t>
        </w:r>
        <w:r w:rsidRPr="000971A7">
          <w:rPr>
            <w:rFonts w:ascii="Arial" w:eastAsia="宋体" w:hAnsi="Arial" w:cs="Arial"/>
            <w:color w:val="136EC2"/>
            <w:kern w:val="0"/>
            <w:szCs w:val="21"/>
            <w:u w:val="single"/>
          </w:rPr>
          <w:t>服</w:t>
        </w:r>
        <w:r w:rsidRPr="000971A7">
          <w:rPr>
            <w:rFonts w:ascii="Arial" w:eastAsia="宋体" w:hAnsi="Arial" w:cs="Arial"/>
            <w:color w:val="136EC2"/>
            <w:kern w:val="0"/>
            <w:szCs w:val="21"/>
            <w:u w:val="single"/>
          </w:rPr>
          <w:t>务</w:t>
        </w:r>
      </w:hyperlink>
      <w:r w:rsidRPr="000971A7">
        <w:rPr>
          <w:rFonts w:ascii="Arial" w:eastAsia="宋体" w:hAnsi="Arial" w:cs="Arial"/>
          <w:color w:val="333333"/>
          <w:kern w:val="0"/>
          <w:szCs w:val="21"/>
        </w:rPr>
        <w:t>和最短作业优先两种算法的特点。</w:t>
      </w:r>
    </w:p>
    <w:p w:rsidR="000971A7" w:rsidRPr="000971A7" w:rsidRDefault="000971A7" w:rsidP="000971A7">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3" w:name="3"/>
      <w:bookmarkStart w:id="4" w:name="sub4779698_3"/>
      <w:bookmarkStart w:id="5" w:name="原理"/>
      <w:bookmarkEnd w:id="3"/>
      <w:bookmarkEnd w:id="4"/>
      <w:bookmarkEnd w:id="5"/>
      <w:r w:rsidRPr="000971A7">
        <w:rPr>
          <w:rFonts w:ascii="微软雅黑" w:eastAsia="微软雅黑" w:hAnsi="微软雅黑" w:cs="宋体" w:hint="eastAsia"/>
          <w:color w:val="000000"/>
          <w:kern w:val="0"/>
          <w:sz w:val="33"/>
          <w:szCs w:val="33"/>
        </w:rPr>
        <w:t>原理</w:t>
      </w:r>
    </w:p>
    <w:p w:rsidR="000971A7" w:rsidRPr="000971A7" w:rsidRDefault="000971A7" w:rsidP="000971A7">
      <w:pPr>
        <w:widowControl/>
        <w:shd w:val="clear" w:color="auto" w:fill="FFFFFF"/>
        <w:spacing w:line="360" w:lineRule="atLeast"/>
        <w:ind w:firstLine="480"/>
        <w:jc w:val="left"/>
        <w:rPr>
          <w:rFonts w:ascii="Arial" w:eastAsia="宋体" w:hAnsi="Arial" w:cs="Arial" w:hint="eastAsia"/>
          <w:color w:val="333333"/>
          <w:kern w:val="0"/>
          <w:szCs w:val="21"/>
        </w:rPr>
      </w:pPr>
      <w:r w:rsidRPr="000971A7">
        <w:rPr>
          <w:rFonts w:ascii="Arial" w:eastAsia="宋体" w:hAnsi="Arial" w:cs="Arial"/>
          <w:color w:val="333333"/>
          <w:kern w:val="0"/>
          <w:szCs w:val="21"/>
        </w:rPr>
        <w:t>高响应比优先调度算法既考虑作业的执行时间也考虑作业的等待时间，综合了先来先服务和最短作业优先两种算法的特点。</w:t>
      </w:r>
    </w:p>
    <w:p w:rsidR="000971A7" w:rsidRPr="000971A7" w:rsidRDefault="000971A7" w:rsidP="000971A7">
      <w:pPr>
        <w:widowControl/>
        <w:shd w:val="clear" w:color="auto" w:fill="FFFFFF"/>
        <w:spacing w:line="360" w:lineRule="atLeast"/>
        <w:ind w:firstLine="480"/>
        <w:jc w:val="left"/>
        <w:rPr>
          <w:rFonts w:ascii="Arial" w:eastAsia="宋体" w:hAnsi="Arial" w:cs="Arial"/>
          <w:color w:val="333333"/>
          <w:kern w:val="0"/>
          <w:szCs w:val="21"/>
        </w:rPr>
      </w:pPr>
      <w:r w:rsidRPr="000971A7">
        <w:rPr>
          <w:rFonts w:ascii="Arial" w:eastAsia="宋体" w:hAnsi="Arial" w:cs="Arial"/>
          <w:color w:val="333333"/>
          <w:kern w:val="0"/>
          <w:szCs w:val="21"/>
        </w:rPr>
        <w:t>该算法中的响应比是指作业等待时间与运行比值，响应比公式定义如下：</w:t>
      </w:r>
    </w:p>
    <w:p w:rsidR="000971A7" w:rsidRPr="000971A7" w:rsidRDefault="000971A7" w:rsidP="000971A7">
      <w:pPr>
        <w:widowControl/>
        <w:shd w:val="clear" w:color="auto" w:fill="FFFFFF"/>
        <w:spacing w:line="360" w:lineRule="atLeast"/>
        <w:ind w:firstLine="480"/>
        <w:jc w:val="left"/>
        <w:rPr>
          <w:rFonts w:ascii="Arial" w:eastAsia="宋体" w:hAnsi="Arial" w:cs="Arial"/>
          <w:color w:val="333333"/>
          <w:kern w:val="0"/>
          <w:szCs w:val="21"/>
        </w:rPr>
      </w:pPr>
      <w:r w:rsidRPr="000971A7">
        <w:rPr>
          <w:rFonts w:ascii="Arial" w:eastAsia="宋体" w:hAnsi="Arial" w:cs="Arial"/>
          <w:color w:val="333333"/>
          <w:kern w:val="0"/>
          <w:szCs w:val="21"/>
        </w:rPr>
        <w:t>响应比</w:t>
      </w:r>
      <w:r w:rsidRPr="000971A7">
        <w:rPr>
          <w:rFonts w:ascii="Arial" w:eastAsia="宋体" w:hAnsi="Arial" w:cs="Arial"/>
          <w:color w:val="333333"/>
          <w:kern w:val="0"/>
          <w:szCs w:val="21"/>
        </w:rPr>
        <w:t xml:space="preserve"> =</w:t>
      </w:r>
      <w:r w:rsidRPr="000971A7">
        <w:rPr>
          <w:rFonts w:ascii="Arial" w:eastAsia="宋体" w:hAnsi="Arial" w:cs="Arial"/>
          <w:color w:val="333333"/>
          <w:kern w:val="0"/>
          <w:szCs w:val="21"/>
        </w:rPr>
        <w:t>（等待时间</w:t>
      </w:r>
      <w:r w:rsidRPr="000971A7">
        <w:rPr>
          <w:rFonts w:ascii="Arial" w:eastAsia="宋体" w:hAnsi="Arial" w:cs="Arial"/>
          <w:color w:val="333333"/>
          <w:kern w:val="0"/>
          <w:szCs w:val="21"/>
        </w:rPr>
        <w:t>+</w:t>
      </w:r>
      <w:r w:rsidRPr="000971A7">
        <w:rPr>
          <w:rFonts w:ascii="Arial" w:eastAsia="宋体" w:hAnsi="Arial" w:cs="Arial"/>
          <w:color w:val="333333"/>
          <w:kern w:val="0"/>
          <w:szCs w:val="21"/>
        </w:rPr>
        <w:t>要求服务时间）</w:t>
      </w:r>
      <w:r w:rsidRPr="000971A7">
        <w:rPr>
          <w:rFonts w:ascii="Arial" w:eastAsia="宋体" w:hAnsi="Arial" w:cs="Arial"/>
          <w:color w:val="333333"/>
          <w:kern w:val="0"/>
          <w:szCs w:val="21"/>
        </w:rPr>
        <w:t xml:space="preserve">/ </w:t>
      </w:r>
      <w:r w:rsidRPr="000971A7">
        <w:rPr>
          <w:rFonts w:ascii="Arial" w:eastAsia="宋体" w:hAnsi="Arial" w:cs="Arial"/>
          <w:color w:val="333333"/>
          <w:kern w:val="0"/>
          <w:szCs w:val="21"/>
        </w:rPr>
        <w:t>要求服务时间</w:t>
      </w:r>
      <w:r w:rsidRPr="000971A7">
        <w:rPr>
          <w:rFonts w:ascii="Arial" w:eastAsia="宋体" w:hAnsi="Arial" w:cs="Arial"/>
          <w:color w:val="333333"/>
          <w:kern w:val="0"/>
          <w:szCs w:val="21"/>
        </w:rPr>
        <w:t>,</w:t>
      </w:r>
      <w:r w:rsidRPr="000971A7">
        <w:rPr>
          <w:rFonts w:ascii="Arial" w:eastAsia="宋体" w:hAnsi="Arial" w:cs="Arial"/>
          <w:color w:val="333333"/>
          <w:kern w:val="0"/>
          <w:szCs w:val="21"/>
        </w:rPr>
        <w:t>即</w:t>
      </w:r>
      <w:r w:rsidRPr="000971A7">
        <w:rPr>
          <w:rFonts w:ascii="Arial" w:eastAsia="宋体" w:hAnsi="Arial" w:cs="Arial"/>
          <w:color w:val="333333"/>
          <w:kern w:val="0"/>
          <w:szCs w:val="21"/>
        </w:rPr>
        <w:t>RR=</w:t>
      </w:r>
      <w:r w:rsidRPr="000971A7">
        <w:rPr>
          <w:rFonts w:ascii="Arial" w:eastAsia="宋体" w:hAnsi="Arial" w:cs="Arial"/>
          <w:color w:val="333333"/>
          <w:kern w:val="0"/>
          <w:szCs w:val="21"/>
        </w:rPr>
        <w:t>（</w:t>
      </w:r>
      <w:proofErr w:type="spellStart"/>
      <w:r w:rsidRPr="000971A7">
        <w:rPr>
          <w:rFonts w:ascii="Arial" w:eastAsia="宋体" w:hAnsi="Arial" w:cs="Arial"/>
          <w:color w:val="333333"/>
          <w:kern w:val="0"/>
          <w:szCs w:val="21"/>
        </w:rPr>
        <w:t>w+s</w:t>
      </w:r>
      <w:proofErr w:type="spellEnd"/>
      <w:r w:rsidRPr="000971A7">
        <w:rPr>
          <w:rFonts w:ascii="Arial" w:eastAsia="宋体" w:hAnsi="Arial" w:cs="Arial"/>
          <w:color w:val="333333"/>
          <w:kern w:val="0"/>
          <w:szCs w:val="21"/>
        </w:rPr>
        <w:t>）</w:t>
      </w:r>
      <w:r w:rsidRPr="000971A7">
        <w:rPr>
          <w:rFonts w:ascii="Arial" w:eastAsia="宋体" w:hAnsi="Arial" w:cs="Arial"/>
          <w:color w:val="333333"/>
          <w:kern w:val="0"/>
          <w:szCs w:val="21"/>
        </w:rPr>
        <w:t>/s=1+w/s</w:t>
      </w:r>
      <w:r w:rsidRPr="000971A7">
        <w:rPr>
          <w:rFonts w:ascii="Arial" w:eastAsia="宋体" w:hAnsi="Arial" w:cs="Arial"/>
          <w:color w:val="333333"/>
          <w:kern w:val="0"/>
          <w:szCs w:val="21"/>
        </w:rPr>
        <w:t>，因此响应比一定是大于</w:t>
      </w:r>
      <w:r w:rsidRPr="000971A7">
        <w:rPr>
          <w:rFonts w:ascii="Arial" w:eastAsia="宋体" w:hAnsi="Arial" w:cs="Arial"/>
          <w:color w:val="333333"/>
          <w:kern w:val="0"/>
          <w:szCs w:val="21"/>
        </w:rPr>
        <w:t>1</w:t>
      </w:r>
      <w:r w:rsidRPr="000971A7">
        <w:rPr>
          <w:rFonts w:ascii="Arial" w:eastAsia="宋体" w:hAnsi="Arial" w:cs="Arial"/>
          <w:color w:val="333333"/>
          <w:kern w:val="0"/>
          <w:szCs w:val="21"/>
        </w:rPr>
        <w:t>的。</w:t>
      </w:r>
    </w:p>
    <w:p w:rsidR="000971A7" w:rsidRPr="000971A7" w:rsidRDefault="000971A7" w:rsidP="000971A7">
      <w:pPr>
        <w:jc w:val="left"/>
        <w:rPr>
          <w:rFonts w:hint="eastAsia"/>
        </w:rPr>
      </w:pPr>
      <w:bookmarkStart w:id="6" w:name="_GoBack"/>
      <w:r>
        <w:rPr>
          <w:noProof/>
        </w:rPr>
        <w:drawing>
          <wp:inline distT="0" distB="0" distL="0" distR="0" wp14:anchorId="5C33E50A" wp14:editId="34C375A0">
            <wp:extent cx="5274310" cy="4294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94505"/>
                    </a:xfrm>
                    <a:prstGeom prst="rect">
                      <a:avLst/>
                    </a:prstGeom>
                  </pic:spPr>
                </pic:pic>
              </a:graphicData>
            </a:graphic>
          </wp:inline>
        </w:drawing>
      </w:r>
      <w:bookmarkEnd w:id="6"/>
      <w:r>
        <w:rPr>
          <w:noProof/>
        </w:rPr>
        <w:lastRenderedPageBreak/>
        <w:drawing>
          <wp:inline distT="0" distB="0" distL="0" distR="0" wp14:anchorId="4C8895E1" wp14:editId="630AAA5A">
            <wp:extent cx="4981252" cy="4198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4100" cy="4201021"/>
                    </a:xfrm>
                    <a:prstGeom prst="rect">
                      <a:avLst/>
                    </a:prstGeom>
                  </pic:spPr>
                </pic:pic>
              </a:graphicData>
            </a:graphic>
          </wp:inline>
        </w:drawing>
      </w:r>
      <w:r>
        <w:rPr>
          <w:noProof/>
        </w:rPr>
        <w:drawing>
          <wp:inline distT="0" distB="0" distL="0" distR="0" wp14:anchorId="58B20D0F" wp14:editId="1B1FC5F2">
            <wp:extent cx="5044440" cy="4337514"/>
            <wp:effectExtent l="0" t="0" r="381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7944" cy="4340527"/>
                    </a:xfrm>
                    <a:prstGeom prst="rect">
                      <a:avLst/>
                    </a:prstGeom>
                  </pic:spPr>
                </pic:pic>
              </a:graphicData>
            </a:graphic>
          </wp:inline>
        </w:drawing>
      </w:r>
    </w:p>
    <w:sectPr w:rsidR="000971A7" w:rsidRPr="000971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44"/>
    <w:rsid w:val="000971A7"/>
    <w:rsid w:val="009B4F44"/>
    <w:rsid w:val="00F00CDA"/>
    <w:rsid w:val="00F97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091D"/>
  <w15:chartTrackingRefBased/>
  <w15:docId w15:val="{6B25038D-07AE-402D-B9E0-B81D88D5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0971A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971A7"/>
    <w:rPr>
      <w:rFonts w:ascii="宋体" w:eastAsia="宋体" w:hAnsi="宋体" w:cs="宋体"/>
      <w:b/>
      <w:bCs/>
      <w:kern w:val="0"/>
      <w:sz w:val="36"/>
      <w:szCs w:val="36"/>
    </w:rPr>
  </w:style>
  <w:style w:type="character" w:styleId="a3">
    <w:name w:val="Hyperlink"/>
    <w:basedOn w:val="a0"/>
    <w:uiPriority w:val="99"/>
    <w:semiHidden/>
    <w:unhideWhenUsed/>
    <w:rsid w:val="000971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264854">
      <w:bodyDiv w:val="1"/>
      <w:marLeft w:val="0"/>
      <w:marRight w:val="0"/>
      <w:marTop w:val="0"/>
      <w:marBottom w:val="0"/>
      <w:divBdr>
        <w:top w:val="none" w:sz="0" w:space="0" w:color="auto"/>
        <w:left w:val="none" w:sz="0" w:space="0" w:color="auto"/>
        <w:bottom w:val="none" w:sz="0" w:space="0" w:color="auto"/>
        <w:right w:val="none" w:sz="0" w:space="0" w:color="auto"/>
      </w:divBdr>
      <w:divsChild>
        <w:div w:id="1867865506">
          <w:marLeft w:val="-450"/>
          <w:marRight w:val="0"/>
          <w:marTop w:val="525"/>
          <w:marBottom w:val="225"/>
          <w:divBdr>
            <w:top w:val="none" w:sz="0" w:space="0" w:color="auto"/>
            <w:left w:val="single" w:sz="48" w:space="0" w:color="4F9CEE"/>
            <w:bottom w:val="none" w:sz="0" w:space="0" w:color="auto"/>
            <w:right w:val="none" w:sz="0" w:space="0" w:color="auto"/>
          </w:divBdr>
        </w:div>
        <w:div w:id="783426808">
          <w:marLeft w:val="0"/>
          <w:marRight w:val="0"/>
          <w:marTop w:val="0"/>
          <w:marBottom w:val="225"/>
          <w:divBdr>
            <w:top w:val="none" w:sz="0" w:space="0" w:color="auto"/>
            <w:left w:val="none" w:sz="0" w:space="0" w:color="auto"/>
            <w:bottom w:val="none" w:sz="0" w:space="0" w:color="auto"/>
            <w:right w:val="none" w:sz="0" w:space="0" w:color="auto"/>
          </w:divBdr>
        </w:div>
        <w:div w:id="1112867172">
          <w:marLeft w:val="-450"/>
          <w:marRight w:val="0"/>
          <w:marTop w:val="525"/>
          <w:marBottom w:val="225"/>
          <w:divBdr>
            <w:top w:val="none" w:sz="0" w:space="0" w:color="auto"/>
            <w:left w:val="single" w:sz="48" w:space="0" w:color="4F9CEE"/>
            <w:bottom w:val="none" w:sz="0" w:space="0" w:color="auto"/>
            <w:right w:val="none" w:sz="0" w:space="0" w:color="auto"/>
          </w:divBdr>
        </w:div>
        <w:div w:id="1656569571">
          <w:marLeft w:val="0"/>
          <w:marRight w:val="0"/>
          <w:marTop w:val="0"/>
          <w:marBottom w:val="225"/>
          <w:divBdr>
            <w:top w:val="none" w:sz="0" w:space="0" w:color="auto"/>
            <w:left w:val="none" w:sz="0" w:space="0" w:color="auto"/>
            <w:bottom w:val="none" w:sz="0" w:space="0" w:color="auto"/>
            <w:right w:val="none" w:sz="0" w:space="0" w:color="auto"/>
          </w:divBdr>
        </w:div>
        <w:div w:id="452603143">
          <w:marLeft w:val="0"/>
          <w:marRight w:val="0"/>
          <w:marTop w:val="0"/>
          <w:marBottom w:val="225"/>
          <w:divBdr>
            <w:top w:val="none" w:sz="0" w:space="0" w:color="auto"/>
            <w:left w:val="none" w:sz="0" w:space="0" w:color="auto"/>
            <w:bottom w:val="none" w:sz="0" w:space="0" w:color="auto"/>
            <w:right w:val="none" w:sz="0" w:space="0" w:color="auto"/>
          </w:divBdr>
        </w:div>
        <w:div w:id="88232595">
          <w:marLeft w:val="-450"/>
          <w:marRight w:val="0"/>
          <w:marTop w:val="525"/>
          <w:marBottom w:val="225"/>
          <w:divBdr>
            <w:top w:val="none" w:sz="0" w:space="0" w:color="auto"/>
            <w:left w:val="single" w:sz="48" w:space="0" w:color="4F9CEE"/>
            <w:bottom w:val="none" w:sz="0" w:space="0" w:color="auto"/>
            <w:right w:val="none" w:sz="0" w:space="0" w:color="auto"/>
          </w:divBdr>
        </w:div>
        <w:div w:id="1841894511">
          <w:marLeft w:val="0"/>
          <w:marRight w:val="0"/>
          <w:marTop w:val="0"/>
          <w:marBottom w:val="225"/>
          <w:divBdr>
            <w:top w:val="none" w:sz="0" w:space="0" w:color="auto"/>
            <w:left w:val="none" w:sz="0" w:space="0" w:color="auto"/>
            <w:bottom w:val="none" w:sz="0" w:space="0" w:color="auto"/>
            <w:right w:val="none" w:sz="0" w:space="0" w:color="auto"/>
          </w:divBdr>
        </w:div>
        <w:div w:id="1676761624">
          <w:marLeft w:val="0"/>
          <w:marRight w:val="0"/>
          <w:marTop w:val="0"/>
          <w:marBottom w:val="225"/>
          <w:divBdr>
            <w:top w:val="none" w:sz="0" w:space="0" w:color="auto"/>
            <w:left w:val="none" w:sz="0" w:space="0" w:color="auto"/>
            <w:bottom w:val="none" w:sz="0" w:space="0" w:color="auto"/>
            <w:right w:val="none" w:sz="0" w:space="0" w:color="auto"/>
          </w:divBdr>
        </w:div>
        <w:div w:id="159528064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baike.baidu.com/view/700274.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李子翔</dc:creator>
  <cp:keywords/>
  <dc:description/>
  <cp:lastModifiedBy>李子翔</cp:lastModifiedBy>
  <cp:revision>3</cp:revision>
  <dcterms:created xsi:type="dcterms:W3CDTF">2016-10-16T14:19:00Z</dcterms:created>
  <dcterms:modified xsi:type="dcterms:W3CDTF">2016-10-16T14:27:00Z</dcterms:modified>
</cp:coreProperties>
</file>