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17" w:rsidRDefault="002E75DB">
      <w:r>
        <w:t xml:space="preserve">My </w:t>
      </w:r>
      <w:r w:rsidR="004E0217">
        <w:t>Crypto Bank Array Game</w:t>
      </w:r>
    </w:p>
    <w:p w:rsidR="002E75DB" w:rsidRDefault="002E75DB">
      <w:r>
        <w:t>(</w:t>
      </w:r>
      <w:proofErr w:type="gramStart"/>
      <w:r>
        <w:t>testing</w:t>
      </w:r>
      <w:proofErr w:type="gramEnd"/>
      <w:r>
        <w:t xml:space="preserve"> out a crypto day trading strategy – but all done in an array)</w:t>
      </w:r>
    </w:p>
    <w:p w:rsidR="004E0217" w:rsidRDefault="004E0217"/>
    <w:p w:rsidR="002E75DB" w:rsidRDefault="00B82B1D">
      <w:bookmarkStart w:id="0" w:name="_GoBack"/>
      <w:r w:rsidRPr="00B81715">
        <w:rPr>
          <w:b/>
        </w:rPr>
        <w:t>INCLUDE</w:t>
      </w:r>
      <w:bookmarkEnd w:id="0"/>
      <w:r>
        <w:t xml:space="preserve">: </w:t>
      </w:r>
      <w:proofErr w:type="spellStart"/>
      <w:r>
        <w:t>coinbase</w:t>
      </w:r>
      <w:proofErr w:type="spellEnd"/>
      <w:r>
        <w:t xml:space="preserve"> code for ticks python code</w:t>
      </w:r>
    </w:p>
    <w:p w:rsidR="00B82B1D" w:rsidRDefault="00B82B1D">
      <w:r>
        <w:br/>
      </w:r>
    </w:p>
    <w:p w:rsidR="004E0217" w:rsidRDefault="004E0217">
      <w:r>
        <w:t>There are 5 array parts</w:t>
      </w:r>
    </w:p>
    <w:p w:rsidR="006E01F2" w:rsidRDefault="006E01F2"/>
    <w:p w:rsidR="006E01F2" w:rsidRDefault="006E01F2" w:rsidP="006E01F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bank_array</w:t>
      </w:r>
      <w:proofErr w:type="spellEnd"/>
      <w:r>
        <w:t xml:space="preserve"> holds the balance of coins purchased – from each crypto</w:t>
      </w:r>
    </w:p>
    <w:p w:rsidR="006E01F2" w:rsidRDefault="006E01F2" w:rsidP="006E01F2"/>
    <w:p w:rsidR="006E01F2" w:rsidRDefault="006E01F2" w:rsidP="006E01F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tick_data</w:t>
      </w:r>
      <w:proofErr w:type="spellEnd"/>
      <w:r>
        <w:t xml:space="preserve"> array contains 100 ticks for each crypto (price of their coin – every second – for 100 seconds)</w:t>
      </w:r>
    </w:p>
    <w:p w:rsidR="004E0217" w:rsidRDefault="004E0217"/>
    <w:p w:rsidR="004E0217" w:rsidRDefault="006E01F2" w:rsidP="006E01F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crypto_list_array</w:t>
      </w:r>
      <w:proofErr w:type="spellEnd"/>
      <w:r>
        <w:t xml:space="preserve"> contains a list of all the </w:t>
      </w:r>
      <w:proofErr w:type="spellStart"/>
      <w:r>
        <w:t>cryptos</w:t>
      </w:r>
      <w:proofErr w:type="spellEnd"/>
      <w:r>
        <w:t xml:space="preserve"> to buy</w:t>
      </w:r>
    </w:p>
    <w:p w:rsidR="006E01F2" w:rsidRDefault="006E01F2" w:rsidP="006E01F2">
      <w:pPr>
        <w:pStyle w:val="ListParagraph"/>
      </w:pPr>
    </w:p>
    <w:p w:rsidR="006E01F2" w:rsidRDefault="006E01F2" w:rsidP="006E01F2"/>
    <w:p w:rsidR="000019AD" w:rsidRDefault="006E01F2" w:rsidP="006E01F2">
      <w:pPr>
        <w:pStyle w:val="ListParagraph"/>
        <w:numPr>
          <w:ilvl w:val="0"/>
          <w:numId w:val="1"/>
        </w:numPr>
      </w:pPr>
      <w:r>
        <w:t>The</w:t>
      </w:r>
      <w:r w:rsidR="00883290">
        <w:t xml:space="preserve"> </w:t>
      </w:r>
      <w:proofErr w:type="spellStart"/>
      <w:r w:rsidR="00883290">
        <w:t>transfer_</w:t>
      </w:r>
      <w:r>
        <w:t>fees_array</w:t>
      </w:r>
      <w:proofErr w:type="spellEnd"/>
      <w:r>
        <w:t xml:space="preserve"> – has how much fees will be – to simulate reality (when buying/selling) – (20 cents, 5 cents, 1 cent)</w:t>
      </w:r>
      <w:r w:rsidR="00883290">
        <w:t xml:space="preserve"> </w:t>
      </w:r>
    </w:p>
    <w:p w:rsidR="006E01F2" w:rsidRDefault="00883290" w:rsidP="000019AD">
      <w:pPr>
        <w:pStyle w:val="ListParagraph"/>
        <w:numPr>
          <w:ilvl w:val="1"/>
          <w:numId w:val="1"/>
        </w:numPr>
      </w:pPr>
      <w:r>
        <w:t xml:space="preserve">… if you transfer to a stable-coin like USD – on </w:t>
      </w:r>
      <w:proofErr w:type="spellStart"/>
      <w:r>
        <w:t>coinbase</w:t>
      </w:r>
      <w:proofErr w:type="spellEnd"/>
      <w:r>
        <w:t xml:space="preserve"> – they charge more of a fee – 20 cents versus 1 or 5 cents … if you transfer it to another crypto. There is more loss when sending to a stable-coin. There is less loss when sending to another crypto – or “swapping </w:t>
      </w:r>
      <w:proofErr w:type="spellStart"/>
      <w:r>
        <w:t>cryptos</w:t>
      </w:r>
      <w:proofErr w:type="spellEnd"/>
      <w:r>
        <w:t>” as I call it – on coinbase.com</w:t>
      </w:r>
    </w:p>
    <w:p w:rsidR="006E01F2" w:rsidRDefault="006E01F2" w:rsidP="006E01F2"/>
    <w:p w:rsidR="000019AD" w:rsidRDefault="006E01F2" w:rsidP="006E01F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price_array</w:t>
      </w:r>
      <w:proofErr w:type="spellEnd"/>
      <w:r>
        <w:t xml:space="preserve"> – this one gets adjusted by the tick data – that comes in. It has price of coin, </w:t>
      </w:r>
      <w:proofErr w:type="spellStart"/>
      <w:r>
        <w:t>num_coins</w:t>
      </w:r>
      <w:proofErr w:type="spellEnd"/>
      <w:r>
        <w:t xml:space="preserve">, </w:t>
      </w:r>
      <w:proofErr w:type="spellStart"/>
      <w:proofErr w:type="gramStart"/>
      <w:r w:rsidRPr="006C04F6">
        <w:rPr>
          <w:b/>
          <w:i/>
          <w:u w:val="single"/>
        </w:rPr>
        <w:t>total</w:t>
      </w:r>
      <w:proofErr w:type="gramEnd"/>
      <w:r w:rsidRPr="006C04F6">
        <w:rPr>
          <w:b/>
          <w:i/>
          <w:u w:val="single"/>
        </w:rPr>
        <w:t>_dollar_value</w:t>
      </w:r>
      <w:proofErr w:type="spellEnd"/>
      <w:r w:rsidR="00981DAA">
        <w:t xml:space="preserve">. </w:t>
      </w:r>
    </w:p>
    <w:p w:rsidR="000019AD" w:rsidRDefault="000019AD" w:rsidP="000019AD">
      <w:pPr>
        <w:pStyle w:val="ListParagraph"/>
      </w:pPr>
    </w:p>
    <w:p w:rsidR="006E01F2" w:rsidRDefault="00981DAA" w:rsidP="000019AD">
      <w:pPr>
        <w:pStyle w:val="ListParagraph"/>
        <w:numPr>
          <w:ilvl w:val="1"/>
          <w:numId w:val="1"/>
        </w:numPr>
      </w:pPr>
      <w:r>
        <w:t>You can</w:t>
      </w:r>
      <w:r w:rsidRPr="00981DAA">
        <w:t xml:space="preserve"> set it up price[time</w:t>
      </w:r>
      <w:r>
        <w:t xml:space="preserve"> 1-100</w:t>
      </w:r>
      <w:r w:rsidRPr="00981DAA">
        <w:t>][</w:t>
      </w:r>
      <w:r>
        <w:t>COIN</w:t>
      </w:r>
      <w:r w:rsidRPr="00981DAA">
        <w:t xml:space="preserve">] </w:t>
      </w:r>
      <w:r>
        <w:t xml:space="preserve"> </w:t>
      </w:r>
      <w:r w:rsidRPr="00981DAA">
        <w:t xml:space="preserve">or </w:t>
      </w:r>
      <w:r>
        <w:t xml:space="preserve"> </w:t>
      </w:r>
      <w:r w:rsidRPr="00981DAA">
        <w:t>price[</w:t>
      </w:r>
      <w:r>
        <w:t>COIN</w:t>
      </w:r>
      <w:r w:rsidRPr="00981DAA">
        <w:t>][time</w:t>
      </w:r>
      <w:r>
        <w:t xml:space="preserve"> 1-100</w:t>
      </w:r>
      <w:r w:rsidRPr="00981DAA">
        <w:t>] … any way that makes sense</w:t>
      </w:r>
    </w:p>
    <w:p w:rsidR="006E01F2" w:rsidRDefault="006E01F2" w:rsidP="006E01F2">
      <w:pPr>
        <w:pStyle w:val="ListParagraph"/>
      </w:pPr>
    </w:p>
    <w:p w:rsidR="006E01F2" w:rsidRDefault="006C04F6" w:rsidP="006E01F2">
      <w:r>
        <w:t>--------------------------------------------------</w:t>
      </w:r>
    </w:p>
    <w:p w:rsidR="006E01F2" w:rsidRDefault="006E01F2" w:rsidP="006E01F2">
      <w:r>
        <w:t>The game is played here</w:t>
      </w:r>
      <w:r w:rsidR="006C04F6">
        <w:t>…</w:t>
      </w:r>
    </w:p>
    <w:p w:rsidR="006E01F2" w:rsidRDefault="006E01F2" w:rsidP="006E01F2">
      <w:r w:rsidRPr="006C04F6">
        <w:rPr>
          <w:b/>
          <w:u w:val="single"/>
        </w:rPr>
        <w:lastRenderedPageBreak/>
        <w:t>Based on</w:t>
      </w:r>
      <w:r>
        <w:t xml:space="preserve"> the </w:t>
      </w:r>
      <w:proofErr w:type="spellStart"/>
      <w:r w:rsidRPr="006C04F6">
        <w:rPr>
          <w:b/>
          <w:i/>
          <w:u w:val="single"/>
        </w:rPr>
        <w:t>total_dollar_value</w:t>
      </w:r>
      <w:proofErr w:type="spellEnd"/>
      <w:r>
        <w:t xml:space="preserve"> – after each tick, you will take action &amp; sell or swap it’s </w:t>
      </w:r>
      <w:proofErr w:type="spellStart"/>
      <w:r>
        <w:t>num_</w:t>
      </w:r>
      <w:proofErr w:type="gramStart"/>
      <w:r>
        <w:t>coins</w:t>
      </w:r>
      <w:proofErr w:type="spellEnd"/>
      <w:r>
        <w:t xml:space="preserve">  to</w:t>
      </w:r>
      <w:proofErr w:type="gramEnd"/>
      <w:r>
        <w:t xml:space="preserve"> the bank &amp; pay a small fee.</w:t>
      </w:r>
    </w:p>
    <w:p w:rsidR="006C04F6" w:rsidRDefault="006C04F6" w:rsidP="006E01F2"/>
    <w:p w:rsidR="006C04F6" w:rsidRDefault="00981DAA" w:rsidP="006E01F2">
      <w:proofErr w:type="spellStart"/>
      <w:r>
        <w:t>Here</w:t>
      </w:r>
      <w:r w:rsidR="006C04F6">
        <w:t>is</w:t>
      </w:r>
      <w:proofErr w:type="spellEnd"/>
      <w:r w:rsidR="006C04F6">
        <w:t xml:space="preserve"> a Table of </w:t>
      </w:r>
      <w:r>
        <w:t xml:space="preserve">- WHAT TO DO - </w:t>
      </w:r>
      <w:r w:rsidR="006C04F6">
        <w:t xml:space="preserve">when the price goes </w:t>
      </w:r>
      <w:r>
        <w:t>UP/DOWN</w:t>
      </w:r>
      <w:r>
        <w:t xml:space="preserve">– </w:t>
      </w:r>
      <w:r>
        <w:t xml:space="preserve">every </w:t>
      </w:r>
      <w:r>
        <w:t>tick</w:t>
      </w:r>
      <w:r>
        <w:t xml:space="preserve">, as it affects that </w:t>
      </w:r>
      <w:proofErr w:type="spellStart"/>
      <w:r>
        <w:t>crypto’s</w:t>
      </w:r>
      <w:proofErr w:type="spellEnd"/>
      <w:r>
        <w:t xml:space="preserve"> balance ($10 starting buy balance for each crypto)</w:t>
      </w:r>
      <w:r w:rsidR="006C04F6">
        <w:t>:</w:t>
      </w:r>
    </w:p>
    <w:p w:rsidR="00981DAA" w:rsidRDefault="00981DAA" w:rsidP="006E0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E01F2" w:rsidRPr="006E01F2" w:rsidTr="006E01F2">
        <w:tc>
          <w:tcPr>
            <w:tcW w:w="4788" w:type="dxa"/>
          </w:tcPr>
          <w:p w:rsidR="006E01F2" w:rsidRPr="006E01F2" w:rsidRDefault="006E01F2" w:rsidP="006E01F2">
            <w:pPr>
              <w:jc w:val="center"/>
              <w:rPr>
                <w:b/>
                <w:sz w:val="40"/>
              </w:rPr>
            </w:pPr>
            <w:r w:rsidRPr="006E01F2">
              <w:rPr>
                <w:b/>
                <w:sz w:val="40"/>
              </w:rPr>
              <w:t xml:space="preserve">If it goes </w:t>
            </w:r>
            <w:r>
              <w:rPr>
                <w:b/>
                <w:sz w:val="40"/>
              </w:rPr>
              <w:t>UP</w:t>
            </w:r>
          </w:p>
        </w:tc>
        <w:tc>
          <w:tcPr>
            <w:tcW w:w="4788" w:type="dxa"/>
          </w:tcPr>
          <w:p w:rsidR="006E01F2" w:rsidRPr="006E01F2" w:rsidRDefault="006E01F2" w:rsidP="006E01F2">
            <w:pPr>
              <w:jc w:val="center"/>
              <w:rPr>
                <w:b/>
                <w:sz w:val="40"/>
              </w:rPr>
            </w:pPr>
            <w:r w:rsidRPr="006E01F2">
              <w:rPr>
                <w:b/>
                <w:sz w:val="40"/>
              </w:rPr>
              <w:t xml:space="preserve">If it goes </w:t>
            </w:r>
            <w:r>
              <w:rPr>
                <w:b/>
                <w:sz w:val="40"/>
              </w:rPr>
              <w:t>DOWN</w:t>
            </w:r>
          </w:p>
        </w:tc>
      </w:tr>
      <w:tr w:rsidR="006E01F2" w:rsidTr="006E01F2">
        <w:tc>
          <w:tcPr>
            <w:tcW w:w="4788" w:type="dxa"/>
          </w:tcPr>
          <w:p w:rsidR="007B18E9" w:rsidRDefault="007B18E9" w:rsidP="006E01F2">
            <w:r>
              <w:t>When</w:t>
            </w:r>
          </w:p>
          <w:p w:rsidR="00376BB8" w:rsidRDefault="007B18E9" w:rsidP="006E01F2">
            <w:r>
              <w:t xml:space="preserve">Gain </w:t>
            </w:r>
            <w:r w:rsidR="00376BB8">
              <w:t>&gt;= 25 cents</w:t>
            </w:r>
          </w:p>
          <w:p w:rsidR="007B18E9" w:rsidRPr="007B18E9" w:rsidRDefault="007B18E9" w:rsidP="007B18E9">
            <w:pPr>
              <w:rPr>
                <w:b/>
                <w:u w:val="single"/>
              </w:rPr>
            </w:pPr>
            <w:r w:rsidRPr="007B18E9">
              <w:rPr>
                <w:b/>
                <w:u w:val="single"/>
              </w:rPr>
              <w:t>Take Action</w:t>
            </w:r>
          </w:p>
          <w:p w:rsidR="007B18E9" w:rsidRDefault="007B18E9" w:rsidP="006E01F2">
            <w:r>
              <w:br/>
            </w:r>
            <w:r w:rsidR="00426110">
              <w:t>-</w:t>
            </w:r>
            <w:r w:rsidRPr="007B18E9">
              <w:t>It looks like</w:t>
            </w:r>
            <w:r w:rsidR="00426110">
              <w:t>-</w:t>
            </w:r>
            <w:r w:rsidRPr="007B18E9">
              <w:t>:</w:t>
            </w:r>
          </w:p>
          <w:p w:rsidR="007B18E9" w:rsidRPr="007B18E9" w:rsidRDefault="007B18E9" w:rsidP="006E01F2">
            <w:pPr>
              <w:rPr>
                <w:i/>
                <w:color w:val="7F7F7F" w:themeColor="text1" w:themeTint="80"/>
                <w:sz w:val="18"/>
              </w:rPr>
            </w:pPr>
            <w:r w:rsidRPr="007B18E9">
              <w:rPr>
                <w:i/>
                <w:color w:val="7F7F7F" w:themeColor="text1" w:themeTint="80"/>
                <w:sz w:val="18"/>
              </w:rPr>
              <w:t>Since we start at buying $10 exactly worth of their coin …</w:t>
            </w:r>
          </w:p>
          <w:p w:rsidR="006E01F2" w:rsidRDefault="00376BB8" w:rsidP="006E01F2">
            <w:r>
              <w:t xml:space="preserve">If </w:t>
            </w:r>
            <w:r w:rsidR="007B18E9">
              <w:t>balance</w:t>
            </w:r>
            <w:r>
              <w:t xml:space="preserve"> goes </w:t>
            </w:r>
            <w:r w:rsidR="007B18E9">
              <w:t>UP</w:t>
            </w:r>
            <w:r>
              <w:t xml:space="preserve"> past $10, to $10.25</w:t>
            </w:r>
            <w:r w:rsidR="007B18E9" w:rsidRPr="007B18E9">
              <w:rPr>
                <w:i/>
                <w:color w:val="7F7F7F" w:themeColor="text1" w:themeTint="80"/>
              </w:rPr>
              <w:t>+</w:t>
            </w:r>
            <w:r w:rsidR="007B18E9">
              <w:rPr>
                <w:i/>
                <w:color w:val="7F7F7F" w:themeColor="text1" w:themeTint="80"/>
              </w:rPr>
              <w:t xml:space="preserve"> </w:t>
            </w:r>
            <w:r w:rsidR="007B18E9">
              <w:rPr>
                <w:i/>
                <w:color w:val="7F7F7F" w:themeColor="text1" w:themeTint="80"/>
                <w:sz w:val="16"/>
              </w:rPr>
              <w:t xml:space="preserve"> ( or m</w:t>
            </w:r>
            <w:r w:rsidR="007B18E9" w:rsidRPr="007B18E9">
              <w:rPr>
                <w:i/>
                <w:color w:val="7F7F7F" w:themeColor="text1" w:themeTint="80"/>
                <w:sz w:val="16"/>
              </w:rPr>
              <w:t>ore</w:t>
            </w:r>
            <w:r w:rsidR="007B18E9">
              <w:rPr>
                <w:i/>
                <w:color w:val="7F7F7F" w:themeColor="text1" w:themeTint="80"/>
                <w:sz w:val="16"/>
              </w:rPr>
              <w:t xml:space="preserve"> )</w:t>
            </w:r>
          </w:p>
          <w:p w:rsidR="007B18E9" w:rsidRPr="007B18E9" w:rsidRDefault="007B18E9" w:rsidP="006E01F2">
            <w:pPr>
              <w:rPr>
                <w:b/>
                <w:u w:val="single"/>
              </w:rPr>
            </w:pPr>
            <w:r w:rsidRPr="007B18E9">
              <w:rPr>
                <w:b/>
                <w:u w:val="single"/>
              </w:rPr>
              <w:t>Take Action</w:t>
            </w:r>
          </w:p>
          <w:p w:rsidR="007B18E9" w:rsidRDefault="007B18E9" w:rsidP="006E01F2"/>
          <w:p w:rsidR="007B18E9" w:rsidRDefault="007B18E9" w:rsidP="006E01F2"/>
          <w:p w:rsidR="00DB5493" w:rsidRDefault="002E75DB" w:rsidP="006E01F2">
            <w:r>
              <w:t>More info:</w:t>
            </w:r>
          </w:p>
          <w:p w:rsidR="00DB5493" w:rsidRDefault="00DB5493" w:rsidP="006E01F2"/>
          <w:p w:rsidR="00DB5493" w:rsidRDefault="00DB5493" w:rsidP="006E01F2"/>
          <w:p w:rsidR="005011EC" w:rsidRDefault="005011EC" w:rsidP="006E01F2">
            <w:r>
              <w:t xml:space="preserve">If </w:t>
            </w:r>
            <w:proofErr w:type="spellStart"/>
            <w:r>
              <w:t>price_total</w:t>
            </w:r>
            <w:proofErr w:type="spellEnd"/>
            <w:r>
              <w:t xml:space="preserve"> &gt;= $10.25:</w:t>
            </w:r>
          </w:p>
          <w:p w:rsidR="005011EC" w:rsidRDefault="005011EC" w:rsidP="006E01F2">
            <w:r>
              <w:t xml:space="preserve">  Shave off the $25+ cents – swap the 25c and recalculate the </w:t>
            </w:r>
            <w:proofErr w:type="spellStart"/>
            <w:r>
              <w:t>num_coins</w:t>
            </w:r>
            <w:proofErr w:type="spellEnd"/>
            <w:r>
              <w:t xml:space="preserve"> (in </w:t>
            </w:r>
            <w:proofErr w:type="spellStart"/>
            <w:r>
              <w:t>price_array</w:t>
            </w:r>
            <w:proofErr w:type="spellEnd"/>
            <w:r>
              <w:t>)</w:t>
            </w:r>
            <w:r>
              <w:br/>
            </w:r>
            <w:r>
              <w:br/>
              <w:t>(it will be slightly less coin amount)</w:t>
            </w:r>
            <w:r>
              <w:br/>
            </w:r>
            <w:r>
              <w:br/>
              <w:t xml:space="preserve">Swap it into your </w:t>
            </w:r>
            <w:proofErr w:type="spellStart"/>
            <w:r>
              <w:t>bank_array</w:t>
            </w:r>
            <w:proofErr w:type="spellEnd"/>
            <w:r>
              <w:t xml:space="preserve">  – to the </w:t>
            </w:r>
            <w:proofErr w:type="spellStart"/>
            <w:r>
              <w:t>safest_crypto</w:t>
            </w:r>
            <w:proofErr w:type="spellEnd"/>
            <w:r>
              <w:t>=USD (“TETHER”)</w:t>
            </w:r>
          </w:p>
          <w:p w:rsidR="005011EC" w:rsidRDefault="005011EC" w:rsidP="006E01F2">
            <w:r>
              <w:t xml:space="preserve">Update the </w:t>
            </w:r>
            <w:proofErr w:type="spellStart"/>
            <w:r>
              <w:t>num_coins</w:t>
            </w:r>
            <w:proofErr w:type="spellEnd"/>
            <w:r>
              <w:t xml:space="preserve"> for tether</w:t>
            </w:r>
            <w:r>
              <w:br/>
            </w:r>
            <w:r>
              <w:br/>
            </w:r>
            <w:proofErr w:type="spellStart"/>
            <w:r w:rsidR="002E75DB">
              <w:t>safest_</w:t>
            </w:r>
            <w:proofErr w:type="gramStart"/>
            <w:r w:rsidR="002E75DB">
              <w:t>crypto</w:t>
            </w:r>
            <w:proofErr w:type="spellEnd"/>
            <w:r w:rsidR="002E75DB">
              <w:t xml:space="preserve">  </w:t>
            </w:r>
            <w:r>
              <w:t>…</w:t>
            </w:r>
            <w:proofErr w:type="gramEnd"/>
            <w:r>
              <w:t xml:space="preserve"> can be replaced by another one like “ETH” or “BTC” whatever is most stable that day.</w:t>
            </w:r>
          </w:p>
          <w:p w:rsidR="006E01F2" w:rsidRDefault="006E01F2" w:rsidP="006E01F2"/>
          <w:p w:rsidR="00883290" w:rsidRDefault="00883290" w:rsidP="006E01F2">
            <w:r>
              <w:t>-also handle paying for the transfer fee</w:t>
            </w:r>
          </w:p>
          <w:p w:rsidR="006E01F2" w:rsidRDefault="006E01F2" w:rsidP="006E01F2"/>
        </w:tc>
        <w:tc>
          <w:tcPr>
            <w:tcW w:w="4788" w:type="dxa"/>
          </w:tcPr>
          <w:p w:rsidR="007B18E9" w:rsidRDefault="007B18E9" w:rsidP="006E01F2">
            <w:r>
              <w:t>When</w:t>
            </w:r>
          </w:p>
          <w:p w:rsidR="007B18E9" w:rsidRDefault="007B18E9" w:rsidP="006E01F2">
            <w:r>
              <w:t>Lose &gt;= 5 cents</w:t>
            </w:r>
          </w:p>
          <w:p w:rsidR="007B18E9" w:rsidRDefault="007B18E9" w:rsidP="006E01F2">
            <w:pPr>
              <w:rPr>
                <w:b/>
                <w:u w:val="single"/>
              </w:rPr>
            </w:pPr>
            <w:r w:rsidRPr="007B18E9">
              <w:rPr>
                <w:b/>
                <w:u w:val="single"/>
              </w:rPr>
              <w:t>Take Action</w:t>
            </w:r>
          </w:p>
          <w:p w:rsidR="007B18E9" w:rsidRDefault="007B18E9" w:rsidP="006E01F2">
            <w:pPr>
              <w:rPr>
                <w:b/>
                <w:u w:val="single"/>
              </w:rPr>
            </w:pPr>
          </w:p>
          <w:p w:rsidR="007B18E9" w:rsidRPr="007B18E9" w:rsidRDefault="007B18E9" w:rsidP="006E01F2">
            <w:r>
              <w:t>-</w:t>
            </w:r>
            <w:r w:rsidRPr="007B18E9">
              <w:t>It looks like</w:t>
            </w:r>
            <w:r>
              <w:t>-</w:t>
            </w:r>
            <w:r w:rsidRPr="007B18E9">
              <w:t>:</w:t>
            </w:r>
          </w:p>
          <w:p w:rsidR="007B18E9" w:rsidRPr="007B18E9" w:rsidRDefault="007B18E9" w:rsidP="006E01F2">
            <w:pPr>
              <w:rPr>
                <w:i/>
                <w:color w:val="7F7F7F" w:themeColor="text1" w:themeTint="80"/>
                <w:sz w:val="18"/>
              </w:rPr>
            </w:pPr>
            <w:r w:rsidRPr="007B18E9">
              <w:rPr>
                <w:i/>
                <w:color w:val="7F7F7F" w:themeColor="text1" w:themeTint="80"/>
                <w:sz w:val="18"/>
              </w:rPr>
              <w:t>Since we start at buying $10 exactly worth of their coin …</w:t>
            </w:r>
          </w:p>
          <w:p w:rsidR="007B18E9" w:rsidRPr="007B18E9" w:rsidRDefault="007B18E9" w:rsidP="006E01F2">
            <w:r w:rsidRPr="007B18E9">
              <w:t>I</w:t>
            </w:r>
            <w:r>
              <w:t>f that balance</w:t>
            </w:r>
            <w:r w:rsidRPr="007B18E9">
              <w:t xml:space="preserve"> goes </w:t>
            </w:r>
            <w:r>
              <w:t>DOWN</w:t>
            </w:r>
            <w:r w:rsidRPr="007B18E9">
              <w:t xml:space="preserve"> past $10, to $9.95</w:t>
            </w:r>
            <w:r>
              <w:rPr>
                <w:i/>
                <w:color w:val="7F7F7F" w:themeColor="text1" w:themeTint="80"/>
                <w:sz w:val="16"/>
              </w:rPr>
              <w:t xml:space="preserve"> (or l</w:t>
            </w:r>
            <w:r w:rsidRPr="007B18E9">
              <w:rPr>
                <w:i/>
                <w:color w:val="7F7F7F" w:themeColor="text1" w:themeTint="80"/>
                <w:sz w:val="16"/>
              </w:rPr>
              <w:t>ess</w:t>
            </w:r>
            <w:r>
              <w:rPr>
                <w:i/>
                <w:color w:val="7F7F7F" w:themeColor="text1" w:themeTint="80"/>
                <w:sz w:val="16"/>
              </w:rPr>
              <w:t>)</w:t>
            </w:r>
          </w:p>
          <w:p w:rsidR="007B18E9" w:rsidRDefault="007B18E9" w:rsidP="006E01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Take Action</w:t>
            </w:r>
          </w:p>
          <w:p w:rsidR="007B18E9" w:rsidRDefault="007B18E9" w:rsidP="006E01F2"/>
          <w:p w:rsidR="007B18E9" w:rsidRDefault="007B18E9" w:rsidP="006E01F2"/>
          <w:p w:rsidR="00DB5493" w:rsidRDefault="002E75DB" w:rsidP="006E01F2">
            <w:r>
              <w:t>More info:</w:t>
            </w:r>
          </w:p>
          <w:p w:rsidR="00DB5493" w:rsidRDefault="00DB5493" w:rsidP="006E01F2"/>
          <w:p w:rsidR="00DB5493" w:rsidRDefault="00DB5493" w:rsidP="006E01F2"/>
          <w:p w:rsidR="006E01F2" w:rsidRDefault="005011EC" w:rsidP="006E01F2">
            <w:r>
              <w:t>When it drops 5 cents from the high it reaches going up</w:t>
            </w:r>
          </w:p>
          <w:p w:rsidR="005011EC" w:rsidRDefault="005011EC" w:rsidP="006E01F2"/>
          <w:p w:rsidR="005011EC" w:rsidRDefault="005011EC" w:rsidP="006E01F2">
            <w:proofErr w:type="spellStart"/>
            <w:r>
              <w:t>high_so_far</w:t>
            </w:r>
            <w:proofErr w:type="spellEnd"/>
            <w:r>
              <w:t xml:space="preserve">  = </w:t>
            </w:r>
            <w:proofErr w:type="spellStart"/>
            <w:r>
              <w:t>current_high_price</w:t>
            </w:r>
            <w:proofErr w:type="spellEnd"/>
          </w:p>
          <w:p w:rsidR="005011EC" w:rsidRDefault="005011EC" w:rsidP="005011EC">
            <w:r>
              <w:t xml:space="preserve">if </w:t>
            </w:r>
            <w:proofErr w:type="spellStart"/>
            <w:r>
              <w:t>price_drops</w:t>
            </w:r>
            <w:proofErr w:type="spellEnd"/>
            <w:r>
              <w:t xml:space="preserve">(5 cents) # from </w:t>
            </w:r>
            <w:proofErr w:type="spellStart"/>
            <w:r>
              <w:t>high_so_far</w:t>
            </w:r>
            <w:proofErr w:type="spellEnd"/>
            <w:r>
              <w:t xml:space="preserve">  </w:t>
            </w:r>
          </w:p>
          <w:p w:rsidR="00376BB8" w:rsidRDefault="00376BB8" w:rsidP="005011EC">
            <w:r>
              <w:t xml:space="preserve"> </w:t>
            </w:r>
          </w:p>
          <w:p w:rsidR="00883290" w:rsidRDefault="00883290" w:rsidP="00883290">
            <w:r>
              <w:t xml:space="preserve">-also handle paying for the </w:t>
            </w:r>
            <w:r>
              <w:t xml:space="preserve">transfer </w:t>
            </w:r>
            <w:r>
              <w:t>fee</w:t>
            </w:r>
          </w:p>
          <w:p w:rsidR="00883290" w:rsidRDefault="00883290" w:rsidP="005011EC"/>
        </w:tc>
      </w:tr>
    </w:tbl>
    <w:p w:rsidR="006E01F2" w:rsidRDefault="006E01F2" w:rsidP="006E01F2"/>
    <w:p w:rsidR="006E01F2" w:rsidRDefault="006E01F2" w:rsidP="006E01F2"/>
    <w:p w:rsidR="00981DAA" w:rsidRDefault="00981DAA" w:rsidP="006E01F2">
      <w:r>
        <w:t>That’s all I have so far</w:t>
      </w:r>
    </w:p>
    <w:p w:rsidR="00981DAA" w:rsidRDefault="00981DAA" w:rsidP="006E01F2"/>
    <w:p w:rsidR="00981DAA" w:rsidRDefault="00981DAA" w:rsidP="006E01F2"/>
    <w:p w:rsidR="006E01F2" w:rsidRDefault="006E01F2" w:rsidP="006E01F2"/>
    <w:p w:rsidR="006E01F2" w:rsidRDefault="006E01F2" w:rsidP="006E01F2"/>
    <w:p w:rsidR="006E01F2" w:rsidRDefault="006E01F2" w:rsidP="006E01F2"/>
    <w:p w:rsidR="006E01F2" w:rsidRDefault="006E01F2"/>
    <w:p w:rsidR="006E01F2" w:rsidRDefault="006E01F2"/>
    <w:p w:rsidR="004E0217" w:rsidRDefault="004E0217"/>
    <w:p w:rsidR="004E0217" w:rsidRDefault="004E0217"/>
    <w:p w:rsidR="004E0217" w:rsidRDefault="004E0217"/>
    <w:sectPr w:rsidR="004E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F441C"/>
    <w:multiLevelType w:val="hybridMultilevel"/>
    <w:tmpl w:val="174E4E5A"/>
    <w:lvl w:ilvl="0" w:tplc="230E11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17"/>
    <w:rsid w:val="000019AD"/>
    <w:rsid w:val="002E75DB"/>
    <w:rsid w:val="00376BB8"/>
    <w:rsid w:val="00426110"/>
    <w:rsid w:val="004E0217"/>
    <w:rsid w:val="005011EC"/>
    <w:rsid w:val="00673284"/>
    <w:rsid w:val="006C04F6"/>
    <w:rsid w:val="006E01F2"/>
    <w:rsid w:val="007B18E9"/>
    <w:rsid w:val="00883290"/>
    <w:rsid w:val="00981DAA"/>
    <w:rsid w:val="00B81715"/>
    <w:rsid w:val="00B82B1D"/>
    <w:rsid w:val="00DB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1F2"/>
    <w:pPr>
      <w:ind w:left="720"/>
      <w:contextualSpacing/>
    </w:pPr>
  </w:style>
  <w:style w:type="table" w:styleId="TableGrid">
    <w:name w:val="Table Grid"/>
    <w:basedOn w:val="TableNormal"/>
    <w:uiPriority w:val="59"/>
    <w:rsid w:val="006E0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1F2"/>
    <w:pPr>
      <w:ind w:left="720"/>
      <w:contextualSpacing/>
    </w:pPr>
  </w:style>
  <w:style w:type="table" w:styleId="TableGrid">
    <w:name w:val="Table Grid"/>
    <w:basedOn w:val="TableNormal"/>
    <w:uiPriority w:val="59"/>
    <w:rsid w:val="006E0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Stone</dc:creator>
  <cp:lastModifiedBy>Michael Stone</cp:lastModifiedBy>
  <cp:revision>12</cp:revision>
  <dcterms:created xsi:type="dcterms:W3CDTF">2021-10-23T03:35:00Z</dcterms:created>
  <dcterms:modified xsi:type="dcterms:W3CDTF">2021-10-23T04:26:00Z</dcterms:modified>
</cp:coreProperties>
</file>