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50"/>
        <w:gridCol w:w="4248"/>
      </w:tblGrid>
      <w:tr w:rsidR="00D23AAC" w:rsidTr="00FD7AA7">
        <w:tc>
          <w:tcPr>
            <w:tcW w:w="4878" w:type="dxa"/>
          </w:tcPr>
          <w:p w:rsidR="00D23AAC" w:rsidRDefault="00D23AAC" w:rsidP="00CC6A85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>
            <w:r>
              <w:t>Description – so I understand it</w:t>
            </w:r>
          </w:p>
        </w:tc>
      </w:tr>
      <w:tr w:rsidR="00D23AAC" w:rsidTr="00FD7AA7">
        <w:tc>
          <w:tcPr>
            <w:tcW w:w="4878" w:type="dxa"/>
          </w:tcPr>
          <w:p w:rsidR="00D23AAC" w:rsidRDefault="00D23AAC" w:rsidP="00D23AAC">
            <w:r>
              <w:t>1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-L http://raw.github.com/opencog/ocpkg/master/ocpkg -o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  <w:p w:rsidR="002D62E8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</w:t>
            </w:r>
            <w: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–</w:t>
            </w: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</w:t>
            </w: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http://raw.github.com/opencog/ocpkg/master/ocpkg -o</w:t>
            </w: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3802AF" w:rsidRDefault="003802AF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P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&amp;&amp;\</w:t>
            </w:r>
          </w:p>
          <w:p w:rsid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</w:t>
            </w:r>
          </w:p>
          <w:p w:rsid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3802AF" w:rsidRPr="003802AF" w:rsidRDefault="003802AF" w:rsidP="003802AF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3802AF" w:rsidRDefault="003802AF" w:rsidP="003802AF">
            <w:proofErr w:type="spellStart"/>
            <w:r w:rsidRPr="003802AF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4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atomspace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</w:t>
            </w:r>
            <w:proofErr w:type="spellEnd"/>
          </w:p>
          <w:p w:rsidR="00431ACB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5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6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https://raw.githubusercontent.com/opencog/ocpkg/master/octool_rpi.sh &amp;&amp;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https://raw.githubusercontent.com/opencog/ocpkg/master/octool_rpi.sh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</w:p>
          <w:p w:rsidR="00D23AAC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7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8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431ACB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9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https://github.com/opencog/opencog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# Do your thing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https://github.com/opencog/opencog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</w:t>
            </w: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 xml:space="preserve">run 'vagrant up' is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431ACB" w:rsidRPr="008B45A7" w:rsidRDefault="00431ACB" w:rsidP="00431ACB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D23AAC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10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install</w:t>
            </w: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11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proofErr w:type="gram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-DCMAKE_DISABLE_FIND_PACKAGE_Python3Interp=TRUE ..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-DCMAKE_DISABLE_FIND_PACKAGE_Python3Interp=</w:t>
            </w:r>
            <w:proofErr w:type="gram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TRUE ..</w:t>
            </w:r>
            <w:proofErr w:type="gram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..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-j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$</w:t>
            </w: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8B45A7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D23AAC" w:rsidRPr="008B45A7" w:rsidRDefault="008B45A7" w:rsidP="008B45A7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Pr="008B45A7" w:rsidRDefault="008B45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</w:tc>
      </w:tr>
      <w:tr w:rsidR="00FD7AA7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Pr="008B45A7" w:rsidRDefault="008B45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B45A7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-cal</w:t>
            </w:r>
            <w:bookmarkStart w:id="0" w:name="_GoBack"/>
            <w:bookmarkEnd w:id="0"/>
          </w:p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Pr="008B45A7" w:rsidRDefault="00FD7A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Pr="008B45A7" w:rsidRDefault="00FD7AA7" w:rsidP="00CC6A85">
            <w:pP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p w:rsidR="001B7625" w:rsidRDefault="001B7625" w:rsidP="009473F4">
      <w:pPr>
        <w:pBdr>
          <w:bottom w:val="single" w:sz="6" w:space="1" w:color="auto"/>
        </w:pBdr>
      </w:pPr>
    </w:p>
    <w:p w:rsidR="001B7625" w:rsidRDefault="001B7625" w:rsidP="009473F4"/>
    <w:p w:rsidR="001B7625" w:rsidRDefault="001B7625" w:rsidP="009473F4">
      <w:r>
        <w:t>Has info on the right</w:t>
      </w:r>
    </w:p>
    <w:p w:rsidR="001B7625" w:rsidRDefault="001B7625" w:rsidP="009473F4"/>
    <w:p w:rsidR="001B7625" w:rsidRDefault="001B7625" w:rsidP="009473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50"/>
        <w:gridCol w:w="4248"/>
      </w:tblGrid>
      <w:tr w:rsidR="001B7625" w:rsidTr="00CC6A85">
        <w:tc>
          <w:tcPr>
            <w:tcW w:w="4878" w:type="dxa"/>
          </w:tcPr>
          <w:p w:rsidR="001B7625" w:rsidRDefault="001B7625" w:rsidP="00CC6A85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>
            <w:r>
              <w:t>Description – so I understand it</w:t>
            </w:r>
          </w:p>
        </w:tc>
      </w:tr>
      <w:tr w:rsidR="001B7625" w:rsidTr="00CC6A85">
        <w:tc>
          <w:tcPr>
            <w:tcW w:w="4878" w:type="dxa"/>
          </w:tcPr>
          <w:p w:rsidR="001B7625" w:rsidRDefault="001B7625" w:rsidP="00CC6A85">
            <w:r>
              <w:t>1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-L http://raw.github.com/opencog/ocpkg/</w:t>
            </w: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master/ocpkg -o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  <w:p w:rsidR="001B7625" w:rsidRDefault="001B7625" w:rsidP="00CC6A85">
            <w:proofErr w:type="spellStart"/>
            <w:r w:rsidRPr="00590198">
              <w:t>sudo</w:t>
            </w:r>
            <w:proofErr w:type="spellEnd"/>
            <w:r w:rsidRPr="00590198">
              <w:t xml:space="preserve"> (</w:t>
            </w:r>
            <w:proofErr w:type="spellStart"/>
            <w:r w:rsidRPr="00590198">
              <w:t>superuser</w:t>
            </w:r>
            <w:proofErr w:type="spellEnd"/>
            <w:r w:rsidRPr="00590198">
              <w:t xml:space="preserve"> do)</w:t>
            </w:r>
          </w:p>
          <w:p w:rsidR="001B7625" w:rsidRDefault="001B7625" w:rsidP="00CC6A85"/>
          <w:p w:rsidR="001B7625" w:rsidRDefault="001B7625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compgen</w:t>
            </w:r>
            <w:proofErr w:type="spellEnd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 xml:space="preserve"> -c | sort | </w:t>
            </w:r>
            <w:proofErr w:type="spellStart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uniq</w:t>
            </w:r>
            <w:proofErr w:type="spellEnd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 xml:space="preserve"> | less</w:t>
            </w:r>
          </w:p>
          <w:p w:rsidR="001B7625" w:rsidRDefault="001B7625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</w:p>
          <w:p w:rsidR="001B7625" w:rsidRDefault="001B7625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will</w:t>
            </w:r>
            <w:proofErr w:type="gramEnd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 print all commands available without duplicated lines and sorted alphabetically.</w:t>
            </w:r>
          </w:p>
          <w:p w:rsidR="001B7625" w:rsidRDefault="001B7625" w:rsidP="00CC6A85"/>
          <w:p w:rsidR="001B7625" w:rsidRDefault="001B7625" w:rsidP="00CC6A85">
            <w:r>
              <w:t>----</w:t>
            </w:r>
          </w:p>
          <w:p w:rsidR="001B7625" w:rsidRDefault="001B7625" w:rsidP="00CC6A85"/>
          <w:p w:rsidR="001B7625" w:rsidRPr="00590198" w:rsidRDefault="001B7625" w:rsidP="00CC6A85">
            <w:pPr>
              <w:shd w:val="clear" w:color="auto" w:fill="FFFFFF"/>
              <w:spacing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You can use the bash(1) built-in </w:t>
            </w:r>
            <w:proofErr w:type="spell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-c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commands you could run.</w:t>
            </w:r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aliases you could run.</w:t>
            </w:r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-b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built-ins you could run.</w:t>
            </w:r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-k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keywords you could run.</w:t>
            </w:r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 function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functions you could run.</w:t>
            </w:r>
          </w:p>
          <w:p w:rsidR="001B7625" w:rsidRPr="00590198" w:rsidRDefault="001B7625" w:rsidP="00CC6A85">
            <w:pPr>
              <w:numPr>
                <w:ilvl w:val="0"/>
                <w:numId w:val="16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 function -</w:t>
            </w:r>
            <w:proofErr w:type="spell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abck</w:t>
            </w:r>
            <w:proofErr w:type="spellEnd"/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above in one go.</w:t>
            </w:r>
          </w:p>
          <w:p w:rsidR="001B7625" w:rsidRPr="00590198" w:rsidRDefault="001B7625" w:rsidP="00CC6A85">
            <w:pPr>
              <w:shd w:val="clear" w:color="auto" w:fill="FFFFFF"/>
              <w:spacing w:after="100"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Check the man page for other completions you can generate.</w:t>
            </w:r>
          </w:p>
          <w:p w:rsidR="001B7625" w:rsidRPr="00590198" w:rsidRDefault="001B7625" w:rsidP="00CC6A85">
            <w:pPr>
              <w:shd w:val="clear" w:color="auto" w:fill="FFFFFF"/>
              <w:spacing w:after="100"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To directly answer your question:</w:t>
            </w:r>
          </w:p>
          <w:p w:rsidR="001B7625" w:rsidRPr="00590198" w:rsidRDefault="001B7625" w:rsidP="00CC6A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-ac | </w:t>
            </w: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grep</w:t>
            </w:r>
            <w:proofErr w:type="spellEnd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searchstr</w:t>
            </w:r>
            <w:proofErr w:type="spellEnd"/>
          </w:p>
          <w:p w:rsidR="001B7625" w:rsidRDefault="001B7625" w:rsidP="00CC6A85"/>
          <w:p w:rsidR="001B7625" w:rsidRDefault="001B7625" w:rsidP="00CC6A85"/>
          <w:p w:rsidR="001B7625" w:rsidRDefault="001B7625" w:rsidP="00CC6A85"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http://raw.github.com/opencog/ocpkg/master/ocpkg</w:t>
            </w:r>
          </w:p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2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3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4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atomspace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5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6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https://raw.githubusercontent.com/opencog/ocpkg/master/octool_rpi.sh &amp;&amp;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7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7A0E73" w:rsidRDefault="001B7625" w:rsidP="00CC6A85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8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98413A" w:rsidRDefault="001B7625" w:rsidP="00CC6A85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9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https://github.com/opencog/opencog</w:t>
            </w:r>
          </w:p>
          <w:p w:rsidR="001B7625" w:rsidRPr="007A0E73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1B7625" w:rsidRPr="007A0E73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Vagrantfile</w:t>
            </w:r>
            <w:proofErr w:type="spellEnd"/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1B7625" w:rsidRPr="007A0E73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1B7625" w:rsidRPr="007A0E73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1B7625" w:rsidRPr="007A0E73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98413A" w:rsidRDefault="001B7625" w:rsidP="00CC6A85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10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98413A" w:rsidRDefault="001B7625" w:rsidP="00CC6A85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11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proofErr w:type="gram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-DCMAKE_DISABLE_FIND_PACKAGE_Python3Interp=TRUE ..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98413A" w:rsidRDefault="001B7625" w:rsidP="00CC6A85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12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Pr="0098413A" w:rsidRDefault="001B7625" w:rsidP="00CC6A85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13</w:t>
            </w:r>
          </w:p>
          <w:p w:rsidR="001B7625" w:rsidRPr="0098413A" w:rsidRDefault="001B7625" w:rsidP="00CC6A85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  <w:tr w:rsidR="001B7625" w:rsidTr="00CC6A85">
        <w:tc>
          <w:tcPr>
            <w:tcW w:w="4878" w:type="dxa"/>
          </w:tcPr>
          <w:p w:rsidR="001B7625" w:rsidRDefault="001B7625" w:rsidP="00CC6A85"/>
        </w:tc>
        <w:tc>
          <w:tcPr>
            <w:tcW w:w="450" w:type="dxa"/>
          </w:tcPr>
          <w:p w:rsidR="001B7625" w:rsidRDefault="001B7625" w:rsidP="00CC6A85"/>
        </w:tc>
        <w:tc>
          <w:tcPr>
            <w:tcW w:w="4248" w:type="dxa"/>
          </w:tcPr>
          <w:p w:rsidR="001B7625" w:rsidRDefault="001B7625" w:rsidP="00CC6A85"/>
        </w:tc>
      </w:tr>
    </w:tbl>
    <w:p w:rsidR="001B7625" w:rsidRPr="009473F4" w:rsidRDefault="001B7625" w:rsidP="009473F4"/>
    <w:sectPr w:rsidR="001B7625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7543"/>
    <w:multiLevelType w:val="multilevel"/>
    <w:tmpl w:val="CD9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1B7625"/>
    <w:rsid w:val="002D62E8"/>
    <w:rsid w:val="003802AF"/>
    <w:rsid w:val="00431ACB"/>
    <w:rsid w:val="00535F26"/>
    <w:rsid w:val="00590198"/>
    <w:rsid w:val="006B0D4C"/>
    <w:rsid w:val="007A0E73"/>
    <w:rsid w:val="008B45A7"/>
    <w:rsid w:val="009473F4"/>
    <w:rsid w:val="0098413A"/>
    <w:rsid w:val="00B51689"/>
    <w:rsid w:val="00D23AAC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5</cp:revision>
  <dcterms:created xsi:type="dcterms:W3CDTF">2021-10-10T18:03:00Z</dcterms:created>
  <dcterms:modified xsi:type="dcterms:W3CDTF">2021-10-10T18:48:00Z</dcterms:modified>
</cp:coreProperties>
</file>