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Lesson Author Template</w:t>
      </w:r>
    </w:p>
    <w:p w:rsidR="00000000" w:rsidDel="00000000" w:rsidP="00000000" w:rsidRDefault="00000000" w:rsidRPr="00000000" w14:paraId="00000002">
      <w:pPr>
        <w:rPr>
          <w:color w:val="9900ff"/>
        </w:rPr>
      </w:pPr>
      <w:r w:rsidDel="00000000" w:rsidR="00000000" w:rsidRPr="00000000">
        <w:rPr>
          <w:rtl w:val="0"/>
        </w:rPr>
        <w:t xml:space="preserve">Legend- </w:t>
      </w:r>
      <w:r w:rsidDel="00000000" w:rsidR="00000000" w:rsidRPr="00000000">
        <w:rPr>
          <w:color w:val="ff9900"/>
          <w:rtl w:val="0"/>
        </w:rPr>
        <w:t xml:space="preserve">Orange- 360 Content </w:t>
      </w:r>
      <w:r w:rsidDel="00000000" w:rsidR="00000000" w:rsidRPr="00000000">
        <w:rPr>
          <w:rtl w:val="0"/>
        </w:rPr>
        <w:t xml:space="preserve">  </w:t>
      </w:r>
      <w:r w:rsidDel="00000000" w:rsidR="00000000" w:rsidRPr="00000000">
        <w:rPr>
          <w:color w:val="ff00ff"/>
          <w:rtl w:val="0"/>
        </w:rPr>
        <w:t xml:space="preserve">Pink- Facilitator Notes  </w:t>
      </w:r>
      <w:r w:rsidDel="00000000" w:rsidR="00000000" w:rsidRPr="00000000">
        <w:rPr>
          <w:color w:val="9900ff"/>
          <w:rtl w:val="0"/>
        </w:rPr>
        <w:t xml:space="preserve">Purple- Synthesia Video (if applicable)</w:t>
      </w:r>
    </w:p>
    <w:p w:rsidR="00000000" w:rsidDel="00000000" w:rsidP="00000000" w:rsidRDefault="00000000" w:rsidRPr="00000000" w14:paraId="00000003">
      <w:pPr>
        <w:rPr>
          <w:color w:val="ff990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w:t>
      </w:r>
      <w:r w:rsidDel="00000000" w:rsidR="00000000" w:rsidRPr="00000000">
        <w:rPr>
          <w:rtl w:val="0"/>
        </w:rPr>
        <w:t xml:space="preserve">1. Lesson Overview</w:t>
      </w:r>
    </w:p>
    <w:p w:rsidR="00000000" w:rsidDel="00000000" w:rsidP="00000000" w:rsidRDefault="00000000" w:rsidRPr="00000000" w14:paraId="00000005">
      <w:pPr>
        <w:rPr/>
      </w:pPr>
      <w:r w:rsidDel="00000000" w:rsidR="00000000" w:rsidRPr="00000000">
        <w:rPr>
          <w:rtl w:val="0"/>
        </w:rPr>
        <w:t xml:space="preserve">Lesson Title: </w:t>
      </w:r>
      <w:r w:rsidDel="00000000" w:rsidR="00000000" w:rsidRPr="00000000">
        <w:rPr>
          <w:b w:val="1"/>
          <w:rtl w:val="0"/>
        </w:rPr>
        <w:t xml:space="preserve">Feedback That Builds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Pathway (I, We, Us): </w:t>
      </w:r>
      <w:r w:rsidDel="00000000" w:rsidR="00000000" w:rsidRPr="00000000">
        <w:rPr>
          <w:b w:val="1"/>
          <w:rtl w:val="0"/>
        </w:rPr>
        <w:t xml:space="preserve">We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Skill Focus: </w:t>
      </w:r>
      <w:r w:rsidDel="00000000" w:rsidR="00000000" w:rsidRPr="00000000">
        <w:rPr>
          <w:b w:val="1"/>
          <w:rtl w:val="0"/>
        </w:rPr>
        <w:t xml:space="preserve">Building a psychologically safe feedback culture with balanced framing.</w:t>
      </w:r>
      <w:r w:rsidDel="00000000" w:rsidR="00000000" w:rsidRPr="00000000">
        <w:rPr>
          <w:rtl w:val="0"/>
        </w:rPr>
      </w:r>
    </w:p>
    <w:p w:rsidR="00000000" w:rsidDel="00000000" w:rsidP="00000000" w:rsidRDefault="00000000" w:rsidRPr="00000000" w14:paraId="00000008">
      <w:pPr>
        <w:rPr>
          <w:b w:val="1"/>
        </w:rPr>
      </w:pPr>
      <w:r w:rsidDel="00000000" w:rsidR="00000000" w:rsidRPr="00000000">
        <w:rPr>
          <w:i w:val="1"/>
          <w:rtl w:val="0"/>
        </w:rPr>
        <w:t xml:space="preserve"> </w:t>
      </w:r>
      <w:r w:rsidDel="00000000" w:rsidR="00000000" w:rsidRPr="00000000">
        <w:rPr>
          <w:i w:val="1"/>
          <w:color w:val="ff9900"/>
          <w:rtl w:val="0"/>
        </w:rPr>
        <w:t xml:space="preserve">360 content: </w:t>
      </w:r>
      <w:r w:rsidDel="00000000" w:rsidR="00000000" w:rsidRPr="00000000">
        <w:rPr>
          <w:rtl w:val="0"/>
        </w:rPr>
        <w:t xml:space="preserve">Workplace Challenge: </w:t>
      </w:r>
      <w:r w:rsidDel="00000000" w:rsidR="00000000" w:rsidRPr="00000000">
        <w:rPr>
          <w:b w:val="1"/>
          <w:rtl w:val="0"/>
        </w:rPr>
        <w:t xml:space="preserve">I am uncertain about giving feedback to colleagues, because I am concerned that I might cause offence.</w:t>
      </w:r>
    </w:p>
    <w:p w:rsidR="00000000" w:rsidDel="00000000" w:rsidP="00000000" w:rsidRDefault="00000000" w:rsidRPr="00000000" w14:paraId="00000009">
      <w:pPr>
        <w:rPr>
          <w:b w:val="1"/>
          <w:color w:val="ff0000"/>
        </w:rPr>
      </w:pPr>
      <w:r w:rsidDel="00000000" w:rsidR="00000000" w:rsidRPr="00000000">
        <w:rPr>
          <w:b w:val="1"/>
          <w:color w:val="ff0000"/>
          <w:rtl w:val="0"/>
        </w:rPr>
        <w:t xml:space="preserve">ANIMATED LOGO- NOT COUNTED</w:t>
      </w:r>
    </w:p>
    <w:p w:rsidR="00000000" w:rsidDel="00000000" w:rsidP="00000000" w:rsidRDefault="00000000" w:rsidRPr="00000000" w14:paraId="0000000A">
      <w:pPr>
        <w:rPr>
          <w:i w:val="1"/>
        </w:rPr>
      </w:pPr>
      <w:r w:rsidDel="00000000" w:rsidR="00000000" w:rsidRPr="00000000">
        <w:rPr>
          <w:color w:val="9900ff"/>
          <w:rtl w:val="0"/>
        </w:rPr>
        <w:t xml:space="preserve">Synthesia Video 1 </w:t>
      </w:r>
      <w:r w:rsidDel="00000000" w:rsidR="00000000" w:rsidRPr="00000000">
        <w:rPr>
          <w:b w:val="1"/>
          <w:rtl w:val="0"/>
        </w:rPr>
        <w:t xml:space="preserve">Welcome message:</w:t>
      </w:r>
      <w:r w:rsidDel="00000000" w:rsidR="00000000" w:rsidRPr="00000000">
        <w:rPr>
          <w:rtl w:val="0"/>
        </w:rPr>
        <w:t xml:space="preserve"> </w:t>
      </w:r>
      <w:r w:rsidDel="00000000" w:rsidR="00000000" w:rsidRPr="00000000">
        <w:rPr>
          <w:i w:val="1"/>
          <w:rtl w:val="0"/>
        </w:rPr>
        <w:t xml:space="preserve">In today’s fast-paced workplace, giving feedback isn’t just a nice-to-have—it’s a vital skill for building trust, improving collaboration, and supporting growth. But many of us hesitate when it comes to sharing feedback with colleagues.</w:t>
      </w:r>
    </w:p>
    <w:p w:rsidR="00000000" w:rsidDel="00000000" w:rsidP="00000000" w:rsidRDefault="00000000" w:rsidRPr="00000000" w14:paraId="0000000B">
      <w:pPr>
        <w:rPr>
          <w:i w:val="1"/>
        </w:rPr>
      </w:pPr>
      <w:r w:rsidDel="00000000" w:rsidR="00000000" w:rsidRPr="00000000">
        <w:rPr>
          <w:i w:val="1"/>
          <w:rtl w:val="0"/>
        </w:rPr>
        <w:t xml:space="preserve">In this lesson, we’ll explore how to deliver feedback that is constructive, respectful, and focused on growth—so that you can feel confident that your words will strengthen relationships rather than damage them.</w:t>
      </w:r>
    </w:p>
    <w:p w:rsidR="00000000" w:rsidDel="00000000" w:rsidP="00000000" w:rsidRDefault="00000000" w:rsidRPr="00000000" w14:paraId="0000000C">
      <w:pPr>
        <w:rPr>
          <w:i w:val="1"/>
        </w:rPr>
      </w:pPr>
      <w:r w:rsidDel="00000000" w:rsidR="00000000" w:rsidRPr="00000000">
        <w:rPr>
          <w:i w:val="1"/>
          <w:rtl w:val="0"/>
        </w:rPr>
        <w:t xml:space="preserve">By the end, you’ll have practical strategies you can use to share feedback that truly builds.</w:t>
      </w:r>
    </w:p>
    <w:p w:rsidR="00000000" w:rsidDel="00000000" w:rsidP="00000000" w:rsidRDefault="00000000" w:rsidRPr="00000000" w14:paraId="0000000D">
      <w:pPr>
        <w:pStyle w:val="Heading1"/>
        <w:rPr>
          <w:color w:val="000000"/>
        </w:rPr>
      </w:pPr>
      <w:r w:rsidDel="00000000" w:rsidR="00000000" w:rsidRPr="00000000">
        <w:rPr>
          <w:rtl w:val="0"/>
        </w:rPr>
        <w:t xml:space="preserve">2. Learning Objectives </w:t>
      </w:r>
      <w:r w:rsidDel="00000000" w:rsidR="00000000" w:rsidRPr="00000000">
        <w:rPr>
          <w:rFonts w:ascii="Cambria" w:cs="Cambria" w:eastAsia="Cambria" w:hAnsi="Cambria"/>
          <w:b w:val="0"/>
          <w:i w:val="1"/>
          <w:sz w:val="22"/>
          <w:szCs w:val="22"/>
          <w:rtl w:val="0"/>
        </w:rPr>
        <w:t xml:space="preserve"> </w:t>
      </w:r>
      <w:r w:rsidDel="00000000" w:rsidR="00000000" w:rsidRPr="00000000">
        <w:rPr>
          <w:rFonts w:ascii="Cambria" w:cs="Cambria" w:eastAsia="Cambria" w:hAnsi="Cambria"/>
          <w:b w:val="0"/>
          <w:i w:val="1"/>
          <w:color w:val="ff9900"/>
          <w:sz w:val="22"/>
          <w:szCs w:val="22"/>
          <w:rtl w:val="0"/>
        </w:rPr>
        <w:t xml:space="preserve">360 content </w:t>
      </w:r>
      <w:r w:rsidDel="00000000" w:rsidR="00000000" w:rsidRPr="00000000">
        <w:rPr>
          <w:rFonts w:ascii="Cambria" w:cs="Cambria" w:eastAsia="Cambria" w:hAnsi="Cambria"/>
          <w:b w:val="0"/>
          <w:color w:val="9900ff"/>
          <w:sz w:val="22"/>
          <w:szCs w:val="22"/>
          <w:rtl w:val="0"/>
        </w:rPr>
        <w:t xml:space="preserve"> Synthesia Video 2</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List 2–3 learning objectives using 'Learners will be able to…'</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Learners will be able to structure constructive feedback using the SBI (Situation-Behavior-Impact) model to ensure clarity and focus on actions.</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Learners will be able to practice empathetic listening and foster psychological safety during feedback conversations.</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Learners will be able to apply high-impact language to frame feedback positively and support a growth-oriented team culture.</w:t>
      </w:r>
      <w:r w:rsidDel="00000000" w:rsidR="00000000" w:rsidRPr="00000000">
        <w:rPr>
          <w:rtl w:val="0"/>
        </w:rPr>
      </w:r>
    </w:p>
    <w:p w:rsidR="00000000" w:rsidDel="00000000" w:rsidP="00000000" w:rsidRDefault="00000000" w:rsidRPr="00000000" w14:paraId="00000012">
      <w:pPr>
        <w:pStyle w:val="Heading1"/>
        <w:rPr>
          <w:color w:val="000000"/>
        </w:rPr>
      </w:pPr>
      <w:r w:rsidDel="00000000" w:rsidR="00000000" w:rsidRPr="00000000">
        <w:rPr>
          <w:rtl w:val="0"/>
        </w:rPr>
        <w:t xml:space="preserve">3.</w:t>
      </w:r>
      <w:r w:rsidDel="00000000" w:rsidR="00000000" w:rsidRPr="00000000">
        <w:rPr>
          <w:color w:val="000000"/>
          <w:rtl w:val="0"/>
        </w:rPr>
        <w:t xml:space="preserve"> </w:t>
      </w:r>
      <w:r w:rsidDel="00000000" w:rsidR="00000000" w:rsidRPr="00000000">
        <w:rPr>
          <w:rtl w:val="0"/>
        </w:rPr>
        <w:t xml:space="preserve">Spark (5–10 minutes) </w:t>
      </w:r>
      <w:r w:rsidDel="00000000" w:rsidR="00000000" w:rsidRPr="00000000">
        <w:rPr>
          <w:rFonts w:ascii="Cambria" w:cs="Cambria" w:eastAsia="Cambria" w:hAnsi="Cambria"/>
          <w:b w:val="0"/>
          <w:i w:val="1"/>
          <w:color w:val="000000"/>
          <w:sz w:val="22"/>
          <w:szCs w:val="22"/>
          <w:rtl w:val="0"/>
        </w:rPr>
        <w:t xml:space="preserve"> </w:t>
      </w:r>
      <w:r w:rsidDel="00000000" w:rsidR="00000000" w:rsidRPr="00000000">
        <w:rPr>
          <w:rFonts w:ascii="Cambria" w:cs="Cambria" w:eastAsia="Cambria" w:hAnsi="Cambria"/>
          <w:b w:val="0"/>
          <w:i w:val="1"/>
          <w:color w:val="ff9900"/>
          <w:sz w:val="22"/>
          <w:szCs w:val="22"/>
          <w:rtl w:val="0"/>
        </w:rPr>
        <w:t xml:space="preserve">360 content </w:t>
      </w:r>
      <w:r w:rsidDel="00000000" w:rsidR="00000000" w:rsidRPr="00000000">
        <w:rPr>
          <w:rFonts w:ascii="Cambria" w:cs="Cambria" w:eastAsia="Cambria" w:hAnsi="Cambria"/>
          <w:b w:val="0"/>
          <w:color w:val="9900ff"/>
          <w:sz w:val="22"/>
          <w:szCs w:val="22"/>
          <w:rtl w:val="0"/>
        </w:rPr>
        <w:t xml:space="preserve"> Synthesia Video 3</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you think back to a time you received feedback, either in a formal or informal setting. </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What made it helpful or unhelpful? </w:t>
      </w:r>
      <w:r w:rsidDel="00000000" w:rsidR="00000000" w:rsidRPr="00000000">
        <w:rPr>
          <w:rtl w:val="0"/>
        </w:rPr>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How would you describe the feedback – Positive, Negative or Constructive? </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How did it impact your relationship with the person giving it?</w:t>
      </w:r>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Did the feedback improve your motivation or leave you feeling frustrated?</w:t>
      </w:r>
      <w:r w:rsidDel="00000000" w:rsidR="00000000" w:rsidRPr="00000000">
        <w:rPr>
          <w:rtl w:val="0"/>
        </w:rPr>
      </w:r>
    </w:p>
    <w:p w:rsidR="00000000" w:rsidDel="00000000" w:rsidP="00000000" w:rsidRDefault="00000000" w:rsidRPr="00000000" w14:paraId="00000018">
      <w:pPr>
        <w:rPr>
          <w:i w:val="1"/>
        </w:rPr>
      </w:pPr>
      <w:r w:rsidDel="00000000" w:rsidR="00000000" w:rsidRPr="00000000">
        <w:rPr>
          <w:i w:val="1"/>
          <w:color w:val="9900ff"/>
          <w:rtl w:val="0"/>
        </w:rPr>
        <w:t xml:space="preserve">Synthesia Video 3</w:t>
      </w:r>
      <w:r w:rsidDel="00000000" w:rsidR="00000000" w:rsidRPr="00000000">
        <w:rPr>
          <w:i w:val="1"/>
          <w:rtl w:val="0"/>
        </w:rPr>
        <w:t xml:space="preserve">: Remember, you are not alone in navigating feedback challenges. Everyone on the team plays a part in fostering a culture of growth. This lesson invites you to reflect not just individually, but also on how feedback can shape team connection.  </w:t>
      </w:r>
    </w:p>
    <w:p w:rsidR="00000000" w:rsidDel="00000000" w:rsidP="00000000" w:rsidRDefault="00000000" w:rsidRPr="00000000" w14:paraId="00000019">
      <w:pPr>
        <w:rPr>
          <w:i w:val="1"/>
        </w:rPr>
      </w:pPr>
      <w:r w:rsidDel="00000000" w:rsidR="00000000" w:rsidRPr="00000000">
        <w:rPr>
          <w:i w:val="1"/>
          <w:rtl w:val="0"/>
        </w:rPr>
        <w:t xml:space="preserve">Feedback, when delivered thoughtfully, isn't just about improvement; it's about building trust and strengthening relationships within a team. It creates psychological safety by ensuring people feel respected and understood, even when discussing areas for growth. This lesson will show you how to give feedback that truly connects, contributing to a culture where everyone feels safe to learn and evolve together.</w:t>
      </w:r>
    </w:p>
    <w:p w:rsidR="00000000" w:rsidDel="00000000" w:rsidP="00000000" w:rsidRDefault="00000000" w:rsidRPr="00000000" w14:paraId="0000001A">
      <w:pPr>
        <w:pStyle w:val="Heading1"/>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4. </w:t>
      </w:r>
      <w:r w:rsidDel="00000000" w:rsidR="00000000" w:rsidRPr="00000000">
        <w:rPr>
          <w:rtl w:val="0"/>
        </w:rPr>
        <w:t xml:space="preserve">Shift (20–25 minutes) </w:t>
      </w:r>
      <w:r w:rsidDel="00000000" w:rsidR="00000000" w:rsidRPr="00000000">
        <w:rPr>
          <w:rFonts w:ascii="Cambria" w:cs="Cambria" w:eastAsia="Cambria" w:hAnsi="Cambria"/>
          <w:b w:val="0"/>
          <w:i w:val="1"/>
          <w:color w:val="000000"/>
          <w:sz w:val="22"/>
          <w:szCs w:val="22"/>
          <w:rtl w:val="0"/>
        </w:rPr>
        <w:t xml:space="preserve"> </w:t>
      </w:r>
      <w:r w:rsidDel="00000000" w:rsidR="00000000" w:rsidRPr="00000000">
        <w:rPr>
          <w:rFonts w:ascii="Cambria" w:cs="Cambria" w:eastAsia="Cambria" w:hAnsi="Cambria"/>
          <w:b w:val="0"/>
          <w:i w:val="1"/>
          <w:color w:val="ff9900"/>
          <w:sz w:val="22"/>
          <w:szCs w:val="22"/>
          <w:rtl w:val="0"/>
        </w:rPr>
        <w:t xml:space="preserve">360 content</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Input (text/audio/video title and summary):</w:t>
      </w:r>
    </w:p>
    <w:p w:rsidR="00000000" w:rsidDel="00000000" w:rsidP="00000000" w:rsidRDefault="00000000" w:rsidRPr="00000000" w14:paraId="0000001D">
      <w:pPr>
        <w:rPr/>
      </w:pPr>
      <w:r w:rsidDel="00000000" w:rsidR="00000000" w:rsidRPr="00000000">
        <w:rPr>
          <w:rtl w:val="0"/>
        </w:rPr>
        <w:t xml:space="preserve">Title: A Framework for Giving Impactful Feedback</w:t>
      </w:r>
    </w:p>
    <w:p w:rsidR="00000000" w:rsidDel="00000000" w:rsidP="00000000" w:rsidRDefault="00000000" w:rsidRPr="00000000" w14:paraId="0000001E">
      <w:pPr>
        <w:rPr/>
      </w:pPr>
      <w:r w:rsidDel="00000000" w:rsidR="00000000" w:rsidRPr="00000000">
        <w:rPr>
          <w:rtl w:val="0"/>
        </w:rPr>
        <w:t xml:space="preserve">Summary: Learn how to use the Situation-Behaviour-Impact (SBI) model to deliver feedback that is specific, objective, and clearly communicates its effect, focusing on actions rather than assumptions.</w:t>
      </w:r>
    </w:p>
    <w:p w:rsidR="00000000" w:rsidDel="00000000" w:rsidP="00000000" w:rsidRDefault="00000000" w:rsidRPr="00000000" w14:paraId="0000001F">
      <w:pPr>
        <w:rPr/>
      </w:pPr>
      <w:r w:rsidDel="00000000" w:rsidR="00000000" w:rsidRPr="00000000">
        <w:rPr>
          <w:rtl w:val="0"/>
        </w:rPr>
        <w:t xml:space="preserve">Watch this video, which explains how to give impactful feedback using the SBI model. </w:t>
      </w:r>
    </w:p>
    <w:p w:rsidR="00000000" w:rsidDel="00000000" w:rsidP="00000000" w:rsidRDefault="00000000" w:rsidRPr="00000000" w14:paraId="00000020">
      <w:pPr>
        <w:rPr/>
      </w:pPr>
      <w:r w:rsidDel="00000000" w:rsidR="00000000" w:rsidRPr="00000000">
        <w:rPr>
          <w:color w:val="9900ff"/>
          <w:rtl w:val="0"/>
        </w:rPr>
        <w:t xml:space="preserve">Synthesia Video IN DRIVE</w:t>
      </w:r>
      <w:r w:rsidDel="00000000" w:rsidR="00000000" w:rsidRPr="00000000">
        <w:rPr>
          <w:rtl w:val="0"/>
        </w:rPr>
        <w:t xml:space="preserve">: Transcript/Link/File: Refer to </w:t>
      </w:r>
      <w:r w:rsidDel="00000000" w:rsidR="00000000" w:rsidRPr="00000000">
        <w:rPr>
          <w:i w:val="1"/>
          <w:rtl w:val="0"/>
        </w:rPr>
        <w:t xml:space="preserve">We_Lesson_Bode_ Feedback That Builds_2025-07-12- Shift Content</w:t>
      </w:r>
      <w:r w:rsidDel="00000000" w:rsidR="00000000" w:rsidRPr="00000000">
        <w:rPr>
          <w:rtl w:val="0"/>
        </w:rPr>
        <w:t xml:space="preserve"> file.- In Drive Folder</w:t>
      </w:r>
    </w:p>
    <w:p w:rsidR="00000000" w:rsidDel="00000000" w:rsidP="00000000" w:rsidRDefault="00000000" w:rsidRPr="00000000" w14:paraId="00000021">
      <w:pPr>
        <w:rPr>
          <w:b w:val="1"/>
        </w:rPr>
      </w:pPr>
      <w:r w:rsidDel="00000000" w:rsidR="00000000" w:rsidRPr="00000000">
        <w:rPr>
          <w:i w:val="1"/>
          <w:color w:val="ff9900"/>
          <w:rtl w:val="0"/>
        </w:rPr>
        <w:t xml:space="preserve"> </w:t>
      </w:r>
      <w:r w:rsidDel="00000000" w:rsidR="00000000" w:rsidRPr="00000000">
        <w:rPr>
          <w:b w:val="1"/>
          <w:rtl w:val="0"/>
        </w:rPr>
        <w:t xml:space="preserve">Language Focus: </w:t>
      </w:r>
      <w:r w:rsidDel="00000000" w:rsidR="00000000" w:rsidRPr="00000000">
        <w:rPr>
          <w:i w:val="1"/>
          <w:rtl w:val="0"/>
        </w:rPr>
        <w:t xml:space="preserve"> </w:t>
      </w:r>
      <w:r w:rsidDel="00000000" w:rsidR="00000000" w:rsidRPr="00000000">
        <w:rPr>
          <w:i w:val="1"/>
          <w:color w:val="ff9900"/>
          <w:rtl w:val="0"/>
        </w:rPr>
        <w:t xml:space="preserve">360 content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Feedback That Builds (Title)</w:t>
      </w:r>
    </w:p>
    <w:p w:rsidR="00000000" w:rsidDel="00000000" w:rsidP="00000000" w:rsidRDefault="00000000" w:rsidRPr="00000000" w14:paraId="00000023">
      <w:pPr>
        <w:rPr/>
      </w:pPr>
      <w:r w:rsidDel="00000000" w:rsidR="00000000" w:rsidRPr="00000000">
        <w:rPr>
          <w:rtl w:val="0"/>
        </w:rPr>
        <w:t xml:space="preserve">Target language phrasing: (sub)</w:t>
      </w:r>
    </w:p>
    <w:p w:rsidR="00000000" w:rsidDel="00000000" w:rsidP="00000000" w:rsidRDefault="00000000" w:rsidRPr="00000000" w14:paraId="00000024">
      <w:pPr>
        <w:rPr/>
      </w:pPr>
      <w:r w:rsidDel="00000000" w:rsidR="00000000" w:rsidRPr="00000000">
        <w:rPr>
          <w:rtl w:val="0"/>
        </w:rPr>
        <w:t xml:space="preserve">Below are some suggested phrases that can be adopted when giving feedback.</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Here is what went well and what we can improve.</w:t>
      </w:r>
      <w:r w:rsidDel="00000000" w:rsidR="00000000" w:rsidRPr="00000000">
        <w:rPr>
          <w:rtl w:val="0"/>
        </w:rPr>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You did great on [specific], and here is one idea to improve.</w:t>
      </w:r>
      <w:r w:rsidDel="00000000" w:rsidR="00000000" w:rsidRPr="00000000">
        <w:rPr>
          <w:rtl w:val="0"/>
        </w:rPr>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Let’s grow this even better together.</w:t>
      </w:r>
      <w:r w:rsidDel="00000000" w:rsidR="00000000" w:rsidRPr="00000000">
        <w:rPr>
          <w:rtl w:val="0"/>
        </w:rPr>
      </w:r>
    </w:p>
    <w:p w:rsidR="00000000" w:rsidDel="00000000" w:rsidP="00000000" w:rsidRDefault="00000000" w:rsidRPr="00000000" w14:paraId="00000028">
      <w:pPr>
        <w:rPr/>
      </w:pPr>
      <w:r w:rsidDel="00000000" w:rsidR="00000000" w:rsidRPr="00000000">
        <w:rPr>
          <w:color w:val="9900ff"/>
          <w:rtl w:val="0"/>
        </w:rPr>
        <w:t xml:space="preserve">Synthesia Video 4 </w:t>
      </w:r>
      <w:sdt>
        <w:sdtPr>
          <w:id w:val="131943425"/>
          <w:tag w:val="goog_rdk_0"/>
        </w:sdtPr>
        <w:sdtContent>
          <w:commentRangeStart w:id="0"/>
        </w:sdtContent>
      </w:sdt>
      <w:sdt>
        <w:sdtPr>
          <w:id w:val="159442124"/>
          <w:tag w:val="goog_rdk_1"/>
        </w:sdtPr>
        <w:sdtContent>
          <w:commentRangeStart w:id="1"/>
        </w:sdtContent>
      </w:sdt>
      <w:r w:rsidDel="00000000" w:rsidR="00000000" w:rsidRPr="00000000">
        <w:rPr>
          <w:rtl w:val="0"/>
        </w:rPr>
        <w:t xml:space="preserve">Explanation: These phrases emphasize collaboration and growth, framing feedback as a shared journey rather than a judgment. Remember to integrate these growth-oriented phrases to soften the delivery and maintain psychological safety.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For example, in the West African culture, a direct approach to providing feedback might be perceived as harsh or disrespectful. Using SBI helps you stay clear without being perceived as harsh.  </w:t>
      </w:r>
    </w:p>
    <w:p w:rsidR="00000000" w:rsidDel="00000000" w:rsidP="00000000" w:rsidRDefault="00000000" w:rsidRPr="00000000" w14:paraId="0000002A">
      <w:pPr>
        <w:rPr/>
      </w:pPr>
      <w:r w:rsidDel="00000000" w:rsidR="00000000" w:rsidRPr="00000000">
        <w:rPr>
          <w:i w:val="1"/>
          <w:rtl w:val="0"/>
        </w:rPr>
        <w:t xml:space="preserve"> </w:t>
      </w:r>
      <w:r w:rsidDel="00000000" w:rsidR="00000000" w:rsidRPr="00000000">
        <w:rPr>
          <w:i w:val="1"/>
          <w:color w:val="ff9900"/>
          <w:rtl w:val="0"/>
        </w:rPr>
        <w:t xml:space="preserve">360 content: </w:t>
      </w:r>
      <w:r w:rsidDel="00000000" w:rsidR="00000000" w:rsidRPr="00000000">
        <w:rPr>
          <w:b w:val="1"/>
          <w:rtl w:val="0"/>
        </w:rPr>
        <w:t xml:space="preserve">Knowledge Check: </w:t>
      </w:r>
      <w:r w:rsidDel="00000000" w:rsidR="00000000" w:rsidRPr="00000000">
        <w:rPr>
          <w:rtl w:val="0"/>
        </w:rPr>
        <w:t xml:space="preserve">Which of the following feedback examples uses the SBI model well?</w:t>
      </w:r>
    </w:p>
    <w:p w:rsidR="00000000" w:rsidDel="00000000" w:rsidP="00000000" w:rsidRDefault="00000000" w:rsidRPr="00000000" w14:paraId="0000002B">
      <w:pPr>
        <w:rPr/>
      </w:pPr>
      <w:r w:rsidDel="00000000" w:rsidR="00000000" w:rsidRPr="00000000">
        <w:rPr>
          <w:rtl w:val="0"/>
        </w:rPr>
        <w:t xml:space="preserve">a. You always interrupt people, and it’s becoming really annoying. Please stop.</w:t>
      </w:r>
    </w:p>
    <w:p w:rsidR="00000000" w:rsidDel="00000000" w:rsidP="00000000" w:rsidRDefault="00000000" w:rsidRPr="00000000" w14:paraId="0000002C">
      <w:pPr>
        <w:rPr/>
      </w:pPr>
      <w:r w:rsidDel="00000000" w:rsidR="00000000" w:rsidRPr="00000000">
        <w:rPr>
          <w:rtl w:val="0"/>
        </w:rPr>
        <w:t xml:space="preserve">b. You need to be more respectful in meetings</w:t>
      </w:r>
    </w:p>
    <w:p w:rsidR="00000000" w:rsidDel="00000000" w:rsidP="00000000" w:rsidRDefault="00000000" w:rsidRPr="00000000" w14:paraId="0000002D">
      <w:pPr>
        <w:rPr/>
      </w:pPr>
      <w:r w:rsidDel="00000000" w:rsidR="00000000" w:rsidRPr="00000000">
        <w:rPr>
          <w:rtl w:val="0"/>
        </w:rPr>
        <w:t xml:space="preserve">c. Yesterday in our project meeting, you interrupted Sarah several times while she was presenting, which caused confusion and disrupted the discussion. </w:t>
      </w:r>
    </w:p>
    <w:p w:rsidR="00000000" w:rsidDel="00000000" w:rsidP="00000000" w:rsidRDefault="00000000" w:rsidRPr="00000000" w14:paraId="0000002E">
      <w:pPr>
        <w:rPr>
          <w:color w:val="9900ff"/>
        </w:rPr>
      </w:pPr>
      <w:r w:rsidDel="00000000" w:rsidR="00000000" w:rsidRPr="00000000">
        <w:rPr>
          <w:i w:val="1"/>
          <w:rtl w:val="0"/>
        </w:rPr>
        <w:t xml:space="preserve"> </w:t>
      </w:r>
      <w:r w:rsidDel="00000000" w:rsidR="00000000" w:rsidRPr="00000000">
        <w:rPr>
          <w:i w:val="1"/>
          <w:color w:val="ff9900"/>
          <w:rtl w:val="0"/>
        </w:rPr>
        <w:t xml:space="preserve">360 content: </w:t>
      </w:r>
      <w:r w:rsidDel="00000000" w:rsidR="00000000" w:rsidRPr="00000000">
        <w:rPr>
          <w:b w:val="1"/>
          <w:rtl w:val="0"/>
        </w:rPr>
        <w:t xml:space="preserve">Guided Practice Task</w:t>
      </w:r>
      <w:r w:rsidDel="00000000" w:rsidR="00000000" w:rsidRPr="00000000">
        <w:rPr>
          <w:rtl w:val="0"/>
        </w:rPr>
        <w:t xml:space="preserve">: </w:t>
      </w:r>
      <w:r w:rsidDel="00000000" w:rsidR="00000000" w:rsidRPr="00000000">
        <w:rPr>
          <w:color w:val="9900ff"/>
          <w:rtl w:val="0"/>
        </w:rPr>
        <w:t xml:space="preserve">Synthesia Video 5</w:t>
      </w:r>
    </w:p>
    <w:p w:rsidR="00000000" w:rsidDel="00000000" w:rsidP="00000000" w:rsidRDefault="00000000" w:rsidRPr="00000000" w14:paraId="0000002F">
      <w:pPr>
        <w:rPr/>
      </w:pPr>
      <w:r w:rsidDel="00000000" w:rsidR="00000000" w:rsidRPr="00000000">
        <w:rPr>
          <w:rtl w:val="0"/>
        </w:rPr>
        <w:t xml:space="preserve">Scenario-Based Application</w:t>
      </w:r>
    </w:p>
    <w:p w:rsidR="00000000" w:rsidDel="00000000" w:rsidP="00000000" w:rsidRDefault="00000000" w:rsidRPr="00000000" w14:paraId="00000030">
      <w:pPr>
        <w:rPr/>
      </w:pPr>
      <w:r w:rsidDel="00000000" w:rsidR="00000000" w:rsidRPr="00000000">
        <w:rPr>
          <w:rtl w:val="0"/>
        </w:rPr>
        <w:t xml:space="preserve">Instructions: Imagine a colleague needs feedback on a recent presentation. Using the SBI model, draft one piece of constructive feedback for them. Be specific about the Situation, the observable Behavior, and the Impact it had. Remember to use empathetic and growth-oriented language.</w:t>
      </w:r>
    </w:p>
    <w:p w:rsidR="00000000" w:rsidDel="00000000" w:rsidP="00000000" w:rsidRDefault="00000000" w:rsidRPr="00000000" w14:paraId="00000031">
      <w:pPr>
        <w:rPr/>
      </w:pPr>
      <w:r w:rsidDel="00000000" w:rsidR="00000000" w:rsidRPr="00000000">
        <w:rPr>
          <w:rtl w:val="0"/>
        </w:rPr>
        <w:t xml:space="preserve">Purpose: This task allows you to apply the SBI framework in a </w:t>
      </w:r>
      <w:r w:rsidDel="00000000" w:rsidR="00000000" w:rsidRPr="00000000">
        <w:rPr>
          <w:color w:val="000000"/>
          <w:rtl w:val="0"/>
        </w:rPr>
        <w:t xml:space="preserve">safe setting</w:t>
      </w:r>
      <w:r w:rsidDel="00000000" w:rsidR="00000000" w:rsidRPr="00000000">
        <w:rPr>
          <w:rtl w:val="0"/>
        </w:rPr>
        <w:t xml:space="preserve">, practicing the structure and language before engaging in real-world feedback conversations. This builds confidence and ensures your feedback is clear and respectful.</w:t>
      </w:r>
    </w:p>
    <w:p w:rsidR="00000000" w:rsidDel="00000000" w:rsidP="00000000" w:rsidRDefault="00000000" w:rsidRPr="00000000" w14:paraId="00000032">
      <w:pPr>
        <w:rPr>
          <w:color w:val="1f497d"/>
        </w:rPr>
      </w:pPr>
      <w:r w:rsidDel="00000000" w:rsidR="00000000" w:rsidRPr="00000000">
        <w:rPr>
          <w:b w:val="1"/>
          <w:rtl w:val="0"/>
        </w:rPr>
        <w:t xml:space="preserve">Answer Key or </w:t>
      </w:r>
      <w:r w:rsidDel="00000000" w:rsidR="00000000" w:rsidRPr="00000000">
        <w:rPr>
          <w:b w:val="1"/>
          <w:u w:val="single"/>
          <w:rtl w:val="0"/>
        </w:rPr>
        <w:t xml:space="preserve">Discussion Guide</w:t>
      </w:r>
      <w:r w:rsidDel="00000000" w:rsidR="00000000" w:rsidRPr="00000000">
        <w:rPr>
          <w:rtl w:val="0"/>
        </w:rPr>
        <w:t xml:space="preserve">: Provide an example of a well-crafted SBI feedback statement for the scenario, and discuss key elements like specificity, tone, and how it fosters psychological safety. </w:t>
      </w: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Situation</w:t>
      </w:r>
      <w:r w:rsidDel="00000000" w:rsidR="00000000" w:rsidRPr="00000000">
        <w:rPr>
          <w:rtl w:val="0"/>
        </w:rPr>
        <w:t xml:space="preserve">: Last Friday during the team’s sprint review,</w:t>
      </w:r>
    </w:p>
    <w:p w:rsidR="00000000" w:rsidDel="00000000" w:rsidP="00000000" w:rsidRDefault="00000000" w:rsidRPr="00000000" w14:paraId="00000034">
      <w:pPr>
        <w:rPr/>
      </w:pPr>
      <w:r w:rsidDel="00000000" w:rsidR="00000000" w:rsidRPr="00000000">
        <w:rPr>
          <w:b w:val="1"/>
          <w:rtl w:val="0"/>
        </w:rPr>
        <w:t xml:space="preserve">Behavior:</w:t>
      </w:r>
      <w:r w:rsidDel="00000000" w:rsidR="00000000" w:rsidRPr="00000000">
        <w:rPr>
          <w:rtl w:val="0"/>
        </w:rPr>
        <w:t xml:space="preserve"> You cut off Jessica’s idea before she finished,</w:t>
      </w:r>
    </w:p>
    <w:p w:rsidR="00000000" w:rsidDel="00000000" w:rsidP="00000000" w:rsidRDefault="00000000" w:rsidRPr="00000000" w14:paraId="00000035">
      <w:pPr>
        <w:rPr/>
      </w:pPr>
      <w:r w:rsidDel="00000000" w:rsidR="00000000" w:rsidRPr="00000000">
        <w:rPr>
          <w:b w:val="1"/>
          <w:rtl w:val="0"/>
        </w:rPr>
        <w:t xml:space="preserve">Impact:</w:t>
      </w:r>
      <w:r w:rsidDel="00000000" w:rsidR="00000000" w:rsidRPr="00000000">
        <w:rPr>
          <w:rtl w:val="0"/>
        </w:rPr>
        <w:t xml:space="preserve"> which may have discouraged her from sharing ideas in the future and affected team morale.</w:t>
      </w:r>
    </w:p>
    <w:p w:rsidR="00000000" w:rsidDel="00000000" w:rsidP="00000000" w:rsidRDefault="00000000" w:rsidRPr="00000000" w14:paraId="00000036">
      <w:pPr>
        <w:rPr/>
      </w:pPr>
      <w:r w:rsidDel="00000000" w:rsidR="00000000" w:rsidRPr="00000000">
        <w:rPr>
          <w:b w:val="1"/>
          <w:rtl w:val="0"/>
        </w:rPr>
        <w:t xml:space="preserve">Put Together: </w:t>
      </w:r>
      <w:r w:rsidDel="00000000" w:rsidR="00000000" w:rsidRPr="00000000">
        <w:rPr>
          <w:rtl w:val="0"/>
        </w:rPr>
        <w:t xml:space="preserve">Last Friday during the team’s sprint review you dismissed Jessica’s suggestion without letting her finish her point, which may have discouraged her from sharing ideas in the future and affected team morale.</w:t>
      </w:r>
    </w:p>
    <w:p w:rsidR="00000000" w:rsidDel="00000000" w:rsidP="00000000" w:rsidRDefault="00000000" w:rsidRPr="00000000" w14:paraId="00000037">
      <w:pPr>
        <w:rPr>
          <w:color w:val="000000"/>
        </w:rPr>
      </w:pPr>
      <w:r w:rsidDel="00000000" w:rsidR="00000000" w:rsidRPr="00000000">
        <w:rPr>
          <w:b w:val="1"/>
          <w:rtl w:val="0"/>
        </w:rPr>
        <w:t xml:space="preserve">Use Case:</w:t>
      </w:r>
      <w:r w:rsidDel="00000000" w:rsidR="00000000" w:rsidRPr="00000000">
        <w:rPr>
          <w:rtl w:val="0"/>
        </w:rPr>
        <w:t xml:space="preserve"> This could help with addressing dominant behavior displayed in collaborative environments.</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 5. Stretch (20 minutes) </w:t>
      </w:r>
      <w:r w:rsidDel="00000000" w:rsidR="00000000" w:rsidRPr="00000000">
        <w:rPr>
          <w:rFonts w:ascii="Cambria" w:cs="Cambria" w:eastAsia="Cambria" w:hAnsi="Cambria"/>
          <w:b w:val="0"/>
          <w:i w:val="1"/>
          <w:color w:val="000000"/>
          <w:sz w:val="22"/>
          <w:szCs w:val="22"/>
          <w:rtl w:val="0"/>
        </w:rPr>
        <w:t xml:space="preserve"> </w:t>
      </w:r>
      <w:r w:rsidDel="00000000" w:rsidR="00000000" w:rsidRPr="00000000">
        <w:rPr>
          <w:rFonts w:ascii="Cambria" w:cs="Cambria" w:eastAsia="Cambria" w:hAnsi="Cambria"/>
          <w:b w:val="0"/>
          <w:color w:val="9900ff"/>
          <w:sz w:val="22"/>
          <w:szCs w:val="22"/>
          <w:rtl w:val="0"/>
        </w:rPr>
        <w:t xml:space="preserve">Synthesia Video 6</w:t>
      </w: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b w:val="1"/>
          <w:rtl w:val="0"/>
        </w:rPr>
        <w:t xml:space="preserve">Application Task</w:t>
      </w:r>
      <w:r w:rsidDel="00000000" w:rsidR="00000000" w:rsidRPr="00000000">
        <w:rPr>
          <w:rtl w:val="0"/>
        </w:rPr>
        <w:t xml:space="preserve">: Over the next week, identify one opportunity to give constructive feedback to a peer or team member using the SBI model. Before you do, consider the advice on 'listening first' and 'creating a safe space' for the conversation. It’s important to note that not everyone would be open to receiving feedback. After giving the feedback, reflect on how it felt to deliver it and the recipient's reaction. Did it foster connection? </w:t>
      </w:r>
    </w:p>
    <w:p w:rsidR="00000000" w:rsidDel="00000000" w:rsidP="00000000" w:rsidRDefault="00000000" w:rsidRPr="00000000" w14:paraId="0000003A">
      <w:pPr>
        <w:widowControl w:val="0"/>
        <w:rPr>
          <w:i w:val="1"/>
        </w:rPr>
      </w:pPr>
      <w:r w:rsidDel="00000000" w:rsidR="00000000" w:rsidRPr="00000000">
        <w:rPr>
          <w:i w:val="1"/>
          <w:rtl w:val="0"/>
        </w:rPr>
        <w:t xml:space="preserve"> Please download the feedback prep worksheet </w:t>
      </w:r>
    </w:p>
    <w:p w:rsidR="00000000" w:rsidDel="00000000" w:rsidP="00000000" w:rsidRDefault="00000000" w:rsidRPr="00000000" w14:paraId="0000003B">
      <w:pPr>
        <w:widowControl w:val="0"/>
        <w:rPr>
          <w:i w:val="1"/>
        </w:rPr>
      </w:pPr>
      <w:r w:rsidDel="00000000" w:rsidR="00000000" w:rsidRPr="00000000">
        <w:rPr>
          <w:b w:val="1"/>
          <w:i w:val="1"/>
          <w:rtl w:val="0"/>
        </w:rPr>
        <w:t xml:space="preserve">Tip </w:t>
      </w:r>
      <w:r w:rsidDel="00000000" w:rsidR="00000000" w:rsidRPr="00000000">
        <w:rPr>
          <w:i w:val="1"/>
          <w:rtl w:val="0"/>
        </w:rPr>
        <w:t xml:space="preserve">- When selecting someone to practice with, ensure you are selecting a peer you feel most safe with. </w:t>
      </w:r>
    </w:p>
    <w:p w:rsidR="00000000" w:rsidDel="00000000" w:rsidP="00000000" w:rsidRDefault="00000000" w:rsidRPr="00000000" w14:paraId="0000003C">
      <w:pPr>
        <w:rPr/>
      </w:pPr>
      <w:r w:rsidDel="00000000" w:rsidR="00000000" w:rsidRPr="00000000">
        <w:rPr>
          <w:color w:val="ff0000"/>
          <w:rtl w:val="0"/>
        </w:rPr>
        <w:t xml:space="preserve">INCLUDE DOWNLOADABLE in drive folder (word and PDF files): </w:t>
      </w:r>
      <w:r w:rsidDel="00000000" w:rsidR="00000000" w:rsidRPr="00000000">
        <w:rPr>
          <w:b w:val="1"/>
          <w:rtl w:val="0"/>
        </w:rPr>
        <w:t xml:space="preserve">Downloadable Tool</w:t>
      </w:r>
      <w:r w:rsidDel="00000000" w:rsidR="00000000" w:rsidRPr="00000000">
        <w:rPr>
          <w:rtl w:val="0"/>
        </w:rPr>
        <w:t xml:space="preserve">: Refer to </w:t>
      </w:r>
      <w:r w:rsidDel="00000000" w:rsidR="00000000" w:rsidRPr="00000000">
        <w:rPr>
          <w:i w:val="1"/>
          <w:rtl w:val="0"/>
        </w:rPr>
        <w:t xml:space="preserve">We_Lesson_Bode_ Feedback That Builds_2025-07-12-Feedback Prep Worksheet</w:t>
      </w:r>
      <w:r w:rsidDel="00000000" w:rsidR="00000000" w:rsidRPr="00000000">
        <w:rPr>
          <w:rtl w:val="0"/>
        </w:rPr>
        <w:t xml:space="preserve"> file. </w:t>
      </w:r>
    </w:p>
    <w:p w:rsidR="00000000" w:rsidDel="00000000" w:rsidP="00000000" w:rsidRDefault="00000000" w:rsidRPr="00000000" w14:paraId="0000003D">
      <w:pPr>
        <w:rPr/>
      </w:pPr>
      <w:r w:rsidDel="00000000" w:rsidR="00000000" w:rsidRPr="00000000">
        <w:rPr>
          <w:b w:val="1"/>
          <w:rtl w:val="0"/>
        </w:rPr>
        <w:t xml:space="preserve">Post-Assessment Reflection</w:t>
      </w:r>
      <w:r w:rsidDel="00000000" w:rsidR="00000000" w:rsidRPr="00000000">
        <w:rPr>
          <w:rtl w:val="0"/>
        </w:rPr>
        <w:t xml:space="preserve">:</w:t>
      </w:r>
      <w:r w:rsidDel="00000000" w:rsidR="00000000" w:rsidRPr="00000000">
        <w:rPr>
          <w:i w:val="1"/>
          <w:rtl w:val="0"/>
        </w:rPr>
        <w:t xml:space="preserve"> </w:t>
      </w:r>
      <w:r w:rsidDel="00000000" w:rsidR="00000000" w:rsidRPr="00000000">
        <w:rPr>
          <w:i w:val="1"/>
          <w:color w:val="ff9900"/>
          <w:rtl w:val="0"/>
        </w:rPr>
        <w:t xml:space="preserve">360 content</w:t>
      </w:r>
      <w:r w:rsidDel="00000000" w:rsidR="00000000" w:rsidRPr="00000000">
        <w:rPr>
          <w:rtl w:val="0"/>
        </w:rPr>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How did using the SBI model help you deliver feedback more clearly and effectively?</w:t>
      </w:r>
      <w:r w:rsidDel="00000000" w:rsidR="00000000" w:rsidRPr="00000000">
        <w:rPr>
          <w:rtl w:val="0"/>
        </w:rPr>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What impact did your approach to giving feedback have on the other person?</w:t>
      </w:r>
      <w:r w:rsidDel="00000000" w:rsidR="00000000" w:rsidRPr="00000000">
        <w:rPr>
          <w:rtl w:val="0"/>
        </w:rPr>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What was one new insight you gained about feedback, and how will you apply it in the future?</w:t>
      </w:r>
      <w:r w:rsidDel="00000000" w:rsidR="00000000" w:rsidRPr="00000000">
        <w:rPr>
          <w:rtl w:val="0"/>
        </w:rPr>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How did prioritizing connection over perfection affect the way you delivered the feedback?</w:t>
      </w:r>
      <w:r w:rsidDel="00000000" w:rsidR="00000000" w:rsidRPr="00000000">
        <w:rPr>
          <w:rtl w:val="0"/>
        </w:rPr>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Make sure to share your insights with your peers in the Workplace Edge community. </w:t>
      </w:r>
    </w:p>
    <w:p w:rsidR="00000000" w:rsidDel="00000000" w:rsidP="00000000" w:rsidRDefault="00000000" w:rsidRPr="00000000" w14:paraId="00000043">
      <w:pPr>
        <w:pStyle w:val="Heading1"/>
        <w:rPr/>
      </w:pPr>
      <w:r w:rsidDel="00000000" w:rsidR="00000000" w:rsidRPr="00000000">
        <w:rPr>
          <w:rtl w:val="0"/>
        </w:rPr>
        <w:t xml:space="preserve">6. Facilitator Notes (Required) </w:t>
      </w:r>
      <w:r w:rsidDel="00000000" w:rsidR="00000000" w:rsidRPr="00000000">
        <w:rPr>
          <w:rFonts w:ascii="Cambria" w:cs="Cambria" w:eastAsia="Cambria" w:hAnsi="Cambria"/>
          <w:b w:val="0"/>
          <w:color w:val="ff00ff"/>
          <w:sz w:val="22"/>
          <w:szCs w:val="22"/>
          <w:rtl w:val="0"/>
        </w:rPr>
        <w:t xml:space="preserve"> Facilitator Notes in drive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Refer to </w:t>
      </w:r>
      <w:r w:rsidDel="00000000" w:rsidR="00000000" w:rsidRPr="00000000">
        <w:rPr>
          <w:i w:val="1"/>
          <w:rtl w:val="0"/>
        </w:rPr>
        <w:t xml:space="preserve">We_Lesson_Bode_ Feedback That Builds_2025-07-12-Facilitator Manual</w:t>
      </w:r>
      <w:r w:rsidDel="00000000" w:rsidR="00000000" w:rsidRPr="00000000">
        <w:rPr>
          <w:rtl w:val="0"/>
        </w:rPr>
        <w:t xml:space="preserve">. </w:t>
      </w:r>
    </w:p>
    <w:p w:rsidR="00000000" w:rsidDel="00000000" w:rsidP="00000000" w:rsidRDefault="00000000" w:rsidRPr="00000000" w14:paraId="00000045">
      <w:pPr>
        <w:pStyle w:val="Heading1"/>
        <w:rPr/>
      </w:pPr>
      <w:r w:rsidDel="00000000" w:rsidR="00000000" w:rsidRPr="00000000">
        <w:rPr>
          <w:rtl w:val="0"/>
        </w:rPr>
        <w:t xml:space="preserve">7. References (APA format) </w:t>
      </w:r>
      <w:r w:rsidDel="00000000" w:rsidR="00000000" w:rsidRPr="00000000">
        <w:rPr>
          <w:rFonts w:ascii="Cambria" w:cs="Cambria" w:eastAsia="Cambria" w:hAnsi="Cambria"/>
          <w:b w:val="0"/>
          <w:i w:val="1"/>
          <w:color w:val="000000"/>
          <w:sz w:val="22"/>
          <w:szCs w:val="22"/>
          <w:rtl w:val="0"/>
        </w:rPr>
        <w:t xml:space="preserve"> </w:t>
      </w:r>
      <w:r w:rsidDel="00000000" w:rsidR="00000000" w:rsidRPr="00000000">
        <w:rPr>
          <w:rFonts w:ascii="Cambria" w:cs="Cambria" w:eastAsia="Cambria" w:hAnsi="Cambria"/>
          <w:b w:val="0"/>
          <w:i w:val="1"/>
          <w:color w:val="ff9900"/>
          <w:sz w:val="22"/>
          <w:szCs w:val="22"/>
          <w:rtl w:val="0"/>
        </w:rPr>
        <w:t xml:space="preserve">360 content</w:t>
      </w:r>
      <w:r w:rsidDel="00000000" w:rsidR="00000000" w:rsidRPr="00000000">
        <w:rPr>
          <w:rtl w:val="0"/>
        </w:rPr>
      </w:r>
    </w:p>
    <w:p w:rsidR="00000000" w:rsidDel="00000000" w:rsidP="00000000" w:rsidRDefault="00000000" w:rsidRPr="00000000" w14:paraId="00000046">
      <w:pPr>
        <w:numPr>
          <w:ilvl w:val="0"/>
          <w:numId w:val="3"/>
        </w:numPr>
        <w:spacing w:after="0" w:lineRule="auto"/>
        <w:ind w:left="720" w:hanging="360"/>
        <w:rPr/>
      </w:pPr>
      <w:r w:rsidDel="00000000" w:rsidR="00000000" w:rsidRPr="00000000">
        <w:rPr>
          <w:rtl w:val="0"/>
        </w:rPr>
        <w:t xml:space="preserve">Center for Creative Leadership (CCL). (n.d.). </w:t>
      </w:r>
      <w:r w:rsidDel="00000000" w:rsidR="00000000" w:rsidRPr="00000000">
        <w:rPr>
          <w:i w:val="1"/>
          <w:rtl w:val="0"/>
        </w:rPr>
        <w:t xml:space="preserve">The SBI Model: A Framework for Impactful Feedback</w:t>
      </w:r>
      <w:r w:rsidDel="00000000" w:rsidR="00000000" w:rsidRPr="00000000">
        <w:rPr>
          <w:rtl w:val="0"/>
        </w:rPr>
        <w:t xml:space="preserve">. (Mentioned as the developer of the model)</w:t>
      </w:r>
    </w:p>
    <w:p w:rsidR="00000000" w:rsidDel="00000000" w:rsidP="00000000" w:rsidRDefault="00000000" w:rsidRPr="00000000" w14:paraId="00000047">
      <w:pPr>
        <w:numPr>
          <w:ilvl w:val="0"/>
          <w:numId w:val="3"/>
        </w:numPr>
        <w:spacing w:after="0" w:lineRule="auto"/>
        <w:ind w:left="720" w:hanging="360"/>
        <w:rPr/>
      </w:pPr>
      <w:r w:rsidDel="00000000" w:rsidR="00000000" w:rsidRPr="00000000">
        <w:rPr>
          <w:rtl w:val="0"/>
        </w:rPr>
        <w:t xml:space="preserve">Edmondson, A. C. (2019). </w:t>
      </w:r>
      <w:r w:rsidDel="00000000" w:rsidR="00000000" w:rsidRPr="00000000">
        <w:rPr>
          <w:i w:val="1"/>
          <w:rtl w:val="0"/>
        </w:rPr>
        <w:t xml:space="preserve">The fearless organization: Creating psychological safety in the workplace for learning, innovation, and growth.</w:t>
      </w:r>
      <w:r w:rsidDel="00000000" w:rsidR="00000000" w:rsidRPr="00000000">
        <w:rPr>
          <w:rtl w:val="0"/>
        </w:rPr>
        <w:t xml:space="preserve"> John Wiley &amp; Sons. </w:t>
      </w:r>
    </w:p>
    <w:p w:rsidR="00000000" w:rsidDel="00000000" w:rsidP="00000000" w:rsidRDefault="00000000" w:rsidRPr="00000000" w14:paraId="00000048">
      <w:pPr>
        <w:numPr>
          <w:ilvl w:val="0"/>
          <w:numId w:val="3"/>
        </w:numPr>
        <w:spacing w:after="0" w:lineRule="auto"/>
        <w:ind w:left="720" w:hanging="360"/>
        <w:rPr/>
      </w:pPr>
      <w:r w:rsidDel="00000000" w:rsidR="00000000" w:rsidRPr="00000000">
        <w:rPr>
          <w:rtl w:val="0"/>
        </w:rPr>
        <w:t xml:space="preserve">Heath, C., &amp; Heath, D. (2010). </w:t>
      </w:r>
      <w:r w:rsidDel="00000000" w:rsidR="00000000" w:rsidRPr="00000000">
        <w:rPr>
          <w:i w:val="1"/>
          <w:rtl w:val="0"/>
        </w:rPr>
        <w:t xml:space="preserve">Made to Stick: Why Some Ideas Survive and Others Die.</w:t>
      </w:r>
      <w:r w:rsidDel="00000000" w:rsidR="00000000" w:rsidRPr="00000000">
        <w:rPr>
          <w:rtl w:val="0"/>
        </w:rPr>
        <w:t xml:space="preserve"> Random House. </w:t>
      </w:r>
    </w:p>
    <w:p w:rsidR="00000000" w:rsidDel="00000000" w:rsidP="00000000" w:rsidRDefault="00000000" w:rsidRPr="00000000" w14:paraId="00000049">
      <w:pPr>
        <w:numPr>
          <w:ilvl w:val="0"/>
          <w:numId w:val="3"/>
        </w:numPr>
        <w:spacing w:after="0" w:lineRule="auto"/>
        <w:ind w:left="720" w:hanging="360"/>
        <w:rPr/>
      </w:pPr>
      <w:r w:rsidDel="00000000" w:rsidR="00000000" w:rsidRPr="00000000">
        <w:rPr>
          <w:rtl w:val="0"/>
        </w:rPr>
        <w:t xml:space="preserve">Rogers, C. R., &amp; Farson, R. E. (2020). </w:t>
      </w:r>
      <w:r w:rsidDel="00000000" w:rsidR="00000000" w:rsidRPr="00000000">
        <w:rPr>
          <w:i w:val="1"/>
          <w:rtl w:val="0"/>
        </w:rPr>
        <w:t xml:space="preserve">Active Listening.</w:t>
      </w:r>
      <w:r w:rsidDel="00000000" w:rsidR="00000000" w:rsidRPr="00000000">
        <w:rPr>
          <w:rtl w:val="0"/>
        </w:rPr>
        <w:t xml:space="preserve"> Harvard Business Review Press. </w:t>
      </w:r>
    </w:p>
    <w:p w:rsidR="00000000" w:rsidDel="00000000" w:rsidP="00000000" w:rsidRDefault="00000000" w:rsidRPr="00000000" w14:paraId="0000004A">
      <w:pPr>
        <w:numPr>
          <w:ilvl w:val="0"/>
          <w:numId w:val="3"/>
        </w:numPr>
        <w:spacing w:after="0" w:lineRule="auto"/>
        <w:ind w:left="720" w:hanging="360"/>
        <w:rPr/>
      </w:pPr>
      <w:r w:rsidDel="00000000" w:rsidR="00000000" w:rsidRPr="00000000">
        <w:rPr>
          <w:rtl w:val="0"/>
        </w:rPr>
        <w:t xml:space="preserve">Stone, D., &amp; Heen, S. (2014). </w:t>
      </w:r>
      <w:r w:rsidDel="00000000" w:rsidR="00000000" w:rsidRPr="00000000">
        <w:rPr>
          <w:i w:val="1"/>
          <w:rtl w:val="0"/>
        </w:rPr>
        <w:t xml:space="preserve">Thanks for the feedback: The science and art of receiving well at work (and why it sets us free).</w:t>
      </w:r>
      <w:r w:rsidDel="00000000" w:rsidR="00000000" w:rsidRPr="00000000">
        <w:rPr>
          <w:rtl w:val="0"/>
        </w:rPr>
        <w:t xml:space="preserve"> Penguin. </w:t>
      </w:r>
    </w:p>
    <w:p w:rsidR="00000000" w:rsidDel="00000000" w:rsidP="00000000" w:rsidRDefault="00000000" w:rsidRPr="00000000" w14:paraId="0000004B">
      <w:pPr>
        <w:numPr>
          <w:ilvl w:val="0"/>
          <w:numId w:val="3"/>
        </w:numPr>
        <w:spacing w:after="0" w:lineRule="auto"/>
        <w:ind w:left="720" w:hanging="360"/>
        <w:rPr/>
      </w:pPr>
      <w:r w:rsidDel="00000000" w:rsidR="00000000" w:rsidRPr="00000000">
        <w:rPr>
          <w:i w:val="1"/>
          <w:rtl w:val="0"/>
        </w:rPr>
        <w:t xml:space="preserve">Why Do We Keep Getting Feedback Wrong?</w:t>
      </w:r>
      <w:r w:rsidDel="00000000" w:rsidR="00000000" w:rsidRPr="00000000">
        <w:rPr>
          <w:rtl w:val="0"/>
        </w:rPr>
        <w:t xml:space="preserve"> (2019, January). Harvard Business Review. Retrieved from hbr.org/2019/01/why-do-we-keep-getting-feedback-wrong.</w:t>
      </w:r>
    </w:p>
    <w:p w:rsidR="00000000" w:rsidDel="00000000" w:rsidP="00000000" w:rsidRDefault="00000000" w:rsidRPr="00000000" w14:paraId="0000004C">
      <w:pPr>
        <w:rPr/>
      </w:pPr>
      <w:r w:rsidDel="00000000" w:rsidR="00000000" w:rsidRPr="00000000">
        <w:rPr>
          <w:rtl w:val="0"/>
        </w:rPr>
        <w:t xml:space="preserve">  </w:t>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wna Cole" w:id="0" w:date="2025-08-25T19:53:07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 you think about the explanation? A simple audio explanation button? Or a synthesia video bringing the language up on the screen?</w:t>
      </w:r>
    </w:p>
  </w:comment>
  <w:comment w:author="Courtney Cole" w:id="1" w:date="2025-08-29T14:28:34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@shawnalyncole@gmail.com video with the target language phrases on screen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D" w15:done="0"/>
  <w15:commentEx w15:paraId="0000004E" w15:paraIdParent="0000004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z46ZRdw2aHDehafrqCv8RttXhw==">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2025-08-25T00:13:00Z</dcterms:created>
  <dc:creator>python-docx</dc:creator>
</cp:coreProperties>
</file>