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Conflict Isn’t a Threat</w:t>
      </w:r>
    </w:p>
    <w:p w:rsidR="00000000" w:rsidDel="00000000" w:rsidP="00000000" w:rsidRDefault="00000000" w:rsidRPr="00000000" w14:paraId="00000002">
      <w:pPr>
        <w:pStyle w:val="Heading1"/>
        <w:rPr/>
      </w:pPr>
      <w:r w:rsidDel="00000000" w:rsidR="00000000" w:rsidRPr="00000000">
        <w:rPr>
          <w:rtl w:val="0"/>
        </w:rPr>
        <w:t xml:space="preserve">1. Lesson Overview</w:t>
      </w:r>
    </w:p>
    <w:p w:rsidR="00000000" w:rsidDel="00000000" w:rsidP="00000000" w:rsidRDefault="00000000" w:rsidRPr="00000000" w14:paraId="00000003">
      <w:pPr>
        <w:rPr/>
      </w:pPr>
      <w:r w:rsidDel="00000000" w:rsidR="00000000" w:rsidRPr="00000000">
        <w:rPr>
          <w:rtl w:val="0"/>
        </w:rPr>
        <w:t xml:space="preserve">Lesson Title: Conflict Isn’t a Threat</w:t>
      </w:r>
    </w:p>
    <w:p w:rsidR="00000000" w:rsidDel="00000000" w:rsidP="00000000" w:rsidRDefault="00000000" w:rsidRPr="00000000" w14:paraId="00000004">
      <w:pPr>
        <w:rPr/>
      </w:pPr>
      <w:r w:rsidDel="00000000" w:rsidR="00000000" w:rsidRPr="00000000">
        <w:rPr>
          <w:rtl w:val="0"/>
        </w:rPr>
        <w:t xml:space="preserve">Pathway (I, We, Us): We</w:t>
      </w:r>
    </w:p>
    <w:p w:rsidR="00000000" w:rsidDel="00000000" w:rsidP="00000000" w:rsidRDefault="00000000" w:rsidRPr="00000000" w14:paraId="00000005">
      <w:pPr>
        <w:rPr/>
      </w:pPr>
      <w:r w:rsidDel="00000000" w:rsidR="00000000" w:rsidRPr="00000000">
        <w:rPr>
          <w:rtl w:val="0"/>
        </w:rPr>
        <w:t xml:space="preserve">Skill Focus: Navigating healthy tension and disagreement</w:t>
      </w:r>
    </w:p>
    <w:p w:rsidR="00000000" w:rsidDel="00000000" w:rsidP="00000000" w:rsidRDefault="00000000" w:rsidRPr="00000000" w14:paraId="00000006">
      <w:pPr>
        <w:rPr/>
      </w:pPr>
      <w:r w:rsidDel="00000000" w:rsidR="00000000" w:rsidRPr="00000000">
        <w:rPr>
          <w:rtl w:val="0"/>
        </w:rPr>
        <w:t xml:space="preserve">Workplace Challenge: In many teams, disagreement is quietly avoided. Whether due to hierarchy, cultural norms, or discomfort, team members may stay silent even when they see a better way forward. This avoidance slows progress, leads to surface level alignment, and misses opportunities for stronger outcomes. When handled constructively, conflict isn’t a threat, it’s a sign of engagement. Teams that learn to name and navigate tension perform better, because they surface unspoken risks and align more deeply. This lesson helps learners reframe conflict as a source of progress, and build language to engage respectfully.</w:t>
      </w:r>
    </w:p>
    <w:p w:rsidR="00000000" w:rsidDel="00000000" w:rsidP="00000000" w:rsidRDefault="00000000" w:rsidRPr="00000000" w14:paraId="00000007">
      <w:pPr>
        <w:pStyle w:val="Heading1"/>
        <w:rPr/>
      </w:pPr>
      <w:r w:rsidDel="00000000" w:rsidR="00000000" w:rsidRPr="00000000">
        <w:rPr>
          <w:rtl w:val="0"/>
        </w:rPr>
        <w:t xml:space="preserve">2. Learning Objectives</w:t>
      </w:r>
    </w:p>
    <w:p w:rsidR="00000000" w:rsidDel="00000000" w:rsidP="00000000" w:rsidRDefault="00000000" w:rsidRPr="00000000" w14:paraId="00000008">
      <w:pPr>
        <w:spacing w:after="240" w:before="240" w:lineRule="auto"/>
        <w:rPr/>
      </w:pPr>
      <w:r w:rsidDel="00000000" w:rsidR="00000000" w:rsidRPr="00000000">
        <w:rPr>
          <w:rtl w:val="0"/>
        </w:rPr>
        <w:t xml:space="preserve">Learners will be able to:</w:t>
      </w:r>
    </w:p>
    <w:p w:rsidR="00000000" w:rsidDel="00000000" w:rsidP="00000000" w:rsidRDefault="00000000" w:rsidRPr="00000000" w14:paraId="00000009">
      <w:pPr>
        <w:numPr>
          <w:ilvl w:val="0"/>
          <w:numId w:val="18"/>
        </w:numPr>
        <w:spacing w:after="0" w:before="240" w:lineRule="auto"/>
        <w:ind w:left="720" w:hanging="360"/>
        <w:rPr/>
      </w:pPr>
      <w:r w:rsidDel="00000000" w:rsidR="00000000" w:rsidRPr="00000000">
        <w:rPr>
          <w:rtl w:val="0"/>
        </w:rPr>
        <w:t xml:space="preserve">Recognise how unspoken tension affects trust, psychological safety, and decision quality</w:t>
      </w:r>
    </w:p>
    <w:p w:rsidR="00000000" w:rsidDel="00000000" w:rsidP="00000000" w:rsidRDefault="00000000" w:rsidRPr="00000000" w14:paraId="0000000A">
      <w:pPr>
        <w:numPr>
          <w:ilvl w:val="0"/>
          <w:numId w:val="18"/>
        </w:numPr>
        <w:spacing w:after="0" w:before="0" w:lineRule="auto"/>
        <w:ind w:left="720" w:hanging="360"/>
        <w:rPr/>
      </w:pPr>
      <w:r w:rsidDel="00000000" w:rsidR="00000000" w:rsidRPr="00000000">
        <w:rPr>
          <w:rtl w:val="0"/>
        </w:rPr>
        <w:t xml:space="preserve">Practise language that normalises disagreement and invites respectful challenge</w:t>
      </w:r>
    </w:p>
    <w:p w:rsidR="00000000" w:rsidDel="00000000" w:rsidP="00000000" w:rsidRDefault="00000000" w:rsidRPr="00000000" w14:paraId="0000000B">
      <w:pPr>
        <w:numPr>
          <w:ilvl w:val="0"/>
          <w:numId w:val="18"/>
        </w:numPr>
        <w:spacing w:after="240" w:before="0" w:lineRule="auto"/>
        <w:ind w:left="720" w:hanging="360"/>
        <w:rPr/>
      </w:pPr>
      <w:r w:rsidDel="00000000" w:rsidR="00000000" w:rsidRPr="00000000">
        <w:rPr>
          <w:rtl w:val="0"/>
        </w:rPr>
        <w:t xml:space="preserve">Apply one conflict curious phrase in a real conversation to strengthen alignment</w:t>
      </w:r>
    </w:p>
    <w:p w:rsidR="00000000" w:rsidDel="00000000" w:rsidP="00000000" w:rsidRDefault="00000000" w:rsidRPr="00000000" w14:paraId="0000000C">
      <w:pPr>
        <w:pStyle w:val="Heading1"/>
        <w:rPr/>
      </w:pPr>
      <w:r w:rsidDel="00000000" w:rsidR="00000000" w:rsidRPr="00000000">
        <w:rPr>
          <w:rtl w:val="0"/>
        </w:rPr>
        <w:t xml:space="preserve">3. Spark (5–10 minutes)</w:t>
      </w:r>
    </w:p>
    <w:p w:rsidR="00000000" w:rsidDel="00000000" w:rsidP="00000000" w:rsidRDefault="00000000" w:rsidRPr="00000000" w14:paraId="0000000D">
      <w:pPr>
        <w:spacing w:after="240" w:before="240" w:lineRule="auto"/>
        <w:rPr/>
      </w:pPr>
      <w:r w:rsidDel="00000000" w:rsidR="00000000" w:rsidRPr="00000000">
        <w:rPr>
          <w:rtl w:val="0"/>
        </w:rPr>
        <w:t xml:space="preserve">At one tech company, a missed disagreement over timeline estimates caused weeks of delays. Why? No one wanted to challenge the confident speaker on Zoom.</w:t>
      </w:r>
    </w:p>
    <w:p w:rsidR="00000000" w:rsidDel="00000000" w:rsidP="00000000" w:rsidRDefault="00000000" w:rsidRPr="00000000" w14:paraId="0000000E">
      <w:pPr>
        <w:spacing w:after="240" w:before="240" w:lineRule="auto"/>
        <w:rPr/>
      </w:pPr>
      <w:r w:rsidDel="00000000" w:rsidR="00000000" w:rsidRPr="00000000">
        <w:rPr>
          <w:rtl w:val="0"/>
        </w:rPr>
        <w:t xml:space="preserve">According to Patrick Lencioni’s model (</w:t>
      </w:r>
      <w:r w:rsidDel="00000000" w:rsidR="00000000" w:rsidRPr="00000000">
        <w:rPr>
          <w:i w:val="1"/>
          <w:rtl w:val="0"/>
        </w:rPr>
        <w:t xml:space="preserve">The Five Dysfunctions of a Team</w:t>
      </w:r>
      <w:r w:rsidDel="00000000" w:rsidR="00000000" w:rsidRPr="00000000">
        <w:rPr>
          <w:rtl w:val="0"/>
        </w:rPr>
        <w:t xml:space="preserve">), fear of conflict is one of the most common blockers to high team performance. McKinsey-backed studies show that teams who address conflict directly outperform those who avoid it by 27%.</w:t>
      </w:r>
    </w:p>
    <w:p w:rsidR="00000000" w:rsidDel="00000000" w:rsidP="00000000" w:rsidRDefault="00000000" w:rsidRPr="00000000" w14:paraId="0000000F">
      <w:pPr>
        <w:spacing w:after="240" w:before="240" w:lineRule="auto"/>
        <w:rPr/>
      </w:pPr>
      <w:r w:rsidDel="00000000" w:rsidR="00000000" w:rsidRPr="00000000">
        <w:rPr>
          <w:rtl w:val="0"/>
        </w:rPr>
        <w:t xml:space="preserve">One team member once said, “We all nodded on the Zoom call, but no one actually agreed.” Without space for respectful disagreement, teams can create the illusion of alignment and pay for it later.</w:t>
      </w:r>
    </w:p>
    <w:p w:rsidR="00000000" w:rsidDel="00000000" w:rsidP="00000000" w:rsidRDefault="00000000" w:rsidRPr="00000000" w14:paraId="00000010">
      <w:pPr>
        <w:spacing w:after="240" w:before="240" w:lineRule="auto"/>
        <w:rPr/>
      </w:pPr>
      <w:r w:rsidDel="00000000" w:rsidR="00000000" w:rsidRPr="00000000">
        <w:rPr>
          <w:rtl w:val="0"/>
        </w:rPr>
        <w:t xml:space="preserve">Imagine this: You leave a meeting knowing something felt off but you stay quiet. A week later, decisions unravel. The frustration? Avoidable. It started with silence.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One manager shared, “We missed a huge risk because no one wanted to be the one to speak up”. That’s the cost of avoidance and the opportunity of respectful challenge. When teams mistake silence for alignment, they risk lower-quality decisions, missed red flags, and eroded trust over time.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challenge isn’t limited to office teams. In a hospital shift handover or a construction site briefing, miscommunication about a task, like “who’s responsible for cleanup” or “when the next check is due”, can lead to stress, errors, or blame.</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Think back to a recent meeting or conversation where you disagreed but chose not to speak up. What held you back? What happened as a result?</w:t>
      </w:r>
    </w:p>
    <w:p w:rsidR="00000000" w:rsidDel="00000000" w:rsidP="00000000" w:rsidRDefault="00000000" w:rsidRPr="00000000" w14:paraId="00000014">
      <w:pPr>
        <w:spacing w:after="240" w:before="240" w:lineRule="auto"/>
        <w:rPr/>
      </w:pPr>
      <w:r w:rsidDel="00000000" w:rsidR="00000000" w:rsidRPr="00000000">
        <w:rPr>
          <w:rtl w:val="0"/>
        </w:rPr>
        <w:t xml:space="preserve">One teammate later reflected, “I didn’t say anything, I didn’t want to rock the boat, but I regretted it later.” That silence led to a decision no one felt truly aligned with and tension simmered under the surface for weeks.</w:t>
      </w:r>
    </w:p>
    <w:p w:rsidR="00000000" w:rsidDel="00000000" w:rsidP="00000000" w:rsidRDefault="00000000" w:rsidRPr="00000000" w14:paraId="00000015">
      <w:pPr>
        <w:spacing w:after="240" w:before="240" w:lineRule="auto"/>
        <w:rPr/>
      </w:pPr>
      <w:r w:rsidDel="00000000" w:rsidR="00000000" w:rsidRPr="00000000">
        <w:rPr>
          <w:rtl w:val="0"/>
        </w:rPr>
        <w:t xml:space="preserve">Now imagine if you had said:</w:t>
      </w:r>
    </w:p>
    <w:p w:rsidR="00000000" w:rsidDel="00000000" w:rsidP="00000000" w:rsidRDefault="00000000" w:rsidRPr="00000000" w14:paraId="00000016">
      <w:pPr>
        <w:numPr>
          <w:ilvl w:val="0"/>
          <w:numId w:val="4"/>
        </w:numPr>
        <w:spacing w:after="0" w:before="240" w:lineRule="auto"/>
        <w:ind w:left="720" w:hanging="360"/>
        <w:rPr/>
      </w:pPr>
      <w:r w:rsidDel="00000000" w:rsidR="00000000" w:rsidRPr="00000000">
        <w:rPr>
          <w:rtl w:val="0"/>
        </w:rPr>
        <w:t xml:space="preserve">“I think we see this differently, can we explore that?”</w:t>
      </w:r>
    </w:p>
    <w:p w:rsidR="00000000" w:rsidDel="00000000" w:rsidP="00000000" w:rsidRDefault="00000000" w:rsidRPr="00000000" w14:paraId="00000017">
      <w:pPr>
        <w:numPr>
          <w:ilvl w:val="0"/>
          <w:numId w:val="4"/>
        </w:numPr>
        <w:spacing w:after="240" w:before="0" w:lineRule="auto"/>
        <w:ind w:left="720" w:hanging="360"/>
        <w:rPr/>
      </w:pPr>
      <w:r w:rsidDel="00000000" w:rsidR="00000000" w:rsidRPr="00000000">
        <w:rPr>
          <w:rtl w:val="0"/>
        </w:rPr>
        <w:t xml:space="preserve">“There’s healthy tension here, what’s underneath it?”</w:t>
      </w:r>
    </w:p>
    <w:p w:rsidR="00000000" w:rsidDel="00000000" w:rsidP="00000000" w:rsidRDefault="00000000" w:rsidRPr="00000000" w14:paraId="00000018">
      <w:pPr>
        <w:spacing w:after="240" w:before="240" w:lineRule="auto"/>
        <w:rPr/>
      </w:pPr>
      <w:r w:rsidDel="00000000" w:rsidR="00000000" w:rsidRPr="00000000">
        <w:rPr>
          <w:rtl w:val="0"/>
        </w:rPr>
        <w:t xml:space="preserve">Speaking up doesn’t have to mean being combative. It can mean being curious. Respectful challenge can deepen understanding and make space for better decisions.</w:t>
      </w:r>
    </w:p>
    <w:p w:rsidR="00000000" w:rsidDel="00000000" w:rsidP="00000000" w:rsidRDefault="00000000" w:rsidRPr="00000000" w14:paraId="00000019">
      <w:pPr>
        <w:spacing w:after="240" w:before="240" w:lineRule="auto"/>
        <w:rPr/>
      </w:pPr>
      <w:r w:rsidDel="00000000" w:rsidR="00000000" w:rsidRPr="00000000">
        <w:rPr>
          <w:b w:val="1"/>
          <w:rtl w:val="0"/>
        </w:rPr>
        <w:t xml:space="preserve">Current State/Behaviour:</w:t>
      </w:r>
      <w:r w:rsidDel="00000000" w:rsidR="00000000" w:rsidRPr="00000000">
        <w:rPr>
          <w:rtl w:val="0"/>
        </w:rPr>
        <w:t xml:space="preserve"> Team members avoid expressing disagreement to preserve harmony or avoid discomfort.</w:t>
        <w:br w:type="textWrapping"/>
      </w:r>
      <w:r w:rsidDel="00000000" w:rsidR="00000000" w:rsidRPr="00000000">
        <w:rPr>
          <w:b w:val="1"/>
          <w:rtl w:val="0"/>
        </w:rPr>
        <w:t xml:space="preserve">Desired State/Behaviour:</w:t>
      </w:r>
      <w:r w:rsidDel="00000000" w:rsidR="00000000" w:rsidRPr="00000000">
        <w:rPr>
          <w:rtl w:val="0"/>
        </w:rPr>
        <w:t xml:space="preserve"> Learners use conflict-respectful language to surface disagreement and co-create stronger alignment.</w:t>
      </w:r>
    </w:p>
    <w:p w:rsidR="00000000" w:rsidDel="00000000" w:rsidP="00000000" w:rsidRDefault="00000000" w:rsidRPr="00000000" w14:paraId="0000001A">
      <w:pPr>
        <w:pStyle w:val="Heading1"/>
        <w:rPr/>
      </w:pPr>
      <w:r w:rsidDel="00000000" w:rsidR="00000000" w:rsidRPr="00000000">
        <w:rPr>
          <w:rtl w:val="0"/>
        </w:rPr>
        <w:t xml:space="preserve">4. Shift (20–25 minutes)</w:t>
      </w:r>
    </w:p>
    <w:p w:rsidR="00000000" w:rsidDel="00000000" w:rsidP="00000000" w:rsidRDefault="00000000" w:rsidRPr="00000000" w14:paraId="0000001B">
      <w:pPr>
        <w:rPr/>
      </w:pPr>
      <w:r w:rsidDel="00000000" w:rsidR="00000000" w:rsidRPr="00000000">
        <w:rPr>
          <w:rtl w:val="0"/>
        </w:rPr>
        <w:t xml:space="preserve">Input: Text</w:t>
      </w:r>
    </w:p>
    <w:p w:rsidR="00000000" w:rsidDel="00000000" w:rsidP="00000000" w:rsidRDefault="00000000" w:rsidRPr="00000000" w14:paraId="0000001C">
      <w:pPr>
        <w:rPr/>
      </w:pPr>
      <w:r w:rsidDel="00000000" w:rsidR="00000000" w:rsidRPr="00000000">
        <w:rPr>
          <w:rtl w:val="0"/>
        </w:rPr>
        <w:t xml:space="preserve">Transcript/Link/File: Most people want to avoid unnecessary conflict but in doing so, we often avoid necessary conversations too. Disagreement isn’t failure. It’s feedback. When voiced constructively, it can sharpen thinking, build trust, and lead to better outcomes.</w:t>
      </w:r>
    </w:p>
    <w:p w:rsidR="00000000" w:rsidDel="00000000" w:rsidP="00000000" w:rsidRDefault="00000000" w:rsidRPr="00000000" w14:paraId="0000001D">
      <w:pPr>
        <w:spacing w:after="240" w:before="240" w:lineRule="auto"/>
        <w:rPr/>
      </w:pPr>
      <w:r w:rsidDel="00000000" w:rsidR="00000000" w:rsidRPr="00000000">
        <w:rPr>
          <w:rtl w:val="0"/>
        </w:rPr>
        <w:t xml:space="preserve">Let’s look at how to shift from avoidance to curiosity. Conflict respectful language allows us to name tension without fuelling it. These phrases reduce defensiveness and open space for dialogue.</w:t>
      </w:r>
    </w:p>
    <w:p w:rsidR="00000000" w:rsidDel="00000000" w:rsidP="00000000" w:rsidRDefault="00000000" w:rsidRPr="00000000" w14:paraId="0000001E">
      <w:pPr>
        <w:spacing w:after="240" w:before="240" w:lineRule="auto"/>
        <w:rPr/>
      </w:pPr>
      <w:r w:rsidDel="00000000" w:rsidR="00000000" w:rsidRPr="00000000">
        <w:rPr>
          <w:rtl w:val="0"/>
        </w:rPr>
        <w:t xml:space="preserve">Here is an example in Dialogue:</w:t>
        <w:br w:type="textWrapping"/>
        <w:t xml:space="preserve">Manager: “Let’s go with the proposed timeline, we need to move fast.”</w:t>
        <w:br w:type="textWrapping"/>
        <w:t xml:space="preserve">Teammate: “I think we see this differently, can we slow down for a second? There might be a risk we’re missing.”</w:t>
        <w:br w:type="textWrapping"/>
        <w:t xml:space="preserve">This kind of phrasing signals respect, not resistance.</w:t>
      </w:r>
    </w:p>
    <w:p w:rsidR="00000000" w:rsidDel="00000000" w:rsidP="00000000" w:rsidRDefault="00000000" w:rsidRPr="00000000" w14:paraId="0000001F">
      <w:pPr>
        <w:spacing w:after="240" w:before="240" w:lineRule="auto"/>
        <w:rPr/>
      </w:pPr>
      <w:r w:rsidDel="00000000" w:rsidR="00000000" w:rsidRPr="00000000">
        <w:rPr>
          <w:rtl w:val="0"/>
        </w:rPr>
        <w:t xml:space="preserve">Let’s see another couple of examples in action:</w:t>
      </w:r>
    </w:p>
    <w:p w:rsidR="00000000" w:rsidDel="00000000" w:rsidP="00000000" w:rsidRDefault="00000000" w:rsidRPr="00000000" w14:paraId="00000020">
      <w:pPr>
        <w:spacing w:after="240" w:before="240" w:lineRule="auto"/>
        <w:rPr/>
      </w:pPr>
      <w:r w:rsidDel="00000000" w:rsidR="00000000" w:rsidRPr="00000000">
        <w:rPr>
          <w:rtl w:val="0"/>
        </w:rPr>
        <w:t xml:space="preserve">Ava: “I think we’re not quite aligned, can we pause for a second?”</w:t>
        <w:br w:type="textWrapping"/>
        <w:t xml:space="preserve"> Josh: “Sure, what’s missing for you?”</w:t>
        <w:br w:type="textWrapping"/>
        <w:t xml:space="preserve"> Ava: “I’m hearing two directions, and I’d like us to get clear before we move ahead.”</w:t>
      </w:r>
    </w:p>
    <w:p w:rsidR="00000000" w:rsidDel="00000000" w:rsidP="00000000" w:rsidRDefault="00000000" w:rsidRPr="00000000" w14:paraId="00000021">
      <w:pPr>
        <w:spacing w:after="240" w:before="240" w:lineRule="auto"/>
        <w:rPr/>
      </w:pPr>
      <w:r w:rsidDel="00000000" w:rsidR="00000000" w:rsidRPr="00000000">
        <w:rPr>
          <w:rtl w:val="0"/>
        </w:rPr>
        <w:t xml:space="preserve">Liam: “I think this could be a sticking point. Can we dig in a little more?”</w:t>
        <w:br w:type="textWrapping"/>
        <w:t xml:space="preserve">Maria: “Of course, what’s your take?”</w:t>
      </w:r>
    </w:p>
    <w:p w:rsidR="00000000" w:rsidDel="00000000" w:rsidP="00000000" w:rsidRDefault="00000000" w:rsidRPr="00000000" w14:paraId="00000022">
      <w:pPr>
        <w:spacing w:after="240" w:before="240" w:lineRule="auto"/>
        <w:rPr/>
      </w:pPr>
      <w:r w:rsidDel="00000000" w:rsidR="00000000" w:rsidRPr="00000000">
        <w:rPr>
          <w:rtl w:val="0"/>
        </w:rPr>
        <w:t xml:space="preserve">Contrasting examples:</w:t>
        <w:br w:type="textWrapping"/>
        <w:t xml:space="preserve">Less effective: “This won’t work.”</w:t>
        <w:br w:type="textWrapping"/>
        <w:t xml:space="preserve">More effective: “I’m concerned this might create a risk, can we explore it together?”</w:t>
      </w:r>
    </w:p>
    <w:p w:rsidR="00000000" w:rsidDel="00000000" w:rsidP="00000000" w:rsidRDefault="00000000" w:rsidRPr="00000000" w14:paraId="00000023">
      <w:pPr>
        <w:spacing w:after="240" w:before="240" w:lineRule="auto"/>
        <w:rPr/>
      </w:pPr>
      <w:r w:rsidDel="00000000" w:rsidR="00000000" w:rsidRPr="00000000">
        <w:rPr>
          <w:rtl w:val="0"/>
        </w:rPr>
        <w:t xml:space="preserve">This short exchange shows how one phrase can reset the tone and bring a team back to shared focus.</w:t>
      </w:r>
    </w:p>
    <w:p w:rsidR="00000000" w:rsidDel="00000000" w:rsidP="00000000" w:rsidRDefault="00000000" w:rsidRPr="00000000" w14:paraId="00000024">
      <w:pPr>
        <w:spacing w:after="240" w:before="240" w:lineRule="auto"/>
        <w:rPr/>
      </w:pPr>
      <w:r w:rsidDel="00000000" w:rsidR="00000000" w:rsidRPr="00000000">
        <w:rPr>
          <w:rtl w:val="0"/>
        </w:rPr>
        <w:t xml:space="preserve">Facilitator Script (for feedback moments): “Let’s focus not just on the words, but the </w:t>
      </w:r>
      <w:r w:rsidDel="00000000" w:rsidR="00000000" w:rsidRPr="00000000">
        <w:rPr>
          <w:i w:val="1"/>
          <w:rtl w:val="0"/>
        </w:rPr>
        <w:t xml:space="preserve">way</w:t>
      </w:r>
      <w:r w:rsidDel="00000000" w:rsidR="00000000" w:rsidRPr="00000000">
        <w:rPr>
          <w:rtl w:val="0"/>
        </w:rPr>
        <w:t xml:space="preserve"> they’re said. If it sounded hesitant or too strong, what tweak would make it land better?”</w:t>
      </w:r>
    </w:p>
    <w:p w:rsidR="00000000" w:rsidDel="00000000" w:rsidP="00000000" w:rsidRDefault="00000000" w:rsidRPr="00000000" w14:paraId="00000025">
      <w:pPr>
        <w:spacing w:after="240" w:before="240" w:lineRule="auto"/>
        <w:rPr/>
      </w:pPr>
      <w:r w:rsidDel="00000000" w:rsidR="00000000" w:rsidRPr="00000000">
        <w:rPr>
          <w:rtl w:val="0"/>
        </w:rPr>
        <w:t xml:space="preserve">“Remember, this is practice. Would anyone like to hear how it sounds with a slightly different tone?”</w:t>
      </w:r>
    </w:p>
    <w:p w:rsidR="00000000" w:rsidDel="00000000" w:rsidP="00000000" w:rsidRDefault="00000000" w:rsidRPr="00000000" w14:paraId="00000026">
      <w:pPr>
        <w:spacing w:after="240" w:before="240" w:lineRule="auto"/>
        <w:rPr/>
      </w:pPr>
      <w:r w:rsidDel="00000000" w:rsidR="00000000" w:rsidRPr="00000000">
        <w:rPr>
          <w:rtl w:val="0"/>
        </w:rPr>
        <w:t xml:space="preserve">“That’s a great start, what if we slowed the pace, or added a softener like ‘from my perspective’?”</w:t>
      </w:r>
    </w:p>
    <w:p w:rsidR="00000000" w:rsidDel="00000000" w:rsidP="00000000" w:rsidRDefault="00000000" w:rsidRPr="00000000" w14:paraId="00000027">
      <w:pPr>
        <w:rPr/>
      </w:pPr>
      <w:r w:rsidDel="00000000" w:rsidR="00000000" w:rsidRPr="00000000">
        <w:rPr>
          <w:rtl w:val="0"/>
        </w:rPr>
        <w:t xml:space="preserve">Language for Impact Focus: </w:t>
      </w:r>
    </w:p>
    <w:p w:rsidR="00000000" w:rsidDel="00000000" w:rsidP="00000000" w:rsidRDefault="00000000" w:rsidRPr="00000000" w14:paraId="00000028">
      <w:pPr>
        <w:numPr>
          <w:ilvl w:val="0"/>
          <w:numId w:val="16"/>
        </w:numPr>
        <w:spacing w:after="0" w:before="240" w:lineRule="auto"/>
        <w:ind w:left="720" w:hanging="360"/>
        <w:rPr/>
      </w:pPr>
      <w:r w:rsidDel="00000000" w:rsidR="00000000" w:rsidRPr="00000000">
        <w:rPr>
          <w:rtl w:val="0"/>
        </w:rPr>
        <w:t xml:space="preserve">"We see this differently, let’s explore why."</w:t>
      </w:r>
    </w:p>
    <w:p w:rsidR="00000000" w:rsidDel="00000000" w:rsidP="00000000" w:rsidRDefault="00000000" w:rsidRPr="00000000" w14:paraId="00000029">
      <w:pPr>
        <w:numPr>
          <w:ilvl w:val="0"/>
          <w:numId w:val="16"/>
        </w:numPr>
        <w:spacing w:after="0" w:before="0" w:lineRule="auto"/>
        <w:ind w:left="720" w:hanging="360"/>
        <w:rPr/>
      </w:pPr>
      <w:r w:rsidDel="00000000" w:rsidR="00000000" w:rsidRPr="00000000">
        <w:rPr>
          <w:rtl w:val="0"/>
        </w:rPr>
        <w:t xml:space="preserve">"There’s healthy tension here, what’s underneath it?"</w:t>
      </w:r>
    </w:p>
    <w:p w:rsidR="00000000" w:rsidDel="00000000" w:rsidP="00000000" w:rsidRDefault="00000000" w:rsidRPr="00000000" w14:paraId="0000002A">
      <w:pPr>
        <w:numPr>
          <w:ilvl w:val="0"/>
          <w:numId w:val="16"/>
        </w:numPr>
        <w:spacing w:after="0" w:before="0" w:lineRule="auto"/>
        <w:ind w:left="720" w:hanging="360"/>
        <w:rPr/>
      </w:pPr>
      <w:r w:rsidDel="00000000" w:rsidR="00000000" w:rsidRPr="00000000">
        <w:rPr>
          <w:rtl w:val="0"/>
        </w:rPr>
        <w:t xml:space="preserve">"I think we’re disagreeing, can we slow down and align?"</w:t>
      </w:r>
    </w:p>
    <w:p w:rsidR="00000000" w:rsidDel="00000000" w:rsidP="00000000" w:rsidRDefault="00000000" w:rsidRPr="00000000" w14:paraId="0000002B">
      <w:pPr>
        <w:numPr>
          <w:ilvl w:val="0"/>
          <w:numId w:val="16"/>
        </w:numPr>
        <w:spacing w:after="240" w:before="0" w:lineRule="auto"/>
        <w:ind w:left="720" w:hanging="360"/>
        <w:rPr/>
      </w:pPr>
      <w:r w:rsidDel="00000000" w:rsidR="00000000" w:rsidRPr="00000000">
        <w:rPr>
          <w:rtl w:val="0"/>
        </w:rPr>
        <w:t xml:space="preserve">"I’m okay being challenged, what’s your take?"</w:t>
      </w:r>
    </w:p>
    <w:p w:rsidR="00000000" w:rsidDel="00000000" w:rsidP="00000000" w:rsidRDefault="00000000" w:rsidRPr="00000000" w14:paraId="0000002C">
      <w:pPr>
        <w:spacing w:after="240" w:before="240" w:lineRule="auto"/>
        <w:rPr/>
      </w:pPr>
      <w:r w:rsidDel="00000000" w:rsidR="00000000" w:rsidRPr="00000000">
        <w:rPr>
          <w:rtl w:val="0"/>
        </w:rPr>
        <w:t xml:space="preserve">These phrases:</w:t>
      </w:r>
    </w:p>
    <w:p w:rsidR="00000000" w:rsidDel="00000000" w:rsidP="00000000" w:rsidRDefault="00000000" w:rsidRPr="00000000" w14:paraId="0000002D">
      <w:pPr>
        <w:numPr>
          <w:ilvl w:val="0"/>
          <w:numId w:val="17"/>
        </w:numPr>
        <w:spacing w:after="0" w:before="240" w:lineRule="auto"/>
        <w:ind w:left="720" w:hanging="360"/>
        <w:rPr/>
      </w:pPr>
      <w:r w:rsidDel="00000000" w:rsidR="00000000" w:rsidRPr="00000000">
        <w:rPr>
          <w:rtl w:val="0"/>
        </w:rPr>
        <w:t xml:space="preserve">Signal safety and curiosity</w:t>
      </w:r>
    </w:p>
    <w:p w:rsidR="00000000" w:rsidDel="00000000" w:rsidP="00000000" w:rsidRDefault="00000000" w:rsidRPr="00000000" w14:paraId="0000002E">
      <w:pPr>
        <w:numPr>
          <w:ilvl w:val="0"/>
          <w:numId w:val="17"/>
        </w:numPr>
        <w:spacing w:after="0" w:before="0" w:lineRule="auto"/>
        <w:ind w:left="720" w:hanging="360"/>
        <w:rPr/>
      </w:pPr>
      <w:r w:rsidDel="00000000" w:rsidR="00000000" w:rsidRPr="00000000">
        <w:rPr>
          <w:rtl w:val="0"/>
        </w:rPr>
        <w:t xml:space="preserve">Normalize disagreement as part of collaboration</w:t>
      </w:r>
    </w:p>
    <w:p w:rsidR="00000000" w:rsidDel="00000000" w:rsidP="00000000" w:rsidRDefault="00000000" w:rsidRPr="00000000" w14:paraId="0000002F">
      <w:pPr>
        <w:numPr>
          <w:ilvl w:val="0"/>
          <w:numId w:val="17"/>
        </w:numPr>
        <w:spacing w:after="240" w:before="0" w:lineRule="auto"/>
        <w:ind w:left="720" w:hanging="360"/>
        <w:rPr/>
      </w:pPr>
      <w:r w:rsidDel="00000000" w:rsidR="00000000" w:rsidRPr="00000000">
        <w:rPr>
          <w:rtl w:val="0"/>
        </w:rPr>
        <w:t xml:space="preserve">Invite others into alignment, not argument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Consider how these phrases sound across platforms. In a video call, tone and body language matter. In email, you might soften with “It seems like...” or add a clarifying question to stay open.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Optional Peer Practice: If you’re in a shared or facilitated setting, try testing one of your new phrases with a partner or colleague. Ask them: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“How would this land if I said it to you in a stressful moment?”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“Does it sound collaborative, or might it come across passive or dismissive?”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This kind of feedback helps you learn how intentions meet impact and gives you a chance to refine the wording so it fits your voice and team.</w:t>
      </w:r>
      <w:r w:rsidDel="00000000" w:rsidR="00000000" w:rsidRPr="00000000">
        <w:rPr>
          <w:rtl w:val="0"/>
        </w:rPr>
      </w:r>
    </w:p>
    <w:p w:rsidR="00000000" w:rsidDel="00000000" w:rsidP="00000000" w:rsidRDefault="00000000" w:rsidRPr="00000000" w14:paraId="00000035">
      <w:pPr>
        <w:spacing w:after="240" w:before="0" w:lineRule="auto"/>
        <w:rPr/>
      </w:pPr>
      <w:r w:rsidDel="00000000" w:rsidR="00000000" w:rsidRPr="00000000">
        <w:rPr>
          <w:rtl w:val="0"/>
        </w:rPr>
        <w:t xml:space="preserve">Tone Tip: In written communication (like email or Slack), your message can sound firmer than intended. Try softening with phrases like “It seems like...” or “From my perspective...” to signal openness. In spoken formats, use your tone and pacing to reinforce care and curiosity.</w:t>
      </w:r>
    </w:p>
    <w:p w:rsidR="00000000" w:rsidDel="00000000" w:rsidP="00000000" w:rsidRDefault="00000000" w:rsidRPr="00000000" w14:paraId="00000036">
      <w:pPr>
        <w:spacing w:after="240" w:before="0" w:lineRule="auto"/>
        <w:rPr/>
      </w:pPr>
      <w:r w:rsidDel="00000000" w:rsidR="00000000" w:rsidRPr="00000000">
        <w:rPr>
          <w:rtl w:val="0"/>
        </w:rPr>
        <w:t xml:space="preserve">Analogy Prompt: Imagine conflict curiosity like turning on a light in a dim room. At first, things feel unclear or tense, but naming the tension helps everyone see more clearly and move with confidence. Consider drawing this out or using a simple diagram when delivering live.</w:t>
      </w:r>
    </w:p>
    <w:p w:rsidR="00000000" w:rsidDel="00000000" w:rsidP="00000000" w:rsidRDefault="00000000" w:rsidRPr="00000000" w14:paraId="00000037">
      <w:pPr>
        <w:spacing w:after="240" w:before="0" w:lineRule="auto"/>
        <w:rPr/>
      </w:pPr>
      <w:r w:rsidDel="00000000" w:rsidR="00000000" w:rsidRPr="00000000">
        <w:rPr>
          <w:rtl w:val="0"/>
        </w:rPr>
        <w:t xml:space="preserve">Try asking yourself: “What might change if I approached tension with curiosity first?”</w:t>
      </w:r>
    </w:p>
    <w:p w:rsidR="00000000" w:rsidDel="00000000" w:rsidP="00000000" w:rsidRDefault="00000000" w:rsidRPr="00000000" w14:paraId="00000038">
      <w:pPr>
        <w:rPr/>
      </w:pPr>
      <w:r w:rsidDel="00000000" w:rsidR="00000000" w:rsidRPr="00000000">
        <w:rPr>
          <w:rtl w:val="0"/>
        </w:rPr>
        <w:t xml:space="preserve">Guided Practice Task: Think of a time recently when you held back a disagreement in a conversation. Now, imagine you could rewind that moment. Choose one of the conflict curious phrases above. Say it aloud, or write a version you’d feel comfortable using.</w:t>
      </w:r>
    </w:p>
    <w:p w:rsidR="00000000" w:rsidDel="00000000" w:rsidP="00000000" w:rsidRDefault="00000000" w:rsidRPr="00000000" w14:paraId="00000039">
      <w:pPr>
        <w:numPr>
          <w:ilvl w:val="0"/>
          <w:numId w:val="9"/>
        </w:numPr>
        <w:spacing w:after="0" w:before="240" w:lineRule="auto"/>
        <w:ind w:left="720" w:hanging="360"/>
        <w:rPr/>
      </w:pPr>
      <w:r w:rsidDel="00000000" w:rsidR="00000000" w:rsidRPr="00000000">
        <w:rPr>
          <w:rtl w:val="0"/>
        </w:rPr>
        <w:t xml:space="preserve">Select a phrase from the list or adapt your own</w:t>
      </w:r>
    </w:p>
    <w:p w:rsidR="00000000" w:rsidDel="00000000" w:rsidP="00000000" w:rsidRDefault="00000000" w:rsidRPr="00000000" w14:paraId="0000003A">
      <w:pPr>
        <w:numPr>
          <w:ilvl w:val="0"/>
          <w:numId w:val="9"/>
        </w:numPr>
        <w:spacing w:after="0" w:before="0" w:lineRule="auto"/>
        <w:ind w:left="720" w:hanging="360"/>
        <w:rPr/>
      </w:pPr>
      <w:r w:rsidDel="00000000" w:rsidR="00000000" w:rsidRPr="00000000">
        <w:rPr>
          <w:rtl w:val="0"/>
        </w:rPr>
        <w:t xml:space="preserve">Rehearse how you’d say it, tone matters. </w:t>
      </w:r>
    </w:p>
    <w:p w:rsidR="00000000" w:rsidDel="00000000" w:rsidP="00000000" w:rsidRDefault="00000000" w:rsidRPr="00000000" w14:paraId="0000003B">
      <w:pPr>
        <w:numPr>
          <w:ilvl w:val="0"/>
          <w:numId w:val="9"/>
        </w:numPr>
        <w:spacing w:after="240" w:before="0" w:lineRule="auto"/>
        <w:ind w:left="720" w:hanging="360"/>
        <w:rPr/>
      </w:pPr>
      <w:r w:rsidDel="00000000" w:rsidR="00000000" w:rsidRPr="00000000">
        <w:rPr>
          <w:rtl w:val="0"/>
        </w:rPr>
        <w:t xml:space="preserve">Reflect on how this might have changed the dynamic</w:t>
      </w:r>
    </w:p>
    <w:p w:rsidR="00000000" w:rsidDel="00000000" w:rsidP="00000000" w:rsidRDefault="00000000" w:rsidRPr="00000000" w14:paraId="0000003C">
      <w:pPr>
        <w:spacing w:after="240" w:before="0" w:lineRule="auto"/>
        <w:rPr/>
      </w:pPr>
      <w:r w:rsidDel="00000000" w:rsidR="00000000" w:rsidRPr="00000000">
        <w:rPr>
          <w:rtl w:val="0"/>
        </w:rPr>
        <w:t xml:space="preserve">Respectful disagreement isn’t just a skill, it’s a form of emotional courage. Noticing when you're silent and choosing to engage builds emotional awareness, self-management, and social connection.</w:t>
      </w:r>
    </w:p>
    <w:p w:rsidR="00000000" w:rsidDel="00000000" w:rsidP="00000000" w:rsidRDefault="00000000" w:rsidRPr="00000000" w14:paraId="0000003D">
      <w:pPr>
        <w:spacing w:after="240" w:before="0" w:lineRule="auto"/>
        <w:rPr/>
      </w:pPr>
      <w:r w:rsidDel="00000000" w:rsidR="00000000" w:rsidRPr="00000000">
        <w:rPr>
          <w:rtl w:val="0"/>
        </w:rPr>
        <w:t xml:space="preserve">Reflect Prompt: In your culture or team, is open disagreement seen as respectful or rude? What are the unspoken rules about expressing conflict? How might this influence your choice of phrasing? How did you feel when trying to use this language out loud? How might it feel to be the only one sensing tension, but not feeling safe to name it?</w:t>
      </w:r>
    </w:p>
    <w:p w:rsidR="00000000" w:rsidDel="00000000" w:rsidP="00000000" w:rsidRDefault="00000000" w:rsidRPr="00000000" w14:paraId="0000003E">
      <w:pPr>
        <w:spacing w:after="240" w:before="240" w:lineRule="auto"/>
        <w:rPr/>
      </w:pPr>
      <w:r w:rsidDel="00000000" w:rsidR="00000000" w:rsidRPr="00000000">
        <w:rPr>
          <w:rtl w:val="0"/>
        </w:rPr>
        <w:t xml:space="preserve">Purpose of Task: To help learners build comfort with naming disagreement in ways that reduce threat and build trust. Practising the phrasing aloud prepares them to use it more naturally in real-time.</w:t>
      </w:r>
    </w:p>
    <w:p w:rsidR="00000000" w:rsidDel="00000000" w:rsidP="00000000" w:rsidRDefault="00000000" w:rsidRPr="00000000" w14:paraId="0000003F">
      <w:pPr>
        <w:rPr/>
      </w:pPr>
      <w:r w:rsidDel="00000000" w:rsidR="00000000" w:rsidRPr="00000000">
        <w:rPr>
          <w:rtl w:val="0"/>
        </w:rPr>
        <w:t xml:space="preserve">Answer Key or Discussion Guide:</w:t>
      </w:r>
      <w:r w:rsidDel="00000000" w:rsidR="00000000" w:rsidRPr="00000000">
        <w:rPr>
          <w:b w:val="1"/>
          <w:rtl w:val="0"/>
        </w:rPr>
        <w:t xml:space="preserve"> </w:t>
      </w:r>
      <w:r w:rsidDel="00000000" w:rsidR="00000000" w:rsidRPr="00000000">
        <w:rPr>
          <w:rtl w:val="0"/>
        </w:rPr>
        <w:t xml:space="preserve">No fixed answers, look for:</w:t>
      </w:r>
    </w:p>
    <w:p w:rsidR="00000000" w:rsidDel="00000000" w:rsidP="00000000" w:rsidRDefault="00000000" w:rsidRPr="00000000" w14:paraId="00000040">
      <w:pPr>
        <w:numPr>
          <w:ilvl w:val="0"/>
          <w:numId w:val="3"/>
        </w:numPr>
        <w:spacing w:after="0" w:before="240" w:lineRule="auto"/>
        <w:ind w:left="720" w:hanging="360"/>
        <w:rPr/>
      </w:pPr>
      <w:r w:rsidDel="00000000" w:rsidR="00000000" w:rsidRPr="00000000">
        <w:rPr>
          <w:rtl w:val="0"/>
        </w:rPr>
        <w:t xml:space="preserve">A tone of curiosity, not confrontation</w:t>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rtl w:val="0"/>
        </w:rPr>
        <w:t xml:space="preserve">A shift from blame to shared understanding</w:t>
      </w:r>
    </w:p>
    <w:p w:rsidR="00000000" w:rsidDel="00000000" w:rsidP="00000000" w:rsidRDefault="00000000" w:rsidRPr="00000000" w14:paraId="00000042">
      <w:pPr>
        <w:numPr>
          <w:ilvl w:val="0"/>
          <w:numId w:val="3"/>
        </w:numPr>
        <w:spacing w:after="240" w:before="0" w:lineRule="auto"/>
        <w:ind w:left="720" w:hanging="360"/>
        <w:rPr/>
      </w:pPr>
      <w:r w:rsidDel="00000000" w:rsidR="00000000" w:rsidRPr="00000000">
        <w:rPr>
          <w:rtl w:val="0"/>
        </w:rPr>
        <w:t xml:space="preserve">Willingness to invite other perspectives</w:t>
      </w:r>
    </w:p>
    <w:p w:rsidR="00000000" w:rsidDel="00000000" w:rsidP="00000000" w:rsidRDefault="00000000" w:rsidRPr="00000000" w14:paraId="00000043">
      <w:pPr>
        <w:rPr/>
      </w:pPr>
      <w:r w:rsidDel="00000000" w:rsidR="00000000" w:rsidRPr="00000000">
        <w:rPr>
          <w:rtl w:val="0"/>
        </w:rPr>
        <w:t xml:space="preserve">Feedback: </w:t>
      </w:r>
    </w:p>
    <w:p w:rsidR="00000000" w:rsidDel="00000000" w:rsidP="00000000" w:rsidRDefault="00000000" w:rsidRPr="00000000" w14:paraId="00000044">
      <w:pPr>
        <w:numPr>
          <w:ilvl w:val="0"/>
          <w:numId w:val="7"/>
        </w:numPr>
        <w:spacing w:after="0" w:before="240" w:lineRule="auto"/>
        <w:ind w:left="720" w:hanging="360"/>
        <w:rPr/>
      </w:pPr>
      <w:r w:rsidDel="00000000" w:rsidR="00000000" w:rsidRPr="00000000">
        <w:rPr>
          <w:rtl w:val="0"/>
        </w:rPr>
        <w:t xml:space="preserve">"That wording opens the door to dialogue, well done."</w:t>
      </w:r>
    </w:p>
    <w:p w:rsidR="00000000" w:rsidDel="00000000" w:rsidP="00000000" w:rsidRDefault="00000000" w:rsidRPr="00000000" w14:paraId="00000045">
      <w:pPr>
        <w:numPr>
          <w:ilvl w:val="0"/>
          <w:numId w:val="7"/>
        </w:numPr>
        <w:spacing w:after="0" w:before="0" w:lineRule="auto"/>
        <w:ind w:left="720" w:hanging="360"/>
        <w:rPr/>
      </w:pPr>
      <w:r w:rsidDel="00000000" w:rsidR="00000000" w:rsidRPr="00000000">
        <w:rPr>
          <w:rtl w:val="0"/>
        </w:rPr>
        <w:t xml:space="preserve">"Consider softening your tone to signal openness."</w:t>
      </w:r>
    </w:p>
    <w:p w:rsidR="00000000" w:rsidDel="00000000" w:rsidP="00000000" w:rsidRDefault="00000000" w:rsidRPr="00000000" w14:paraId="00000046">
      <w:pPr>
        <w:numPr>
          <w:ilvl w:val="0"/>
          <w:numId w:val="7"/>
        </w:numPr>
        <w:spacing w:after="0" w:before="0" w:lineRule="auto"/>
        <w:ind w:left="720" w:hanging="360"/>
        <w:rPr>
          <w:u w:val="none"/>
        </w:rPr>
      </w:pPr>
      <w:r w:rsidDel="00000000" w:rsidR="00000000" w:rsidRPr="00000000">
        <w:rPr>
          <w:rtl w:val="0"/>
        </w:rPr>
        <w:t xml:space="preserve">“Notice your tone, does it sound curious or defensive?”</w:t>
      </w:r>
      <w:r w:rsidDel="00000000" w:rsidR="00000000" w:rsidRPr="00000000">
        <w:rPr>
          <w:rtl w:val="0"/>
        </w:rPr>
      </w:r>
    </w:p>
    <w:p w:rsidR="00000000" w:rsidDel="00000000" w:rsidP="00000000" w:rsidRDefault="00000000" w:rsidRPr="00000000" w14:paraId="00000047">
      <w:pPr>
        <w:numPr>
          <w:ilvl w:val="0"/>
          <w:numId w:val="7"/>
        </w:numPr>
        <w:spacing w:after="0" w:before="0" w:lineRule="auto"/>
        <w:ind w:left="720" w:hanging="360"/>
        <w:rPr>
          <w:u w:val="none"/>
        </w:rPr>
      </w:pPr>
      <w:r w:rsidDel="00000000" w:rsidR="00000000" w:rsidRPr="00000000">
        <w:rPr>
          <w:rtl w:val="0"/>
        </w:rPr>
        <w:t xml:space="preserve">“Try pausing before the phrase to lower the emotional temperature”</w:t>
      </w:r>
      <w:r w:rsidDel="00000000" w:rsidR="00000000" w:rsidRPr="00000000">
        <w:rPr>
          <w:rtl w:val="0"/>
        </w:rPr>
      </w:r>
    </w:p>
    <w:p w:rsidR="00000000" w:rsidDel="00000000" w:rsidP="00000000" w:rsidRDefault="00000000" w:rsidRPr="00000000" w14:paraId="00000048">
      <w:pPr>
        <w:numPr>
          <w:ilvl w:val="0"/>
          <w:numId w:val="7"/>
        </w:numPr>
        <w:spacing w:after="0" w:before="0" w:lineRule="auto"/>
        <w:ind w:left="720" w:hanging="360"/>
        <w:rPr>
          <w:u w:val="none"/>
        </w:rPr>
      </w:pPr>
      <w:r w:rsidDel="00000000" w:rsidR="00000000" w:rsidRPr="00000000">
        <w:rPr>
          <w:rtl w:val="0"/>
        </w:rPr>
        <w:t xml:space="preserve">“Would your message land well in a group setting, or does it need a softer start?”</w:t>
      </w:r>
      <w:r w:rsidDel="00000000" w:rsidR="00000000" w:rsidRPr="00000000">
        <w:rPr>
          <w:rtl w:val="0"/>
        </w:rPr>
      </w:r>
    </w:p>
    <w:p w:rsidR="00000000" w:rsidDel="00000000" w:rsidP="00000000" w:rsidRDefault="00000000" w:rsidRPr="00000000" w14:paraId="00000049">
      <w:pPr>
        <w:numPr>
          <w:ilvl w:val="0"/>
          <w:numId w:val="7"/>
        </w:numPr>
        <w:spacing w:after="240" w:before="0" w:lineRule="auto"/>
        <w:ind w:left="720" w:hanging="360"/>
        <w:rPr/>
      </w:pPr>
      <w:r w:rsidDel="00000000" w:rsidR="00000000" w:rsidRPr="00000000">
        <w:rPr>
          <w:rtl w:val="0"/>
        </w:rPr>
        <w:t xml:space="preserve">"Good job naming the tension and staying collaborative."</w:t>
      </w:r>
    </w:p>
    <w:p w:rsidR="00000000" w:rsidDel="00000000" w:rsidP="00000000" w:rsidRDefault="00000000" w:rsidRPr="00000000" w14:paraId="0000004A">
      <w:pPr>
        <w:pStyle w:val="Heading1"/>
        <w:rPr/>
      </w:pPr>
      <w:r w:rsidDel="00000000" w:rsidR="00000000" w:rsidRPr="00000000">
        <w:rPr>
          <w:rtl w:val="0"/>
        </w:rPr>
        <w:t xml:space="preserve">5. Stretch (20 minutes)</w:t>
      </w:r>
    </w:p>
    <w:p w:rsidR="00000000" w:rsidDel="00000000" w:rsidP="00000000" w:rsidRDefault="00000000" w:rsidRPr="00000000" w14:paraId="0000004B">
      <w:pPr>
        <w:spacing w:after="240" w:before="240" w:lineRule="auto"/>
        <w:rPr/>
      </w:pPr>
      <w:r w:rsidDel="00000000" w:rsidR="00000000" w:rsidRPr="00000000">
        <w:rPr>
          <w:rtl w:val="0"/>
        </w:rPr>
        <w:t xml:space="preserve">Before You Try It: Think about a team or colleague where you’ve noticed recurring disagreement or misalignment that goes unspoken. What’s at stake if it stays that way? What might change if you spoke up, respectfully?</w:t>
      </w:r>
    </w:p>
    <w:p w:rsidR="00000000" w:rsidDel="00000000" w:rsidP="00000000" w:rsidRDefault="00000000" w:rsidRPr="00000000" w14:paraId="0000004C">
      <w:pPr>
        <w:rPr/>
      </w:pPr>
      <w:r w:rsidDel="00000000" w:rsidR="00000000" w:rsidRPr="00000000">
        <w:rPr>
          <w:rtl w:val="0"/>
        </w:rPr>
        <w:t xml:space="preserve">Application Task: In your next conversation, try using one conflict respectful phrase. It could be in a team meeting, a planning call, or even a feedback session.</w:t>
      </w:r>
    </w:p>
    <w:p w:rsidR="00000000" w:rsidDel="00000000" w:rsidP="00000000" w:rsidRDefault="00000000" w:rsidRPr="00000000" w14:paraId="0000004D">
      <w:pPr>
        <w:spacing w:after="240" w:before="240" w:lineRule="auto"/>
        <w:rPr/>
      </w:pPr>
      <w:r w:rsidDel="00000000" w:rsidR="00000000" w:rsidRPr="00000000">
        <w:rPr>
          <w:rtl w:val="0"/>
        </w:rPr>
        <w:t xml:space="preserve">Try something like:</w:t>
      </w:r>
    </w:p>
    <w:p w:rsidR="00000000" w:rsidDel="00000000" w:rsidP="00000000" w:rsidRDefault="00000000" w:rsidRPr="00000000" w14:paraId="0000004E">
      <w:pPr>
        <w:numPr>
          <w:ilvl w:val="0"/>
          <w:numId w:val="6"/>
        </w:numPr>
        <w:spacing w:after="0" w:before="240" w:lineRule="auto"/>
        <w:ind w:left="720" w:hanging="360"/>
        <w:rPr/>
      </w:pPr>
      <w:r w:rsidDel="00000000" w:rsidR="00000000" w:rsidRPr="00000000">
        <w:rPr>
          <w:rtl w:val="0"/>
        </w:rPr>
        <w:t xml:space="preserve">"I think we’re not quite aligned, can we slow down?"</w:t>
      </w:r>
    </w:p>
    <w:p w:rsidR="00000000" w:rsidDel="00000000" w:rsidP="00000000" w:rsidRDefault="00000000" w:rsidRPr="00000000" w14:paraId="0000004F">
      <w:pPr>
        <w:numPr>
          <w:ilvl w:val="0"/>
          <w:numId w:val="6"/>
        </w:numPr>
        <w:spacing w:after="240" w:before="0" w:lineRule="auto"/>
        <w:ind w:left="720" w:hanging="360"/>
        <w:rPr/>
      </w:pPr>
      <w:r w:rsidDel="00000000" w:rsidR="00000000" w:rsidRPr="00000000">
        <w:rPr>
          <w:rtl w:val="0"/>
        </w:rPr>
        <w:t xml:space="preserve">"This feels like a point of tension, let’s unpack it."</w:t>
      </w:r>
    </w:p>
    <w:p w:rsidR="00000000" w:rsidDel="00000000" w:rsidP="00000000" w:rsidRDefault="00000000" w:rsidRPr="00000000" w14:paraId="00000050">
      <w:pPr>
        <w:spacing w:after="240" w:before="0" w:lineRule="auto"/>
        <w:rPr/>
      </w:pPr>
      <w:r w:rsidDel="00000000" w:rsidR="00000000" w:rsidRPr="00000000">
        <w:rPr>
          <w:rtl w:val="0"/>
        </w:rPr>
        <w:t xml:space="preserve">Example: You’re in a cross-functional meeting and feel pressure to agree with a fast-moving decision. Try: “I’d like to slow this down, there might be something we’re overlooking.”</w:t>
      </w:r>
    </w:p>
    <w:p w:rsidR="00000000" w:rsidDel="00000000" w:rsidP="00000000" w:rsidRDefault="00000000" w:rsidRPr="00000000" w14:paraId="00000051">
      <w:pPr>
        <w:spacing w:after="240" w:before="240" w:lineRule="auto"/>
        <w:rPr/>
      </w:pPr>
      <w:r w:rsidDel="00000000" w:rsidR="00000000" w:rsidRPr="00000000">
        <w:rPr>
          <w:rtl w:val="0"/>
        </w:rPr>
        <w:t xml:space="preserve">What to Observe:</w:t>
      </w:r>
    </w:p>
    <w:p w:rsidR="00000000" w:rsidDel="00000000" w:rsidP="00000000" w:rsidRDefault="00000000" w:rsidRPr="00000000" w14:paraId="00000052">
      <w:pPr>
        <w:numPr>
          <w:ilvl w:val="0"/>
          <w:numId w:val="8"/>
        </w:numPr>
        <w:spacing w:after="0" w:before="240" w:lineRule="auto"/>
        <w:ind w:left="720" w:hanging="360"/>
        <w:rPr/>
      </w:pPr>
      <w:r w:rsidDel="00000000" w:rsidR="00000000" w:rsidRPr="00000000">
        <w:rPr>
          <w:rtl w:val="0"/>
        </w:rPr>
        <w:t xml:space="preserve">Did the other person lean in or pull back?</w:t>
      </w:r>
    </w:p>
    <w:p w:rsidR="00000000" w:rsidDel="00000000" w:rsidP="00000000" w:rsidRDefault="00000000" w:rsidRPr="00000000" w14:paraId="00000053">
      <w:pPr>
        <w:numPr>
          <w:ilvl w:val="0"/>
          <w:numId w:val="8"/>
        </w:numPr>
        <w:spacing w:after="0" w:before="0" w:lineRule="auto"/>
        <w:ind w:left="720" w:hanging="360"/>
        <w:rPr/>
      </w:pPr>
      <w:r w:rsidDel="00000000" w:rsidR="00000000" w:rsidRPr="00000000">
        <w:rPr>
          <w:rtl w:val="0"/>
        </w:rPr>
        <w:t xml:space="preserve">Was the conversation more honest or just more awkward?</w:t>
      </w:r>
    </w:p>
    <w:p w:rsidR="00000000" w:rsidDel="00000000" w:rsidP="00000000" w:rsidRDefault="00000000" w:rsidRPr="00000000" w14:paraId="00000054">
      <w:pPr>
        <w:numPr>
          <w:ilvl w:val="0"/>
          <w:numId w:val="8"/>
        </w:numPr>
        <w:spacing w:after="240" w:before="0" w:lineRule="auto"/>
        <w:ind w:left="720" w:hanging="360"/>
        <w:rPr/>
      </w:pPr>
      <w:r w:rsidDel="00000000" w:rsidR="00000000" w:rsidRPr="00000000">
        <w:rPr>
          <w:rtl w:val="0"/>
        </w:rPr>
        <w:t xml:space="preserve">Did the dynamic shift? Did something feel different?</w:t>
      </w:r>
    </w:p>
    <w:p w:rsidR="00000000" w:rsidDel="00000000" w:rsidP="00000000" w:rsidRDefault="00000000" w:rsidRPr="00000000" w14:paraId="00000055">
      <w:pPr>
        <w:rPr/>
      </w:pPr>
      <w:r w:rsidDel="00000000" w:rsidR="00000000" w:rsidRPr="00000000">
        <w:rPr>
          <w:rtl w:val="0"/>
        </w:rPr>
        <w:t xml:space="preserve">Downloadable Tool(s) and Resources: Tone Adjustment Tool: Say It Your Way and Conflict Curious Micro-Journal</w:t>
      </w:r>
      <w:r w:rsidDel="00000000" w:rsidR="00000000" w:rsidRPr="00000000">
        <w:rPr>
          <w:b w:val="1"/>
          <w:sz w:val="26"/>
          <w:szCs w:val="26"/>
          <w:rtl w:val="0"/>
        </w:rPr>
        <w:t xml:space="preserve"> </w:t>
      </w:r>
      <w:r w:rsidDel="00000000" w:rsidR="00000000" w:rsidRPr="00000000">
        <w:rPr>
          <w:rtl w:val="0"/>
        </w:rPr>
        <w:t xml:space="preserve">(see </w:t>
      </w:r>
      <w:r w:rsidDel="00000000" w:rsidR="00000000" w:rsidRPr="00000000">
        <w:rPr>
          <w:color w:val="ff0000"/>
          <w:rtl w:val="0"/>
        </w:rPr>
        <w:t xml:space="preserve">end of this document</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Post-Assessment Reflection: </w:t>
      </w:r>
    </w:p>
    <w:p w:rsidR="00000000" w:rsidDel="00000000" w:rsidP="00000000" w:rsidRDefault="00000000" w:rsidRPr="00000000" w14:paraId="00000057">
      <w:pPr>
        <w:numPr>
          <w:ilvl w:val="0"/>
          <w:numId w:val="19"/>
        </w:numPr>
        <w:spacing w:after="0" w:lineRule="auto"/>
        <w:ind w:left="720" w:hanging="360"/>
        <w:rPr>
          <w:u w:val="none"/>
        </w:rPr>
      </w:pPr>
      <w:r w:rsidDel="00000000" w:rsidR="00000000" w:rsidRPr="00000000">
        <w:rPr>
          <w:rtl w:val="0"/>
        </w:rPr>
        <w:t xml:space="preserve">How did it feel to name a disagreement?</w:t>
      </w:r>
      <w:r w:rsidDel="00000000" w:rsidR="00000000" w:rsidRPr="00000000">
        <w:rPr>
          <w:rtl w:val="0"/>
        </w:rPr>
      </w:r>
    </w:p>
    <w:p w:rsidR="00000000" w:rsidDel="00000000" w:rsidP="00000000" w:rsidRDefault="00000000" w:rsidRPr="00000000" w14:paraId="00000058">
      <w:pPr>
        <w:numPr>
          <w:ilvl w:val="0"/>
          <w:numId w:val="19"/>
        </w:numPr>
        <w:spacing w:after="0" w:before="0" w:lineRule="auto"/>
        <w:ind w:left="720" w:hanging="360"/>
        <w:rPr/>
      </w:pPr>
      <w:r w:rsidDel="00000000" w:rsidR="00000000" w:rsidRPr="00000000">
        <w:rPr>
          <w:rtl w:val="0"/>
        </w:rPr>
        <w:t xml:space="preserve">Did the conversation change in depth, tone, or direction?</w:t>
      </w:r>
    </w:p>
    <w:p w:rsidR="00000000" w:rsidDel="00000000" w:rsidP="00000000" w:rsidRDefault="00000000" w:rsidRPr="00000000" w14:paraId="00000059">
      <w:pPr>
        <w:numPr>
          <w:ilvl w:val="0"/>
          <w:numId w:val="19"/>
        </w:numPr>
        <w:spacing w:after="0" w:before="0" w:lineRule="auto"/>
        <w:ind w:left="720" w:hanging="360"/>
        <w:rPr>
          <w:u w:val="none"/>
        </w:rPr>
      </w:pPr>
      <w:r w:rsidDel="00000000" w:rsidR="00000000" w:rsidRPr="00000000">
        <w:rPr>
          <w:rtl w:val="0"/>
        </w:rPr>
        <w:t xml:space="preserve">What might you try differently next time?</w:t>
      </w:r>
      <w:r w:rsidDel="00000000" w:rsidR="00000000" w:rsidRPr="00000000">
        <w:rPr>
          <w:rtl w:val="0"/>
        </w:rPr>
      </w:r>
    </w:p>
    <w:p w:rsidR="00000000" w:rsidDel="00000000" w:rsidP="00000000" w:rsidRDefault="00000000" w:rsidRPr="00000000" w14:paraId="0000005A">
      <w:pPr>
        <w:numPr>
          <w:ilvl w:val="0"/>
          <w:numId w:val="19"/>
        </w:numPr>
        <w:spacing w:after="240" w:before="0" w:lineRule="auto"/>
        <w:ind w:left="720" w:hanging="360"/>
        <w:rPr/>
      </w:pPr>
      <w:r w:rsidDel="00000000" w:rsidR="00000000" w:rsidRPr="00000000">
        <w:rPr>
          <w:rtl w:val="0"/>
        </w:rPr>
        <w:t xml:space="preserve">Did you feel psychologically safe in that moment? What helped or what got in the way?</w:t>
      </w:r>
    </w:p>
    <w:p w:rsidR="00000000" w:rsidDel="00000000" w:rsidP="00000000" w:rsidRDefault="00000000" w:rsidRPr="00000000" w14:paraId="0000005B">
      <w:pPr>
        <w:spacing w:after="240" w:before="240" w:lineRule="auto"/>
        <w:rPr/>
      </w:pPr>
      <w:r w:rsidDel="00000000" w:rsidR="00000000" w:rsidRPr="00000000">
        <w:rPr>
          <w:rtl w:val="0"/>
        </w:rPr>
        <w:t xml:space="preserve">Reinforcement Prompt: In your next team conversation, notice when you disagree, even slightly. Jot it down and ask yourself later: “Did I speak up? If not, what might I try next time?”</w:t>
      </w:r>
    </w:p>
    <w:p w:rsidR="00000000" w:rsidDel="00000000" w:rsidP="00000000" w:rsidRDefault="00000000" w:rsidRPr="00000000" w14:paraId="0000005C">
      <w:pPr>
        <w:spacing w:after="240" w:lineRule="auto"/>
        <w:rPr/>
      </w:pPr>
      <w:r w:rsidDel="00000000" w:rsidR="00000000" w:rsidRPr="00000000">
        <w:rPr>
          <w:rtl w:val="0"/>
        </w:rPr>
        <w:t xml:space="preserve">Optional: After your next team meeting, revisit this reflection. What changed when you used a conflict curious phrase? Did the tone of the conversation shift? Habit prompt: Try this for three meetings in a row and compare how it felt over time.</w:t>
      </w:r>
    </w:p>
    <w:p w:rsidR="00000000" w:rsidDel="00000000" w:rsidP="00000000" w:rsidRDefault="00000000" w:rsidRPr="00000000" w14:paraId="0000005D">
      <w:pPr>
        <w:spacing w:after="240" w:before="240" w:lineRule="auto"/>
        <w:rPr/>
      </w:pPr>
      <w:r w:rsidDel="00000000" w:rsidR="00000000" w:rsidRPr="00000000">
        <w:rPr>
          <w:rtl w:val="0"/>
        </w:rPr>
        <w:t xml:space="preserve">Wrap-Up: Conflict isn’t something to fear, it’s a signal. When we acknowledge it calmly and with respect, we build stronger understanding and shared outcomes</w:t>
      </w:r>
    </w:p>
    <w:p w:rsidR="00000000" w:rsidDel="00000000" w:rsidP="00000000" w:rsidRDefault="00000000" w:rsidRPr="00000000" w14:paraId="0000005E">
      <w:pPr>
        <w:spacing w:after="240" w:before="240" w:lineRule="auto"/>
        <w:rPr/>
      </w:pPr>
      <w:r w:rsidDel="00000000" w:rsidR="00000000" w:rsidRPr="00000000">
        <w:rPr>
          <w:rtl w:val="0"/>
        </w:rPr>
        <w:t xml:space="preserve">Building this habit takes time. Each time you speak up with curiosity, you make it easier for others to do the same.</w:t>
      </w:r>
    </w:p>
    <w:p w:rsidR="00000000" w:rsidDel="00000000" w:rsidP="00000000" w:rsidRDefault="00000000" w:rsidRPr="00000000" w14:paraId="0000005F">
      <w:pPr>
        <w:spacing w:after="240" w:before="240" w:lineRule="auto"/>
        <w:rPr/>
      </w:pPr>
      <w:r w:rsidDel="00000000" w:rsidR="00000000" w:rsidRPr="00000000">
        <w:rPr>
          <w:rtl w:val="0"/>
        </w:rPr>
        <w:t xml:space="preserve">When respectful challenge becomes part of your team culture, performance improves because clarity, trust, and better decisions follow. Over time, small moments of speaking up reshape team habits and make respect the norm, not the exception.</w:t>
      </w:r>
    </w:p>
    <w:p w:rsidR="00000000" w:rsidDel="00000000" w:rsidP="00000000" w:rsidRDefault="00000000" w:rsidRPr="00000000" w14:paraId="00000060">
      <w:pPr>
        <w:spacing w:after="240" w:before="240" w:lineRule="auto"/>
        <w:rPr/>
      </w:pPr>
      <w:r w:rsidDel="00000000" w:rsidR="00000000" w:rsidRPr="00000000">
        <w:rPr>
          <w:rtl w:val="0"/>
        </w:rPr>
        <w:t xml:space="preserve">Self-Assessment Checklist – Did My Message...</w:t>
      </w:r>
    </w:p>
    <w:p w:rsidR="00000000" w:rsidDel="00000000" w:rsidP="00000000" w:rsidRDefault="00000000" w:rsidRPr="00000000" w14:paraId="00000061">
      <w:pPr>
        <w:numPr>
          <w:ilvl w:val="0"/>
          <w:numId w:val="14"/>
        </w:numPr>
        <w:spacing w:after="0" w:before="240" w:lineRule="auto"/>
        <w:ind w:left="720" w:hanging="360"/>
        <w:rPr/>
      </w:pPr>
      <w:r w:rsidDel="00000000" w:rsidR="00000000" w:rsidRPr="00000000">
        <w:rPr>
          <w:rtl w:val="0"/>
        </w:rPr>
        <w:t xml:space="preserve">Sound open and curious, not defensive or demanding?</w:t>
      </w:r>
    </w:p>
    <w:p w:rsidR="00000000" w:rsidDel="00000000" w:rsidP="00000000" w:rsidRDefault="00000000" w:rsidRPr="00000000" w14:paraId="00000062">
      <w:pPr>
        <w:numPr>
          <w:ilvl w:val="0"/>
          <w:numId w:val="14"/>
        </w:numPr>
        <w:spacing w:after="0" w:before="0" w:lineRule="auto"/>
        <w:ind w:left="720" w:hanging="360"/>
        <w:rPr/>
      </w:pPr>
      <w:r w:rsidDel="00000000" w:rsidR="00000000" w:rsidRPr="00000000">
        <w:rPr>
          <w:rtl w:val="0"/>
        </w:rPr>
        <w:t xml:space="preserve">Clearly express my concern or perspective?</w:t>
      </w:r>
    </w:p>
    <w:p w:rsidR="00000000" w:rsidDel="00000000" w:rsidP="00000000" w:rsidRDefault="00000000" w:rsidRPr="00000000" w14:paraId="00000063">
      <w:pPr>
        <w:numPr>
          <w:ilvl w:val="0"/>
          <w:numId w:val="14"/>
        </w:numPr>
        <w:spacing w:after="0" w:before="0" w:lineRule="auto"/>
        <w:ind w:left="720" w:hanging="360"/>
        <w:rPr/>
      </w:pPr>
      <w:r w:rsidDel="00000000" w:rsidR="00000000" w:rsidRPr="00000000">
        <w:rPr>
          <w:rtl w:val="0"/>
        </w:rPr>
        <w:t xml:space="preserve">Acknowledge or invite the other person’s view?</w:t>
      </w:r>
    </w:p>
    <w:p w:rsidR="00000000" w:rsidDel="00000000" w:rsidP="00000000" w:rsidRDefault="00000000" w:rsidRPr="00000000" w14:paraId="00000064">
      <w:pPr>
        <w:numPr>
          <w:ilvl w:val="0"/>
          <w:numId w:val="14"/>
        </w:numPr>
        <w:spacing w:after="240" w:before="0" w:lineRule="auto"/>
        <w:ind w:left="720" w:hanging="360"/>
        <w:rPr/>
      </w:pPr>
      <w:r w:rsidDel="00000000" w:rsidR="00000000" w:rsidRPr="00000000">
        <w:rPr>
          <w:rtl w:val="0"/>
        </w:rPr>
        <w:t xml:space="preserve">Match the tone and expectations of the communication channel?</w:t>
      </w:r>
    </w:p>
    <w:p w:rsidR="00000000" w:rsidDel="00000000" w:rsidP="00000000" w:rsidRDefault="00000000" w:rsidRPr="00000000" w14:paraId="00000065">
      <w:pPr>
        <w:pStyle w:val="Heading1"/>
        <w:rPr/>
      </w:pPr>
      <w:r w:rsidDel="00000000" w:rsidR="00000000" w:rsidRPr="00000000">
        <w:rPr>
          <w:rtl w:val="0"/>
        </w:rPr>
        <w:t xml:space="preserve">6. Facilitator Notes (Required)</w:t>
      </w:r>
    </w:p>
    <w:p w:rsidR="00000000" w:rsidDel="00000000" w:rsidP="00000000" w:rsidRDefault="00000000" w:rsidRPr="00000000" w14:paraId="00000066">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or blended)</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To support learners in recognising that tension isn’t failure. Guide them to practise respectful challenge and reframe conflict as alignment-in-progress.</w:t>
      </w:r>
    </w:p>
    <w:p w:rsidR="00000000" w:rsidDel="00000000" w:rsidP="00000000" w:rsidRDefault="00000000" w:rsidRPr="00000000" w14:paraId="00000067">
      <w:pPr>
        <w:pStyle w:val="Heading3"/>
        <w:keepNext w:val="0"/>
        <w:keepLines w:val="0"/>
        <w:spacing w:after="80" w:before="280" w:lineRule="auto"/>
        <w:rPr>
          <w:rFonts w:ascii="Cambria" w:cs="Cambria" w:eastAsia="Cambria" w:hAnsi="Cambria"/>
          <w:color w:val="000000"/>
          <w:sz w:val="26"/>
          <w:szCs w:val="26"/>
        </w:rPr>
      </w:pPr>
      <w:bookmarkStart w:colFirst="0" w:colLast="0" w:name="_heading=h.aeya0j5n63j3"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68">
      <w:pPr>
        <w:spacing w:after="240" w:before="240" w:lineRule="auto"/>
        <w:rPr/>
      </w:pPr>
      <w:r w:rsidDel="00000000" w:rsidR="00000000" w:rsidRPr="00000000">
        <w:rPr>
          <w:rtl w:val="0"/>
        </w:rPr>
        <w:t xml:space="preserve">Script: “Welcome to this Workplace Edge lesson: </w:t>
      </w:r>
      <w:r w:rsidDel="00000000" w:rsidR="00000000" w:rsidRPr="00000000">
        <w:rPr>
          <w:i w:val="1"/>
          <w:rtl w:val="0"/>
        </w:rPr>
        <w:t xml:space="preserve">Conflict Isn’t a Threat</w:t>
      </w:r>
      <w:r w:rsidDel="00000000" w:rsidR="00000000" w:rsidRPr="00000000">
        <w:rPr>
          <w:rtl w:val="0"/>
        </w:rPr>
        <w:t xml:space="preserve">. Today we’ll look at how to name disagreement in respectful ways, ways that build alignment instead of eroding trust.”</w:t>
      </w:r>
    </w:p>
    <w:p w:rsidR="00000000" w:rsidDel="00000000" w:rsidP="00000000" w:rsidRDefault="00000000" w:rsidRPr="00000000" w14:paraId="00000069">
      <w:pPr>
        <w:pStyle w:val="Heading3"/>
        <w:keepNext w:val="0"/>
        <w:keepLines w:val="0"/>
        <w:spacing w:after="80" w:before="280" w:lineRule="auto"/>
        <w:rPr>
          <w:rFonts w:ascii="Cambria" w:cs="Cambria" w:eastAsia="Cambria" w:hAnsi="Cambria"/>
          <w:color w:val="000000"/>
          <w:sz w:val="26"/>
          <w:szCs w:val="26"/>
        </w:rPr>
      </w:pPr>
      <w:bookmarkStart w:colFirst="0" w:colLast="0" w:name="_heading=h.81whvtlwbfhr"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06A">
      <w:pPr>
        <w:spacing w:after="0" w:before="240" w:lineRule="auto"/>
        <w:ind w:left="0" w:firstLine="0"/>
        <w:rPr/>
      </w:pPr>
      <w:r w:rsidDel="00000000" w:rsidR="00000000" w:rsidRPr="00000000">
        <w:rPr>
          <w:rtl w:val="0"/>
        </w:rPr>
        <w:t xml:space="preserve">Prompt learners to reflect on a moment they avoided speaking up. Ask: “What held you back? What was the impact of staying silent?”</w:t>
      </w:r>
    </w:p>
    <w:p w:rsidR="00000000" w:rsidDel="00000000" w:rsidP="00000000" w:rsidRDefault="00000000" w:rsidRPr="00000000" w14:paraId="0000006B">
      <w:pPr>
        <w:spacing w:after="0" w:before="240" w:lineRule="auto"/>
        <w:ind w:left="0" w:firstLine="0"/>
        <w:rPr/>
      </w:pPr>
      <w:r w:rsidDel="00000000" w:rsidR="00000000" w:rsidRPr="00000000">
        <w:rPr>
          <w:rtl w:val="0"/>
        </w:rPr>
        <w:t xml:space="preserve">Prompt: “In your culture or past teams, how was disagreement handled? Were people encouraged to speak up or stay quiet?”</w:t>
      </w:r>
    </w:p>
    <w:p w:rsidR="00000000" w:rsidDel="00000000" w:rsidP="00000000" w:rsidRDefault="00000000" w:rsidRPr="00000000" w14:paraId="0000006C">
      <w:pPr>
        <w:spacing w:after="0" w:before="240" w:lineRule="auto"/>
        <w:ind w:left="0" w:firstLine="0"/>
        <w:rPr/>
      </w:pPr>
      <w:r w:rsidDel="00000000" w:rsidR="00000000" w:rsidRPr="00000000">
        <w:rPr>
          <w:rtl w:val="0"/>
        </w:rPr>
        <w:t xml:space="preserve">Facilitator Script (for hesitation or discomfort): “Some of us have been in teams where speaking up didn’t feel safe—this reflection isn’t about judging yourself, it’s about noticing where your habits came from, and exploring how we can shift them together.”</w:t>
      </w:r>
    </w:p>
    <w:p w:rsidR="00000000" w:rsidDel="00000000" w:rsidP="00000000" w:rsidRDefault="00000000" w:rsidRPr="00000000" w14:paraId="0000006D">
      <w:pPr>
        <w:spacing w:after="0" w:before="240" w:lineRule="auto"/>
        <w:ind w:left="0" w:firstLine="0"/>
        <w:rPr/>
      </w:pPr>
      <w:r w:rsidDel="00000000" w:rsidR="00000000" w:rsidRPr="00000000">
        <w:rPr>
          <w:rtl w:val="0"/>
        </w:rPr>
        <w:t xml:space="preserve">Facilitator Tip: If you’re delivering live or in small groups, offer learners a chance to talk through the prompt with a peer before writing. Verbal reflection helps some people unlock deeper insights, especially around emotional memory.</w:t>
      </w:r>
    </w:p>
    <w:p w:rsidR="00000000" w:rsidDel="00000000" w:rsidP="00000000" w:rsidRDefault="00000000" w:rsidRPr="00000000" w14:paraId="0000006E">
      <w:pPr>
        <w:pStyle w:val="Heading3"/>
        <w:keepNext w:val="0"/>
        <w:keepLines w:val="0"/>
        <w:spacing w:after="80" w:before="280" w:lineRule="auto"/>
        <w:rPr>
          <w:rFonts w:ascii="Cambria" w:cs="Cambria" w:eastAsia="Cambria" w:hAnsi="Cambria"/>
          <w:color w:val="000000"/>
          <w:sz w:val="26"/>
          <w:szCs w:val="26"/>
        </w:rPr>
      </w:pPr>
      <w:bookmarkStart w:colFirst="0" w:colLast="0" w:name="_heading=h.fjv4hk7stlf3"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06F">
      <w:pPr>
        <w:numPr>
          <w:ilvl w:val="0"/>
          <w:numId w:val="2"/>
        </w:numPr>
        <w:spacing w:after="0" w:before="240" w:lineRule="auto"/>
        <w:ind w:left="720" w:hanging="360"/>
        <w:rPr/>
      </w:pPr>
      <w:r w:rsidDel="00000000" w:rsidR="00000000" w:rsidRPr="00000000">
        <w:rPr>
          <w:rtl w:val="0"/>
        </w:rPr>
        <w:t xml:space="preserve">Introduce conflict-respectful language.</w:t>
      </w:r>
    </w:p>
    <w:p w:rsidR="00000000" w:rsidDel="00000000" w:rsidP="00000000" w:rsidRDefault="00000000" w:rsidRPr="00000000" w14:paraId="00000070">
      <w:pPr>
        <w:numPr>
          <w:ilvl w:val="0"/>
          <w:numId w:val="2"/>
        </w:numPr>
        <w:spacing w:after="0" w:before="0" w:lineRule="auto"/>
        <w:ind w:left="720" w:hanging="360"/>
        <w:rPr/>
      </w:pPr>
      <w:r w:rsidDel="00000000" w:rsidR="00000000" w:rsidRPr="00000000">
        <w:rPr>
          <w:rtl w:val="0"/>
        </w:rPr>
        <w:t xml:space="preserve">Invite learners to rewrite or rehearse a recent disagreement.</w:t>
      </w:r>
    </w:p>
    <w:p w:rsidR="00000000" w:rsidDel="00000000" w:rsidP="00000000" w:rsidRDefault="00000000" w:rsidRPr="00000000" w14:paraId="00000071">
      <w:pPr>
        <w:numPr>
          <w:ilvl w:val="0"/>
          <w:numId w:val="2"/>
        </w:numPr>
        <w:spacing w:after="240" w:before="0" w:lineRule="auto"/>
        <w:ind w:left="720" w:hanging="360"/>
        <w:rPr/>
      </w:pPr>
      <w:r w:rsidDel="00000000" w:rsidR="00000000" w:rsidRPr="00000000">
        <w:rPr>
          <w:rtl w:val="0"/>
        </w:rPr>
        <w:t xml:space="preserve">Optionally, learners can share versions for peer or facilitator feedback.</w:t>
      </w:r>
    </w:p>
    <w:p w:rsidR="00000000" w:rsidDel="00000000" w:rsidP="00000000" w:rsidRDefault="00000000" w:rsidRPr="00000000" w14:paraId="00000072">
      <w:pPr>
        <w:spacing w:after="240" w:before="0" w:lineRule="auto"/>
        <w:rPr/>
      </w:pPr>
      <w:r w:rsidDel="00000000" w:rsidR="00000000" w:rsidRPr="00000000">
        <w:rPr>
          <w:rtl w:val="0"/>
        </w:rPr>
        <w:t xml:space="preserve">Facilitator Tip: Cultural norms shape how disagreement is expressed. In some cultures, disagreement may be indirect or softened with story or context. Others may value brevity and direct challenge. Encourage learners to reflect on how emotional restraint or open disagreement shows up in their background and how to adapt respectfully within their team.</w:t>
      </w:r>
    </w:p>
    <w:p w:rsidR="00000000" w:rsidDel="00000000" w:rsidP="00000000" w:rsidRDefault="00000000" w:rsidRPr="00000000" w14:paraId="00000073">
      <w:pPr>
        <w:spacing w:after="240" w:before="0" w:lineRule="auto"/>
        <w:rPr/>
      </w:pPr>
      <w:r w:rsidDel="00000000" w:rsidR="00000000" w:rsidRPr="00000000">
        <w:rPr>
          <w:rtl w:val="0"/>
        </w:rPr>
        <w:t xml:space="preserve">Remind learners that curiosity helps reduce defensiveness. Try asking: “What might shift if you approached tension with curiosity rather than control?”</w:t>
      </w:r>
    </w:p>
    <w:p w:rsidR="00000000" w:rsidDel="00000000" w:rsidP="00000000" w:rsidRDefault="00000000" w:rsidRPr="00000000" w14:paraId="00000074">
      <w:pPr>
        <w:spacing w:after="240" w:before="0" w:lineRule="auto"/>
        <w:rPr/>
      </w:pPr>
      <w:r w:rsidDel="00000000" w:rsidR="00000000" w:rsidRPr="00000000">
        <w:rPr>
          <w:rtl w:val="0"/>
        </w:rPr>
        <w:t xml:space="preserve">Facilitator Script (to normalise awkwardness): “Trying new language, especially in conflict, can feel clunky at first. That’s totally normal. The goal isn’t to sound perfect, it’s to build muscle memory so the words come more easily when it matters.”</w:t>
      </w:r>
    </w:p>
    <w:p w:rsidR="00000000" w:rsidDel="00000000" w:rsidP="00000000" w:rsidRDefault="00000000" w:rsidRPr="00000000" w14:paraId="00000075">
      <w:pPr>
        <w:spacing w:after="240" w:before="0" w:lineRule="auto"/>
        <w:rPr/>
      </w:pPr>
      <w:r w:rsidDel="00000000" w:rsidR="00000000" w:rsidRPr="00000000">
        <w:rPr>
          <w:rtl w:val="0"/>
        </w:rPr>
        <w:t xml:space="preserve">Facilitator Tip: Encourage learners to say their chosen phrase out loud and ask themselves, “Does this sound open and curious?” If live, you might ask, “Would anyone like to try saying it again with a slightly different tone?”</w:t>
      </w:r>
    </w:p>
    <w:p w:rsidR="00000000" w:rsidDel="00000000" w:rsidP="00000000" w:rsidRDefault="00000000" w:rsidRPr="00000000" w14:paraId="00000076">
      <w:pPr>
        <w:spacing w:after="240" w:before="0" w:lineRule="auto"/>
        <w:rPr/>
      </w:pPr>
      <w:r w:rsidDel="00000000" w:rsidR="00000000" w:rsidRPr="00000000">
        <w:rPr>
          <w:rtl w:val="0"/>
        </w:rPr>
        <w:t xml:space="preserve">Facilitator Script (for modeling tone): “Let’s try that same phrase in two tones—one hesitant, one grounded. Notice how differently it lands.”</w:t>
      </w:r>
    </w:p>
    <w:p w:rsidR="00000000" w:rsidDel="00000000" w:rsidP="00000000" w:rsidRDefault="00000000" w:rsidRPr="00000000" w14:paraId="00000077">
      <w:pPr>
        <w:pStyle w:val="Heading3"/>
        <w:keepNext w:val="0"/>
        <w:keepLines w:val="0"/>
        <w:spacing w:after="80" w:before="280" w:lineRule="auto"/>
        <w:rPr>
          <w:rFonts w:ascii="Cambria" w:cs="Cambria" w:eastAsia="Cambria" w:hAnsi="Cambria"/>
          <w:color w:val="000000"/>
          <w:sz w:val="26"/>
          <w:szCs w:val="26"/>
        </w:rPr>
      </w:pPr>
      <w:bookmarkStart w:colFirst="0" w:colLast="0" w:name="_heading=h.vm4n3vhx2xp"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078">
      <w:pPr>
        <w:numPr>
          <w:ilvl w:val="0"/>
          <w:numId w:val="5"/>
        </w:numPr>
        <w:spacing w:after="0" w:before="240" w:lineRule="auto"/>
        <w:ind w:left="720" w:hanging="360"/>
        <w:rPr/>
      </w:pPr>
      <w:r w:rsidDel="00000000" w:rsidR="00000000" w:rsidRPr="00000000">
        <w:rPr>
          <w:rtl w:val="0"/>
        </w:rPr>
        <w:t xml:space="preserve">Encourage learners to experiment with one phrase this week.</w:t>
      </w:r>
    </w:p>
    <w:p w:rsidR="00000000" w:rsidDel="00000000" w:rsidP="00000000" w:rsidRDefault="00000000" w:rsidRPr="00000000" w14:paraId="00000079">
      <w:pPr>
        <w:numPr>
          <w:ilvl w:val="0"/>
          <w:numId w:val="5"/>
        </w:numPr>
        <w:spacing w:after="0" w:before="0" w:lineRule="auto"/>
        <w:ind w:left="720" w:hanging="360"/>
        <w:rPr/>
      </w:pPr>
      <w:r w:rsidDel="00000000" w:rsidR="00000000" w:rsidRPr="00000000">
        <w:rPr>
          <w:rtl w:val="0"/>
        </w:rPr>
        <w:t xml:space="preserve">Remind them that discomfort is a sign of growth.</w:t>
      </w:r>
    </w:p>
    <w:p w:rsidR="00000000" w:rsidDel="00000000" w:rsidP="00000000" w:rsidRDefault="00000000" w:rsidRPr="00000000" w14:paraId="0000007A">
      <w:pPr>
        <w:numPr>
          <w:ilvl w:val="0"/>
          <w:numId w:val="5"/>
        </w:numPr>
        <w:spacing w:after="240" w:before="0" w:lineRule="auto"/>
        <w:ind w:left="720" w:hanging="360"/>
        <w:rPr/>
      </w:pPr>
      <w:r w:rsidDel="00000000" w:rsidR="00000000" w:rsidRPr="00000000">
        <w:rPr>
          <w:rtl w:val="0"/>
        </w:rPr>
        <w:t xml:space="preserve">Prompt reflection: What shifted when you named the tension?</w:t>
      </w:r>
    </w:p>
    <w:p w:rsidR="00000000" w:rsidDel="00000000" w:rsidP="00000000" w:rsidRDefault="00000000" w:rsidRPr="00000000" w14:paraId="0000007B">
      <w:pPr>
        <w:spacing w:after="240" w:before="0" w:lineRule="auto"/>
        <w:ind w:left="0" w:firstLine="0"/>
        <w:rPr/>
      </w:pPr>
      <w:r w:rsidDel="00000000" w:rsidR="00000000" w:rsidRPr="00000000">
        <w:rPr>
          <w:rtl w:val="0"/>
        </w:rPr>
        <w:t xml:space="preserve">Facilitator Tip: Remind learners that discomfort is a natural part of growth. You might say, “It’s okay if this feels awkward, speaking up takes practice.</w:t>
      </w:r>
    </w:p>
    <w:p w:rsidR="00000000" w:rsidDel="00000000" w:rsidP="00000000" w:rsidRDefault="00000000" w:rsidRPr="00000000" w14:paraId="0000007C">
      <w:pPr>
        <w:spacing w:after="240" w:before="0" w:lineRule="auto"/>
        <w:ind w:left="0" w:firstLine="0"/>
        <w:rPr/>
      </w:pPr>
      <w:r w:rsidDel="00000000" w:rsidR="00000000" w:rsidRPr="00000000">
        <w:rPr>
          <w:rtl w:val="0"/>
        </w:rPr>
        <w:t xml:space="preserve">Facilitator Script (for discomfort): “If speaking up feels hard or awkward, that’s okay, it means you’re stretching a skill that hasn’t always felt safe. With practice, it gets easier. Let’s focus on progress, not perfection.”</w:t>
      </w:r>
    </w:p>
    <w:p w:rsidR="00000000" w:rsidDel="00000000" w:rsidP="00000000" w:rsidRDefault="00000000" w:rsidRPr="00000000" w14:paraId="0000007D">
      <w:pPr>
        <w:spacing w:after="240" w:before="0" w:lineRule="auto"/>
        <w:ind w:left="0" w:firstLine="0"/>
        <w:rPr/>
      </w:pPr>
      <w:r w:rsidDel="00000000" w:rsidR="00000000" w:rsidRPr="00000000">
        <w:rPr>
          <w:rtl w:val="0"/>
        </w:rPr>
        <w:t xml:space="preserve">Facilitator Tip: Some learners may prefer to process their reflections aloud. You can invite them to share in pairs, small groups, or even record a short voice note if working independently. Speaking thoughts aloud often helps clarify feelings and insights.</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Optional peer prompt: “When did someone else speak up respectfully and change your mind? What helped you stay open?”</w:t>
        <w:br w:type="textWrapping"/>
        <w:br w:type="textWrapping"/>
      </w:r>
    </w:p>
    <w:p w:rsidR="00000000" w:rsidDel="00000000" w:rsidP="00000000" w:rsidRDefault="00000000" w:rsidRPr="00000000" w14:paraId="0000007F">
      <w:pPr>
        <w:pStyle w:val="Heading1"/>
        <w:rPr/>
      </w:pPr>
      <w:r w:rsidDel="00000000" w:rsidR="00000000" w:rsidRPr="00000000">
        <w:rPr>
          <w:rtl w:val="0"/>
        </w:rPr>
        <w:t xml:space="preserve">7. References (APA format)</w:t>
      </w:r>
    </w:p>
    <w:p w:rsidR="00000000" w:rsidDel="00000000" w:rsidP="00000000" w:rsidRDefault="00000000" w:rsidRPr="00000000" w14:paraId="00000080">
      <w:pPr>
        <w:spacing w:after="240" w:before="240" w:lineRule="auto"/>
        <w:rPr>
          <w:color w:val="1155cc"/>
          <w:u w:val="single"/>
        </w:rPr>
      </w:pPr>
      <w:r w:rsidDel="00000000" w:rsidR="00000000" w:rsidRPr="00000000">
        <w:rPr>
          <w:rtl w:val="0"/>
        </w:rPr>
        <w:t xml:space="preserve">Lencioni, P. (2002). </w:t>
      </w:r>
      <w:r w:rsidDel="00000000" w:rsidR="00000000" w:rsidRPr="00000000">
        <w:rPr>
          <w:i w:val="1"/>
          <w:rtl w:val="0"/>
        </w:rPr>
        <w:t xml:space="preserve">The five dysfunctions of a team: A leadership fable</w:t>
      </w:r>
      <w:r w:rsidDel="00000000" w:rsidR="00000000" w:rsidRPr="00000000">
        <w:rPr>
          <w:rtl w:val="0"/>
        </w:rPr>
        <w:t xml:space="preserve">. Jossey-Bass.</w:t>
        <w:br w:type="textWrapping"/>
        <w:t xml:space="preserve">Table Group. (n.d.). </w:t>
      </w:r>
      <w:r w:rsidDel="00000000" w:rsidR="00000000" w:rsidRPr="00000000">
        <w:rPr>
          <w:i w:val="1"/>
          <w:rtl w:val="0"/>
        </w:rPr>
        <w:t xml:space="preserve">The five dysfunctions model</w:t>
      </w:r>
      <w:r w:rsidDel="00000000" w:rsidR="00000000" w:rsidRPr="00000000">
        <w:rPr>
          <w:rtl w:val="0"/>
        </w:rPr>
        <w:t xml:space="preserve">.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https://www.tablegroup.com/download/5-dysfunctions-team-model/</w:t>
        </w:r>
      </w:hyperlink>
      <w:r w:rsidDel="00000000" w:rsidR="00000000" w:rsidRPr="00000000">
        <w:rPr>
          <w:rtl w:val="0"/>
        </w:rPr>
      </w:r>
    </w:p>
    <w:p w:rsidR="00000000" w:rsidDel="00000000" w:rsidP="00000000" w:rsidRDefault="00000000" w:rsidRPr="00000000" w14:paraId="00000081">
      <w:pPr>
        <w:pStyle w:val="Heading1"/>
        <w:rPr/>
      </w:pPr>
      <w:bookmarkStart w:colFirst="0" w:colLast="0" w:name="_heading=h.8kmw7f4j5hb8" w:id="4"/>
      <w:bookmarkEnd w:id="4"/>
      <w:r w:rsidDel="00000000" w:rsidR="00000000" w:rsidRPr="00000000">
        <w:rPr>
          <w:rtl w:val="0"/>
        </w:rPr>
        <w:t xml:space="preserve">8. Glossary</w:t>
      </w:r>
    </w:p>
    <w:p w:rsidR="00000000" w:rsidDel="00000000" w:rsidP="00000000" w:rsidRDefault="00000000" w:rsidRPr="00000000" w14:paraId="00000082">
      <w:pPr>
        <w:spacing w:after="240" w:before="240" w:lineRule="auto"/>
        <w:rPr/>
      </w:pPr>
      <w:r w:rsidDel="00000000" w:rsidR="00000000" w:rsidRPr="00000000">
        <w:rPr>
          <w:b w:val="1"/>
          <w:rtl w:val="0"/>
        </w:rPr>
        <w:t xml:space="preserve">Conflict-Respectful Language:</w:t>
      </w:r>
      <w:r w:rsidDel="00000000" w:rsidR="00000000" w:rsidRPr="00000000">
        <w:rPr>
          <w:rtl w:val="0"/>
        </w:rPr>
        <w:t xml:space="preserve"> Phrases that acknowledge disagreement in a calm, inclusive way.</w:t>
      </w:r>
    </w:p>
    <w:p w:rsidR="00000000" w:rsidDel="00000000" w:rsidP="00000000" w:rsidRDefault="00000000" w:rsidRPr="00000000" w14:paraId="00000083">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The belief that you can speak up, ask questions, or share ideas without being judged or punished.</w:t>
      </w:r>
    </w:p>
    <w:p w:rsidR="00000000" w:rsidDel="00000000" w:rsidP="00000000" w:rsidRDefault="00000000" w:rsidRPr="00000000" w14:paraId="00000084">
      <w:pPr>
        <w:spacing w:after="240" w:before="240" w:lineRule="auto"/>
        <w:rPr/>
      </w:pPr>
      <w:r w:rsidDel="00000000" w:rsidR="00000000" w:rsidRPr="00000000">
        <w:rPr>
          <w:b w:val="1"/>
          <w:rtl w:val="0"/>
        </w:rPr>
        <w:t xml:space="preserve">Productive Tension:</w:t>
      </w:r>
      <w:r w:rsidDel="00000000" w:rsidR="00000000" w:rsidRPr="00000000">
        <w:rPr>
          <w:rtl w:val="0"/>
        </w:rPr>
        <w:t xml:space="preserve"> Disagreement that, when acknowledged and explored, leads to better understanding or outcomes. When disagreement is explored openly, it leads to stronger shared understanding, not division.</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Surface-Level Alignment:</w:t>
      </w:r>
      <w:r w:rsidDel="00000000" w:rsidR="00000000" w:rsidRPr="00000000">
        <w:rPr>
          <w:rtl w:val="0"/>
        </w:rPr>
        <w:t xml:space="preserve"> When everyone seems to agree, but deep down, they don’t. People stay quiet even if they’re unsure or uncomfortable, and this can lead to confusion or poor decisions later.</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rtl w:val="0"/>
        </w:rPr>
        <w:t xml:space="preserve">Curiosity in Conflict:</w:t>
      </w:r>
      <w:r w:rsidDel="00000000" w:rsidR="00000000" w:rsidRPr="00000000">
        <w:rPr>
          <w:rtl w:val="0"/>
        </w:rPr>
        <w:t xml:space="preserve"> A mindset that seeks to understand differences, not win arguments. Example: “Instead of shutting down an idea, I asked why it mattered to them.”</w:t>
      </w:r>
    </w:p>
    <w:p w:rsidR="00000000" w:rsidDel="00000000" w:rsidP="00000000" w:rsidRDefault="00000000" w:rsidRPr="00000000" w14:paraId="00000087">
      <w:pPr>
        <w:spacing w:after="240" w:before="240" w:lineRule="auto"/>
        <w:rPr/>
      </w:pPr>
      <w:r w:rsidDel="00000000" w:rsidR="00000000" w:rsidRPr="00000000">
        <w:rPr>
          <w:b w:val="1"/>
          <w:rtl w:val="0"/>
        </w:rPr>
        <w:t xml:space="preserve">Shared Ownership:</w:t>
      </w:r>
      <w:r w:rsidDel="00000000" w:rsidR="00000000" w:rsidRPr="00000000">
        <w:rPr>
          <w:rtl w:val="0"/>
        </w:rPr>
        <w:t xml:space="preserve"> A collaborative approach to outcomes, where all voices contribute to the direction taken.</w:t>
      </w:r>
    </w:p>
    <w:p w:rsidR="00000000" w:rsidDel="00000000" w:rsidP="00000000" w:rsidRDefault="00000000" w:rsidRPr="00000000" w14:paraId="00000088">
      <w:pPr>
        <w:spacing w:after="240" w:before="240" w:lineRule="auto"/>
        <w:rPr/>
      </w:pPr>
      <w:r w:rsidDel="00000000" w:rsidR="00000000" w:rsidRPr="00000000">
        <w:rPr>
          <w:b w:val="1"/>
          <w:rtl w:val="0"/>
        </w:rPr>
        <w:t xml:space="preserve">Avoidant Behaviour:</w:t>
      </w:r>
      <w:r w:rsidDel="00000000" w:rsidR="00000000" w:rsidRPr="00000000">
        <w:rPr>
          <w:rtl w:val="0"/>
        </w:rPr>
        <w:t xml:space="preserve"> A pattern of staying silent or sidestepping disagreement to keep the peace.</w:t>
      </w:r>
    </w:p>
    <w:p w:rsidR="00000000" w:rsidDel="00000000" w:rsidP="00000000" w:rsidRDefault="00000000" w:rsidRPr="00000000" w14:paraId="00000089">
      <w:pPr>
        <w:spacing w:after="240" w:before="240" w:lineRule="auto"/>
        <w:rPr/>
      </w:pPr>
      <w:r w:rsidDel="00000000" w:rsidR="00000000" w:rsidRPr="00000000">
        <w:rPr>
          <w:b w:val="1"/>
          <w:rtl w:val="0"/>
        </w:rPr>
        <w:t xml:space="preserve">Rock the Boat:</w:t>
      </w:r>
      <w:r w:rsidDel="00000000" w:rsidR="00000000" w:rsidRPr="00000000">
        <w:rPr>
          <w:rtl w:val="0"/>
        </w:rPr>
        <w:t xml:space="preserve"> An idiom meaning to cause disruption or challenge the status quo, often used when someone avoids speaking up to keep things calm. Culturally neutral version: “I didn’t want to cause a stir” or “I didn’t want to create tension.”</w:t>
      </w:r>
    </w:p>
    <w:p w:rsidR="00000000" w:rsidDel="00000000" w:rsidP="00000000" w:rsidRDefault="00000000" w:rsidRPr="00000000" w14:paraId="0000008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keepNext w:val="0"/>
        <w:keepLines w:val="0"/>
        <w:spacing w:after="80" w:before="280" w:lineRule="auto"/>
        <w:rPr>
          <w:rFonts w:ascii="Cambria" w:cs="Cambria" w:eastAsia="Cambria" w:hAnsi="Cambria"/>
          <w:color w:val="000000"/>
          <w:sz w:val="26"/>
          <w:szCs w:val="26"/>
        </w:rPr>
      </w:pPr>
      <w:bookmarkStart w:colFirst="0" w:colLast="0" w:name="_heading=h.u813pbkmikxe" w:id="5"/>
      <w:bookmarkEnd w:id="5"/>
      <w:r w:rsidDel="00000000" w:rsidR="00000000" w:rsidRPr="00000000">
        <w:rPr>
          <w:rFonts w:ascii="Cambria" w:cs="Cambria" w:eastAsia="Cambria" w:hAnsi="Cambria"/>
          <w:color w:val="000000"/>
          <w:sz w:val="26"/>
          <w:szCs w:val="26"/>
          <w:rtl w:val="0"/>
        </w:rPr>
        <w:t xml:space="preserve">Tone Adjustment Tool: Say It Your Way</w:t>
      </w:r>
    </w:p>
    <w:p w:rsidR="00000000" w:rsidDel="00000000" w:rsidP="00000000" w:rsidRDefault="00000000" w:rsidRPr="00000000" w14:paraId="0000008C">
      <w:pPr>
        <w:spacing w:after="240" w:before="240" w:lineRule="auto"/>
        <w:rPr/>
      </w:pPr>
      <w:r w:rsidDel="00000000" w:rsidR="00000000" w:rsidRPr="00000000">
        <w:rPr>
          <w:b w:val="1"/>
          <w:rtl w:val="0"/>
        </w:rPr>
        <w:t xml:space="preserve">Purpose:</w:t>
      </w:r>
      <w:r w:rsidDel="00000000" w:rsidR="00000000" w:rsidRPr="00000000">
        <w:rPr>
          <w:rtl w:val="0"/>
        </w:rPr>
        <w:t xml:space="preserve"> Conflict respectful language is most effective when it matches your tone, audience, and communication channel. Use this tool to adjust your phrasing for clarity, warmth, and cultural context.</w:t>
      </w:r>
    </w:p>
    <w:p w:rsidR="00000000" w:rsidDel="00000000" w:rsidP="00000000" w:rsidRDefault="00000000" w:rsidRPr="00000000" w14:paraId="0000008D">
      <w:pPr>
        <w:spacing w:after="240" w:before="240" w:lineRule="auto"/>
        <w:rPr/>
      </w:pPr>
      <w:r w:rsidDel="00000000" w:rsidR="00000000" w:rsidRPr="00000000">
        <w:rPr>
          <w:rtl w:val="0"/>
        </w:rPr>
        <w:t xml:space="preserve">Suggested Phrasing Variations (by tone and format):</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5.5230125523012"/>
        <w:gridCol w:w="2254.89539748954"/>
        <w:gridCol w:w="2309.121338912134"/>
        <w:gridCol w:w="2390.460251046025"/>
        <w:tblGridChange w:id="0">
          <w:tblGrid>
            <w:gridCol w:w="1685.5230125523012"/>
            <w:gridCol w:w="2254.89539748954"/>
            <w:gridCol w:w="2309.121338912134"/>
            <w:gridCol w:w="2390.4602510460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rtl w:val="0"/>
              </w:rPr>
              <w:t xml:space="preserve">Formal / Senior 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rtl w:val="0"/>
              </w:rPr>
              <w:t xml:space="preserve">Peer-Friendly / Conversational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b w:val="1"/>
                <w:rtl w:val="0"/>
              </w:rPr>
              <w:t xml:space="preserve">Email / Written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b w:val="1"/>
                <w:rtl w:val="0"/>
              </w:rPr>
              <w:t xml:space="preserve">Raise a concern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“I’d like to surface a potential risk before we proceed.”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“Something’s not sitting right—can we pause?”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“Flagging a risk that might need a second look.”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b w:val="1"/>
                <w:rtl w:val="0"/>
              </w:rPr>
              <w:t xml:space="preserve">Signal misalignment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“I sense we may not be fully aligned—could we clarify?”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“Feels like we’re not quite on the same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“Quick check—are we aligned on this direction?”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b w:val="1"/>
                <w:rtl w:val="0"/>
              </w:rPr>
              <w:t xml:space="preserve">Invite shared 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“Would it be helpful to revisit our assumptions 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“Can we sanity-check this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“Worth re-checking if our assumptions still hold?”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b w:val="1"/>
                <w:rtl w:val="0"/>
              </w:rPr>
              <w:t xml:space="preserve">De-escalate tension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“Let’s explore the tension here before we move forward.”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“I can feel some heat—what’s underneath that?”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“Naming some tension—open to thoughts on what’s behind it.”</w:t>
            </w:r>
          </w:p>
        </w:tc>
      </w:tr>
    </w:tbl>
    <w:p w:rsidR="00000000" w:rsidDel="00000000" w:rsidP="00000000" w:rsidRDefault="00000000" w:rsidRPr="00000000" w14:paraId="000000A2">
      <w:pPr>
        <w:pStyle w:val="Heading3"/>
        <w:keepNext w:val="0"/>
        <w:keepLines w:val="0"/>
        <w:spacing w:after="80" w:before="280" w:lineRule="auto"/>
        <w:rPr>
          <w:rFonts w:ascii="Cambria" w:cs="Cambria" w:eastAsia="Cambria" w:hAnsi="Cambria"/>
          <w:color w:val="000000"/>
          <w:sz w:val="26"/>
          <w:szCs w:val="26"/>
        </w:rPr>
      </w:pPr>
      <w:bookmarkStart w:colFirst="0" w:colLast="0" w:name="_heading=h.phyaxlylfwkc" w:id="6"/>
      <w:bookmarkEnd w:id="6"/>
      <w:r w:rsidDel="00000000" w:rsidR="00000000" w:rsidRPr="00000000">
        <w:rPr>
          <w:rFonts w:ascii="Cambria" w:cs="Cambria" w:eastAsia="Cambria" w:hAnsi="Cambria"/>
          <w:color w:val="000000"/>
          <w:sz w:val="26"/>
          <w:szCs w:val="26"/>
          <w:rtl w:val="0"/>
        </w:rPr>
        <w:t xml:space="preserve">Tone Self-Check Prompts:</w:t>
      </w:r>
    </w:p>
    <w:p w:rsidR="00000000" w:rsidDel="00000000" w:rsidP="00000000" w:rsidRDefault="00000000" w:rsidRPr="00000000" w14:paraId="000000A3">
      <w:pPr>
        <w:numPr>
          <w:ilvl w:val="0"/>
          <w:numId w:val="13"/>
        </w:numPr>
        <w:spacing w:after="0" w:before="240" w:lineRule="auto"/>
        <w:ind w:left="720" w:hanging="360"/>
        <w:rPr/>
      </w:pPr>
      <w:r w:rsidDel="00000000" w:rsidR="00000000" w:rsidRPr="00000000">
        <w:rPr>
          <w:rtl w:val="0"/>
        </w:rPr>
        <w:t xml:space="preserve">How would this sound if I were receiving it?</w:t>
      </w:r>
    </w:p>
    <w:p w:rsidR="00000000" w:rsidDel="00000000" w:rsidP="00000000" w:rsidRDefault="00000000" w:rsidRPr="00000000" w14:paraId="000000A4">
      <w:pPr>
        <w:numPr>
          <w:ilvl w:val="0"/>
          <w:numId w:val="13"/>
        </w:numPr>
        <w:spacing w:after="0" w:before="0" w:lineRule="auto"/>
        <w:ind w:left="720" w:hanging="360"/>
        <w:rPr/>
      </w:pPr>
      <w:r w:rsidDel="00000000" w:rsidR="00000000" w:rsidRPr="00000000">
        <w:rPr>
          <w:rtl w:val="0"/>
        </w:rPr>
        <w:t xml:space="preserve">Does it match the formality of our usual communication?</w:t>
      </w:r>
    </w:p>
    <w:p w:rsidR="00000000" w:rsidDel="00000000" w:rsidP="00000000" w:rsidRDefault="00000000" w:rsidRPr="00000000" w14:paraId="000000A5">
      <w:pPr>
        <w:numPr>
          <w:ilvl w:val="0"/>
          <w:numId w:val="13"/>
        </w:numPr>
        <w:spacing w:after="240" w:before="0" w:lineRule="auto"/>
        <w:ind w:left="720" w:hanging="360"/>
        <w:rPr/>
      </w:pPr>
      <w:r w:rsidDel="00000000" w:rsidR="00000000" w:rsidRPr="00000000">
        <w:rPr>
          <w:rtl w:val="0"/>
        </w:rPr>
        <w:t xml:space="preserve">Does it sound curious, or defensive?</w:t>
      </w:r>
    </w:p>
    <w:p w:rsidR="00000000" w:rsidDel="00000000" w:rsidP="00000000" w:rsidRDefault="00000000" w:rsidRPr="00000000" w14:paraId="000000A6">
      <w:pPr>
        <w:spacing w:after="240" w:before="240" w:lineRule="auto"/>
        <w:ind w:left="720" w:firstLine="0"/>
        <w:rPr/>
      </w:pPr>
      <w:r w:rsidDel="00000000" w:rsidR="00000000" w:rsidRPr="00000000">
        <w:rPr>
          <w:rtl w:val="0"/>
        </w:rPr>
      </w:r>
    </w:p>
    <w:p w:rsidR="00000000" w:rsidDel="00000000" w:rsidP="00000000" w:rsidRDefault="00000000" w:rsidRPr="00000000" w14:paraId="000000A7">
      <w:pPr>
        <w:pStyle w:val="Heading3"/>
        <w:keepNext w:val="0"/>
        <w:keepLines w:val="0"/>
        <w:spacing w:after="80" w:before="280" w:lineRule="auto"/>
        <w:rPr>
          <w:rFonts w:ascii="Cambria" w:cs="Cambria" w:eastAsia="Cambria" w:hAnsi="Cambria"/>
          <w:color w:val="000000"/>
          <w:sz w:val="26"/>
          <w:szCs w:val="26"/>
        </w:rPr>
      </w:pPr>
      <w:bookmarkStart w:colFirst="0" w:colLast="0" w:name="_heading=h.qmrde9och0jo" w:id="7"/>
      <w:bookmarkEnd w:id="7"/>
      <w:r w:rsidDel="00000000" w:rsidR="00000000" w:rsidRPr="00000000">
        <w:rPr>
          <w:rFonts w:ascii="Cambria" w:cs="Cambria" w:eastAsia="Cambria" w:hAnsi="Cambria"/>
          <w:color w:val="000000"/>
          <w:sz w:val="26"/>
          <w:szCs w:val="26"/>
          <w:rtl w:val="0"/>
        </w:rPr>
        <w:t xml:space="preserve">Conflict Curious Micro-Journal</w:t>
      </w:r>
    </w:p>
    <w:p w:rsidR="00000000" w:rsidDel="00000000" w:rsidP="00000000" w:rsidRDefault="00000000" w:rsidRPr="00000000" w14:paraId="000000A8">
      <w:pPr>
        <w:spacing w:after="240" w:before="240" w:lineRule="auto"/>
        <w:rPr/>
      </w:pPr>
      <w:r w:rsidDel="00000000" w:rsidR="00000000" w:rsidRPr="00000000">
        <w:rPr>
          <w:rtl w:val="0"/>
        </w:rPr>
        <w:t xml:space="preserve">A short reflection guide to build comfort with respectful disagreement</w:t>
      </w:r>
    </w:p>
    <w:p w:rsidR="00000000" w:rsidDel="00000000" w:rsidP="00000000" w:rsidRDefault="00000000" w:rsidRPr="00000000" w14:paraId="000000A9">
      <w:pPr>
        <w:spacing w:after="240" w:before="240" w:lineRule="auto"/>
        <w:rPr/>
      </w:pPr>
      <w:r w:rsidDel="00000000" w:rsidR="00000000" w:rsidRPr="00000000">
        <w:rPr>
          <w:b w:val="1"/>
          <w:rtl w:val="0"/>
        </w:rPr>
        <w:t xml:space="preserve">1. Notice a Moment of Tension</w:t>
        <w:br w:type="textWrapping"/>
      </w:r>
      <w:r w:rsidDel="00000000" w:rsidR="00000000" w:rsidRPr="00000000">
        <w:rPr>
          <w:rtl w:val="0"/>
        </w:rPr>
        <w:t xml:space="preserve"> Think back to a recent conversation, meeting, or message where you felt even a small sense of disagreement, misalignment, or confusion.</w:t>
      </w:r>
    </w:p>
    <w:p w:rsidR="00000000" w:rsidDel="00000000" w:rsidP="00000000" w:rsidRDefault="00000000" w:rsidRPr="00000000" w14:paraId="000000AA">
      <w:pPr>
        <w:numPr>
          <w:ilvl w:val="0"/>
          <w:numId w:val="15"/>
        </w:numPr>
        <w:spacing w:after="0" w:before="240" w:lineRule="auto"/>
        <w:ind w:left="720" w:hanging="360"/>
        <w:rPr/>
      </w:pPr>
      <w:r w:rsidDel="00000000" w:rsidR="00000000" w:rsidRPr="00000000">
        <w:rPr>
          <w:rtl w:val="0"/>
        </w:rPr>
        <w:t xml:space="preserve">What was happening?</w:t>
      </w:r>
    </w:p>
    <w:p w:rsidR="00000000" w:rsidDel="00000000" w:rsidP="00000000" w:rsidRDefault="00000000" w:rsidRPr="00000000" w14:paraId="000000AB">
      <w:pPr>
        <w:numPr>
          <w:ilvl w:val="0"/>
          <w:numId w:val="15"/>
        </w:numPr>
        <w:spacing w:after="0" w:before="0" w:lineRule="auto"/>
        <w:ind w:left="720" w:hanging="360"/>
        <w:rPr/>
      </w:pPr>
      <w:r w:rsidDel="00000000" w:rsidR="00000000" w:rsidRPr="00000000">
        <w:rPr>
          <w:rtl w:val="0"/>
        </w:rPr>
        <w:t xml:space="preserve">What did you notice, body language, tone, silence, pressure?</w:t>
      </w:r>
    </w:p>
    <w:p w:rsidR="00000000" w:rsidDel="00000000" w:rsidP="00000000" w:rsidRDefault="00000000" w:rsidRPr="00000000" w14:paraId="000000AC">
      <w:pPr>
        <w:numPr>
          <w:ilvl w:val="0"/>
          <w:numId w:val="15"/>
        </w:numPr>
        <w:spacing w:after="240" w:before="0" w:lineRule="auto"/>
        <w:ind w:left="720" w:hanging="360"/>
        <w:rPr/>
      </w:pPr>
      <w:r w:rsidDel="00000000" w:rsidR="00000000" w:rsidRPr="00000000">
        <w:rPr>
          <w:rtl w:val="0"/>
        </w:rPr>
        <w:t xml:space="preserve">Did you speak up or stay quiet? Why?</w:t>
      </w:r>
    </w:p>
    <w:p w:rsidR="00000000" w:rsidDel="00000000" w:rsidP="00000000" w:rsidRDefault="00000000" w:rsidRPr="00000000" w14:paraId="000000AD">
      <w:pPr>
        <w:spacing w:after="240" w:before="240" w:lineRule="auto"/>
        <w:rPr/>
      </w:pPr>
      <w:r w:rsidDel="00000000" w:rsidR="00000000" w:rsidRPr="00000000">
        <w:rPr>
          <w:b w:val="1"/>
          <w:rtl w:val="0"/>
        </w:rPr>
        <w:t xml:space="preserve">2. Rewind &amp; Reframe</w:t>
        <w:br w:type="textWrapping"/>
      </w:r>
      <w:r w:rsidDel="00000000" w:rsidR="00000000" w:rsidRPr="00000000">
        <w:rPr>
          <w:rtl w:val="0"/>
        </w:rPr>
        <w:t xml:space="preserve">Imagine hitting “rewind” on that moment. What might a more curious, respectful response have sounded like?</w:t>
      </w:r>
    </w:p>
    <w:p w:rsidR="00000000" w:rsidDel="00000000" w:rsidP="00000000" w:rsidRDefault="00000000" w:rsidRPr="00000000" w14:paraId="000000AE">
      <w:pPr>
        <w:numPr>
          <w:ilvl w:val="0"/>
          <w:numId w:val="1"/>
        </w:numPr>
        <w:spacing w:after="0" w:before="240" w:lineRule="auto"/>
        <w:ind w:left="720" w:hanging="360"/>
        <w:rPr/>
      </w:pPr>
      <w:r w:rsidDel="00000000" w:rsidR="00000000" w:rsidRPr="00000000">
        <w:rPr>
          <w:rtl w:val="0"/>
        </w:rPr>
        <w:t xml:space="preserve">What conflict-curious phrase might have helped?</w:t>
        <w:br w:type="textWrapping"/>
        <w:t xml:space="preserve"> </w:t>
      </w:r>
      <w:r w:rsidDel="00000000" w:rsidR="00000000" w:rsidRPr="00000000">
        <w:rPr>
          <w:i w:val="1"/>
          <w:rtl w:val="0"/>
        </w:rPr>
        <w:t xml:space="preserve">(e.g., “I think we’re seeing this differently—can we explore that?”)</w:t>
      </w:r>
      <w:r w:rsidDel="00000000" w:rsidR="00000000" w:rsidRPr="00000000">
        <w:rPr>
          <w:rtl w:val="0"/>
        </w:rPr>
      </w:r>
    </w:p>
    <w:p w:rsidR="00000000" w:rsidDel="00000000" w:rsidP="00000000" w:rsidRDefault="00000000" w:rsidRPr="00000000" w14:paraId="000000AF">
      <w:pPr>
        <w:numPr>
          <w:ilvl w:val="0"/>
          <w:numId w:val="1"/>
        </w:numPr>
        <w:spacing w:after="240" w:before="0" w:lineRule="auto"/>
        <w:ind w:left="720" w:hanging="360"/>
        <w:rPr/>
      </w:pPr>
      <w:r w:rsidDel="00000000" w:rsidR="00000000" w:rsidRPr="00000000">
        <w:rPr>
          <w:rtl w:val="0"/>
        </w:rPr>
        <w:t xml:space="preserve">How would you say it in your natural tone of voice?</w:t>
        <w:br w:type="textWrapping"/>
        <w:t xml:space="preserve"> </w:t>
      </w:r>
      <w:r w:rsidDel="00000000" w:rsidR="00000000" w:rsidRPr="00000000">
        <w:rPr>
          <w:i w:val="1"/>
          <w:rtl w:val="0"/>
        </w:rPr>
        <w:t xml:space="preserve">(Try it aloud or record a short voice note if helpful.)</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rtl w:val="0"/>
        </w:rPr>
        <w:t xml:space="preserve">3. Reflect on Impact</w:t>
        <w:br w:type="textWrapping"/>
      </w:r>
      <w:r w:rsidDel="00000000" w:rsidR="00000000" w:rsidRPr="00000000">
        <w:rPr>
          <w:rtl w:val="0"/>
        </w:rPr>
        <w:t xml:space="preserve">Whether you spoke up or not, consider the emotional and relational dynamics.</w:t>
      </w:r>
    </w:p>
    <w:p w:rsidR="00000000" w:rsidDel="00000000" w:rsidP="00000000" w:rsidRDefault="00000000" w:rsidRPr="00000000" w14:paraId="000000B1">
      <w:pPr>
        <w:numPr>
          <w:ilvl w:val="0"/>
          <w:numId w:val="11"/>
        </w:numPr>
        <w:spacing w:after="0" w:before="240" w:lineRule="auto"/>
        <w:ind w:left="720" w:hanging="360"/>
        <w:rPr/>
      </w:pPr>
      <w:r w:rsidDel="00000000" w:rsidR="00000000" w:rsidRPr="00000000">
        <w:rPr>
          <w:rtl w:val="0"/>
        </w:rPr>
        <w:t xml:space="preserve">What did the other person need from you in that moment, agreement, alignment, honesty?</w:t>
      </w:r>
    </w:p>
    <w:p w:rsidR="00000000" w:rsidDel="00000000" w:rsidP="00000000" w:rsidRDefault="00000000" w:rsidRPr="00000000" w14:paraId="000000B2">
      <w:pPr>
        <w:numPr>
          <w:ilvl w:val="0"/>
          <w:numId w:val="11"/>
        </w:numPr>
        <w:spacing w:after="0" w:before="0" w:lineRule="auto"/>
        <w:ind w:left="720" w:hanging="360"/>
        <w:rPr/>
      </w:pPr>
      <w:r w:rsidDel="00000000" w:rsidR="00000000" w:rsidRPr="00000000">
        <w:rPr>
          <w:rtl w:val="0"/>
        </w:rPr>
        <w:t xml:space="preserve">What helped or got in the way of being honest and respectful?</w:t>
      </w:r>
    </w:p>
    <w:p w:rsidR="00000000" w:rsidDel="00000000" w:rsidP="00000000" w:rsidRDefault="00000000" w:rsidRPr="00000000" w14:paraId="000000B3">
      <w:pPr>
        <w:numPr>
          <w:ilvl w:val="0"/>
          <w:numId w:val="11"/>
        </w:numPr>
        <w:spacing w:after="240" w:before="0" w:lineRule="auto"/>
        <w:ind w:left="720" w:hanging="360"/>
        <w:rPr/>
      </w:pPr>
      <w:r w:rsidDel="00000000" w:rsidR="00000000" w:rsidRPr="00000000">
        <w:rPr>
          <w:rtl w:val="0"/>
        </w:rPr>
        <w:t xml:space="preserve">What might you try differently next time?</w:t>
      </w:r>
    </w:p>
    <w:p w:rsidR="00000000" w:rsidDel="00000000" w:rsidP="00000000" w:rsidRDefault="00000000" w:rsidRPr="00000000" w14:paraId="000000B4">
      <w:pPr>
        <w:spacing w:after="240" w:before="240" w:lineRule="auto"/>
        <w:rPr/>
      </w:pPr>
      <w:r w:rsidDel="00000000" w:rsidR="00000000" w:rsidRPr="00000000">
        <w:rPr>
          <w:b w:val="1"/>
          <w:rtl w:val="0"/>
        </w:rPr>
        <w:t xml:space="preserve">4. Pattern Spotting</w:t>
        <w:br w:type="textWrapping"/>
      </w:r>
      <w:r w:rsidDel="00000000" w:rsidR="00000000" w:rsidRPr="00000000">
        <w:rPr>
          <w:rtl w:val="0"/>
        </w:rPr>
        <w:t xml:space="preserve">Look across your week. When did you avoid disagreement, and when did you lean in?</w:t>
      </w:r>
    </w:p>
    <w:p w:rsidR="00000000" w:rsidDel="00000000" w:rsidP="00000000" w:rsidRDefault="00000000" w:rsidRPr="00000000" w14:paraId="000000B5">
      <w:pPr>
        <w:numPr>
          <w:ilvl w:val="0"/>
          <w:numId w:val="12"/>
        </w:numPr>
        <w:spacing w:after="0" w:before="240" w:lineRule="auto"/>
        <w:ind w:left="720" w:hanging="360"/>
        <w:rPr/>
      </w:pPr>
      <w:r w:rsidDel="00000000" w:rsidR="00000000" w:rsidRPr="00000000">
        <w:rPr>
          <w:rtl w:val="0"/>
        </w:rPr>
        <w:t xml:space="preserve">Is there a pattern, certain people, topics, or contexts where you tend to stay quiet?</w:t>
      </w:r>
    </w:p>
    <w:p w:rsidR="00000000" w:rsidDel="00000000" w:rsidP="00000000" w:rsidRDefault="00000000" w:rsidRPr="00000000" w14:paraId="000000B6">
      <w:pPr>
        <w:numPr>
          <w:ilvl w:val="0"/>
          <w:numId w:val="12"/>
        </w:numPr>
        <w:spacing w:after="240" w:before="0" w:lineRule="auto"/>
        <w:ind w:left="720" w:hanging="360"/>
        <w:rPr/>
      </w:pPr>
      <w:r w:rsidDel="00000000" w:rsidR="00000000" w:rsidRPr="00000000">
        <w:rPr>
          <w:rtl w:val="0"/>
        </w:rPr>
        <w:t xml:space="preserve">What would help you feel more confident speaking up?</w:t>
        <w:br w:type="textWrapping"/>
      </w:r>
    </w:p>
    <w:p w:rsidR="00000000" w:rsidDel="00000000" w:rsidP="00000000" w:rsidRDefault="00000000" w:rsidRPr="00000000" w14:paraId="000000B7">
      <w:pPr>
        <w:spacing w:after="240" w:before="240" w:lineRule="auto"/>
        <w:rPr/>
      </w:pPr>
      <w:r w:rsidDel="00000000" w:rsidR="00000000" w:rsidRPr="00000000">
        <w:rPr>
          <w:b w:val="1"/>
          <w:rtl w:val="0"/>
        </w:rPr>
        <w:t xml:space="preserve">5. Optional: Try This Habit Prompt</w:t>
        <w:br w:type="textWrapping"/>
      </w:r>
      <w:r w:rsidDel="00000000" w:rsidR="00000000" w:rsidRPr="00000000">
        <w:rPr>
          <w:rtl w:val="0"/>
        </w:rPr>
        <w:t xml:space="preserve"> Each day this week, jot down one small disagreement, even if you didn’t speak it aloud. Then answer:</w:t>
      </w:r>
    </w:p>
    <w:p w:rsidR="00000000" w:rsidDel="00000000" w:rsidP="00000000" w:rsidRDefault="00000000" w:rsidRPr="00000000" w14:paraId="000000B8">
      <w:pPr>
        <w:numPr>
          <w:ilvl w:val="0"/>
          <w:numId w:val="10"/>
        </w:numPr>
        <w:spacing w:after="240" w:before="240" w:lineRule="auto"/>
        <w:ind w:left="720" w:hanging="360"/>
        <w:rPr/>
      </w:pPr>
      <w:r w:rsidDel="00000000" w:rsidR="00000000" w:rsidRPr="00000000">
        <w:rPr>
          <w:rtl w:val="0"/>
        </w:rPr>
        <w:t xml:space="preserve">“What would a conflict-curious version of that sound like?”</w:t>
      </w:r>
    </w:p>
    <w:p w:rsidR="00000000" w:rsidDel="00000000" w:rsidP="00000000" w:rsidRDefault="00000000" w:rsidRPr="00000000" w14:paraId="000000B9">
      <w:pPr>
        <w:spacing w:after="240" w:before="240" w:lineRule="auto"/>
        <w:rPr/>
      </w:pPr>
      <w:r w:rsidDel="00000000" w:rsidR="00000000" w:rsidRPr="00000000">
        <w:rPr>
          <w:rtl w:val="0"/>
        </w:rPr>
        <w:t xml:space="preserve">Building awareness is the first step toward courageous collaboration.</w:t>
      </w:r>
    </w:p>
    <w:p w:rsidR="00000000" w:rsidDel="00000000" w:rsidP="00000000" w:rsidRDefault="00000000" w:rsidRPr="00000000" w14:paraId="000000BA">
      <w:pPr>
        <w:spacing w:after="240" w:befor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blegroup.com/download/5-dysfunctions-team-model/" TargetMode="External"/><Relationship Id="rId8" Type="http://schemas.openxmlformats.org/officeDocument/2006/relationships/hyperlink" Target="https://www.tablegroup.com/download/5-dysfunctions-team-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bfaoMeOhdfvIPmYtJN2Xbg3MQ==">CgMxLjAyDmguYWV5YTBqNW42M2ozMg5oLjgxd2h2dGx3YmZocjIOaC5manY0aGs3c3RsZjMyDWgudm00bjN2aHgyeHAyDmguOGttdzdmNGo1aGI4Mg5oLnU4MTNwYmttaWt4ZTIOaC5waHlheGx5bGZ3a2MyDmgucW1yZGU5b2NoMGpvOAByITFuRGFnaUc1aExadW52SFluVmRncUhLR1FBOWotSF80dw==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