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Workplace Edge – Signal Shared Ownership</w:t>
      </w:r>
    </w:p>
    <w:p w:rsidR="00000000" w:rsidDel="00000000" w:rsidP="00000000" w:rsidRDefault="00000000" w:rsidRPr="00000000" w14:paraId="00000002">
      <w:pPr>
        <w:pStyle w:val="Heading1"/>
        <w:rPr/>
      </w:pPr>
      <w:r w:rsidDel="00000000" w:rsidR="00000000" w:rsidRPr="00000000">
        <w:rPr>
          <w:rtl w:val="0"/>
        </w:rPr>
        <w:t xml:space="preserve">1. Lesson Overview </w:t>
      </w:r>
    </w:p>
    <w:p w:rsidR="00000000" w:rsidDel="00000000" w:rsidP="00000000" w:rsidRDefault="00000000" w:rsidRPr="00000000" w14:paraId="00000003">
      <w:pPr>
        <w:rPr/>
      </w:pPr>
      <w:r w:rsidDel="00000000" w:rsidR="00000000" w:rsidRPr="00000000">
        <w:rPr>
          <w:rtl w:val="0"/>
        </w:rPr>
        <w:t xml:space="preserve">Lesson Title: Signal Shared Ownership</w:t>
      </w:r>
    </w:p>
    <w:p w:rsidR="00000000" w:rsidDel="00000000" w:rsidP="00000000" w:rsidRDefault="00000000" w:rsidRPr="00000000" w14:paraId="00000004">
      <w:pPr>
        <w:rPr/>
      </w:pPr>
      <w:r w:rsidDel="00000000" w:rsidR="00000000" w:rsidRPr="00000000">
        <w:rPr>
          <w:rtl w:val="0"/>
        </w:rPr>
        <w:t xml:space="preserve">Pathway (I, We, Us): We</w:t>
      </w:r>
    </w:p>
    <w:p w:rsidR="00000000" w:rsidDel="00000000" w:rsidP="00000000" w:rsidRDefault="00000000" w:rsidRPr="00000000" w14:paraId="00000005">
      <w:pPr>
        <w:rPr/>
      </w:pPr>
      <w:r w:rsidDel="00000000" w:rsidR="00000000" w:rsidRPr="00000000">
        <w:rPr>
          <w:rtl w:val="0"/>
        </w:rPr>
        <w:t xml:space="preserve">Skill Focus: Collaborative language and team co-creation</w:t>
      </w:r>
    </w:p>
    <w:p w:rsidR="00000000" w:rsidDel="00000000" w:rsidP="00000000" w:rsidRDefault="00000000" w:rsidRPr="00000000" w14:paraId="00000006">
      <w:pPr>
        <w:rPr/>
      </w:pPr>
      <w:r w:rsidDel="00000000" w:rsidR="00000000" w:rsidRPr="00000000">
        <w:rPr>
          <w:rtl w:val="0"/>
        </w:rPr>
        <w:t xml:space="preserve">Workplace Challenge: In many teams, direction is shaped by a few voices, often the most senior, outspoken, or confident. Others may feel sidelined or hesitant to speak up, especially in cross-functional or cross-cultural environments. When influence feels uneven, engagement and psychological safety can erode. This lesson helps learners practice language that signals shared ownership, distributing influence more intentionally and inviting wider participation in shaping team direction. </w:t>
      </w:r>
      <w:r w:rsidDel="00000000" w:rsidR="00000000" w:rsidRPr="00000000">
        <w:rPr>
          <w:rtl w:val="0"/>
        </w:rPr>
        <w:t xml:space="preserve">This direct challenge requires developing your collaborative language and team co-creation skills to intentionally balance influence.</w:t>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2. Learning Objectives</w:t>
      </w:r>
    </w:p>
    <w:p w:rsidR="00000000" w:rsidDel="00000000" w:rsidP="00000000" w:rsidRDefault="00000000" w:rsidRPr="00000000" w14:paraId="00000008">
      <w:pPr>
        <w:spacing w:after="240" w:before="240" w:lineRule="auto"/>
        <w:rPr/>
      </w:pPr>
      <w:r w:rsidDel="00000000" w:rsidR="00000000" w:rsidRPr="00000000">
        <w:rPr>
          <w:rtl w:val="0"/>
        </w:rPr>
        <w:t xml:space="preserve">Learners will be able to:</w:t>
      </w:r>
    </w:p>
    <w:p w:rsidR="00000000" w:rsidDel="00000000" w:rsidP="00000000" w:rsidRDefault="00000000" w:rsidRPr="00000000" w14:paraId="00000009">
      <w:pPr>
        <w:numPr>
          <w:ilvl w:val="0"/>
          <w:numId w:val="10"/>
        </w:numPr>
        <w:spacing w:after="0" w:before="240" w:lineRule="auto"/>
        <w:ind w:left="720" w:hanging="360"/>
        <w:rPr/>
      </w:pPr>
      <w:r w:rsidDel="00000000" w:rsidR="00000000" w:rsidRPr="00000000">
        <w:rPr>
          <w:rtl w:val="0"/>
        </w:rPr>
        <w:t xml:space="preserve">Recognize moments when influence is uneven in team decisions</w:t>
      </w:r>
    </w:p>
    <w:p w:rsidR="00000000" w:rsidDel="00000000" w:rsidP="00000000" w:rsidRDefault="00000000" w:rsidRPr="00000000" w14:paraId="0000000A">
      <w:pPr>
        <w:numPr>
          <w:ilvl w:val="0"/>
          <w:numId w:val="10"/>
        </w:numPr>
        <w:spacing w:after="0" w:before="0" w:lineRule="auto"/>
        <w:ind w:left="720" w:hanging="360"/>
        <w:rPr/>
      </w:pPr>
      <w:r w:rsidDel="00000000" w:rsidR="00000000" w:rsidRPr="00000000">
        <w:rPr>
          <w:rtl w:val="0"/>
        </w:rPr>
        <w:t xml:space="preserve">Use inclusive language to invite participation and signal shared ownership</w:t>
      </w:r>
    </w:p>
    <w:p w:rsidR="00000000" w:rsidDel="00000000" w:rsidP="00000000" w:rsidRDefault="00000000" w:rsidRPr="00000000" w14:paraId="0000000B">
      <w:pPr>
        <w:numPr>
          <w:ilvl w:val="0"/>
          <w:numId w:val="10"/>
        </w:numPr>
        <w:spacing w:after="240" w:before="0" w:lineRule="auto"/>
        <w:ind w:left="720" w:hanging="360"/>
        <w:rPr/>
      </w:pPr>
      <w:r w:rsidDel="00000000" w:rsidR="00000000" w:rsidRPr="00000000">
        <w:rPr>
          <w:rtl w:val="0"/>
        </w:rPr>
        <w:t xml:space="preserve">Practice phrases that redistribute influence in collaborative settings</w:t>
      </w:r>
    </w:p>
    <w:p w:rsidR="00000000" w:rsidDel="00000000" w:rsidP="00000000" w:rsidRDefault="00000000" w:rsidRPr="00000000" w14:paraId="0000000C">
      <w:pPr>
        <w:pStyle w:val="Heading1"/>
        <w:rPr>
          <w:i w:val="1"/>
          <w:iCs w:val="1"/>
          <w:color w:val="ff9900"/>
        </w:rPr>
      </w:pPr>
      <w:r w:rsidDel="00000000" w:rsidR="00000000" w:rsidRPr="00000000">
        <w:rPr>
          <w:rtl w:val="0"/>
        </w:rPr>
        <w:t xml:space="preserve">3. Spark (5–10 minutes)</w:t>
      </w:r>
      <w:r w:rsidDel="00000000" w:rsidR="00000000" w:rsidRPr="00000000">
        <w:rPr>
          <w:rtl w:val="0"/>
        </w:rPr>
      </w:r>
    </w:p>
    <w:p w:rsidR="00000000" w:rsidDel="00000000" w:rsidP="00000000" w:rsidRDefault="00000000" w:rsidRPr="00000000" w14:paraId="0000000D">
      <w:pPr>
        <w:spacing w:after="240" w:before="240" w:lineRule="auto"/>
        <w:rPr>
          <w:color w:val="ff9900"/>
        </w:rPr>
      </w:pPr>
      <w:r w:rsidDel="00000000" w:rsidR="00000000" w:rsidRPr="00000000">
        <w:rPr>
          <w:i w:val="1"/>
          <w:iCs w:val="1"/>
          <w:rtl w:val="0"/>
        </w:rPr>
        <w:t xml:space="preserve">“I knew we made the right call… but it didn’t feel like our decision.” </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 A teammate once said this after a rushed leadership meeting. She hadn’t spoken up, no one had asked. When team influence is uneven, even good decisions can feel alienating. That teammate wasn’t alone. In cross-functional and multicultural settings, people often hold back not because they don’t care, but because no one showed that their voice matters.</w:t>
      </w:r>
    </w:p>
    <w:p w:rsidR="00000000" w:rsidDel="00000000" w:rsidP="00000000" w:rsidRDefault="00000000" w:rsidRPr="00000000" w14:paraId="0000000F">
      <w:pPr>
        <w:spacing w:after="240" w:before="240" w:lineRule="auto"/>
        <w:rPr/>
      </w:pPr>
      <w:r w:rsidDel="00000000" w:rsidR="00000000" w:rsidRPr="00000000">
        <w:rPr>
          <w:rtl w:val="0"/>
        </w:rPr>
        <w:t xml:space="preserve">She stayed quiet, and no one checked in. The decision proceeded but without her voice, it didn’t feel complete. </w:t>
      </w:r>
      <w:r w:rsidDel="00000000" w:rsidR="00000000" w:rsidRPr="00000000">
        <w:rPr>
          <w:rtl w:val="0"/>
        </w:rPr>
        <w:t xml:space="preserve">Moments like this are common: especially in multicultural or hybrid teams, people often hold back not because they don’t care, but because they’re unsure their input is wanted.</w:t>
      </w:r>
    </w:p>
    <w:p w:rsidR="00000000" w:rsidDel="00000000" w:rsidP="00000000" w:rsidRDefault="00000000" w:rsidRPr="00000000" w14:paraId="00000010">
      <w:pPr>
        <w:spacing w:after="240" w:before="240" w:lineRule="auto"/>
        <w:rPr/>
      </w:pPr>
      <w:r w:rsidDel="00000000" w:rsidR="00000000" w:rsidRPr="00000000">
        <w:rPr>
          <w:rtl w:val="0"/>
        </w:rPr>
        <w:t xml:space="preserve">Psychological ownership, feeling like something is yours, makes people more motivated, responsible, and resilient. However, in team environments, this feeling doesn’t just happen. It’s shaped by language, invitation, and inclusion.</w:t>
      </w:r>
    </w:p>
    <w:p w:rsidR="00000000" w:rsidDel="00000000" w:rsidP="00000000" w:rsidRDefault="00000000" w:rsidRPr="00000000" w14:paraId="00000011">
      <w:pPr>
        <w:spacing w:after="240" w:before="240" w:lineRule="auto"/>
        <w:rPr/>
      </w:pPr>
      <w:r w:rsidDel="00000000" w:rsidR="00000000" w:rsidRPr="00000000">
        <w:rPr>
          <w:rtl w:val="0"/>
        </w:rPr>
        <w:t xml:space="preserve">When only a few voices regularly steer team direction, others may disengage. That’s not just a collaboration issue, it’s a motivation issue. Research shows that when people feel genuine ownership over decisions or outcomes, they’re more committed, creative, and persistent (Pierce et al., 2016).</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Reflection task:</w:t>
        <w:br w:type="textWrapping"/>
      </w:r>
      <w:r w:rsidDel="00000000" w:rsidR="00000000" w:rsidRPr="00000000">
        <w:rPr>
          <w:rtl w:val="0"/>
        </w:rPr>
        <w:t xml:space="preserve">Think about a recent team decision:</w:t>
      </w:r>
    </w:p>
    <w:p w:rsidR="00000000" w:rsidDel="00000000" w:rsidP="00000000" w:rsidRDefault="00000000" w:rsidRPr="00000000" w14:paraId="00000013">
      <w:pPr>
        <w:numPr>
          <w:ilvl w:val="0"/>
          <w:numId w:val="12"/>
        </w:numPr>
        <w:spacing w:after="0" w:before="240" w:lineRule="auto"/>
        <w:ind w:left="720" w:hanging="360"/>
        <w:rPr/>
      </w:pPr>
      <w:r w:rsidDel="00000000" w:rsidR="00000000" w:rsidRPr="00000000">
        <w:rPr>
          <w:rtl w:val="0"/>
        </w:rPr>
        <w:t xml:space="preserve">Who led it?</w:t>
      </w:r>
    </w:p>
    <w:p w:rsidR="00000000" w:rsidDel="00000000" w:rsidP="00000000" w:rsidRDefault="00000000" w:rsidRPr="00000000" w14:paraId="00000014">
      <w:pPr>
        <w:numPr>
          <w:ilvl w:val="0"/>
          <w:numId w:val="12"/>
        </w:numPr>
        <w:spacing w:after="0" w:before="0" w:lineRule="auto"/>
        <w:ind w:left="720" w:hanging="360"/>
        <w:rPr/>
      </w:pPr>
      <w:r w:rsidDel="00000000" w:rsidR="00000000" w:rsidRPr="00000000">
        <w:rPr>
          <w:rtl w:val="0"/>
        </w:rPr>
        <w:t xml:space="preserve">Who made the decisions?</w:t>
      </w:r>
    </w:p>
    <w:p w:rsidR="00000000" w:rsidDel="00000000" w:rsidP="00000000" w:rsidRDefault="00000000" w:rsidRPr="00000000" w14:paraId="00000015">
      <w:pPr>
        <w:numPr>
          <w:ilvl w:val="0"/>
          <w:numId w:val="12"/>
        </w:numPr>
        <w:spacing w:after="240" w:before="0" w:lineRule="auto"/>
        <w:ind w:left="720" w:hanging="360"/>
        <w:rPr/>
      </w:pPr>
      <w:r w:rsidDel="00000000" w:rsidR="00000000" w:rsidRPr="00000000">
        <w:rPr>
          <w:rtl w:val="0"/>
        </w:rPr>
        <w:t xml:space="preserve">Who stayed quiet or wasn’t asked to share their view?</w:t>
      </w:r>
    </w:p>
    <w:p w:rsidR="00000000" w:rsidDel="00000000" w:rsidP="00000000" w:rsidRDefault="00000000" w:rsidRPr="00000000" w14:paraId="00000016">
      <w:pPr>
        <w:spacing w:after="240" w:lineRule="auto"/>
        <w:ind w:left="0" w:firstLine="0"/>
        <w:rPr/>
      </w:pPr>
      <w:r w:rsidDel="00000000" w:rsidR="00000000" w:rsidRPr="00000000">
        <w:rPr>
          <w:rtl w:val="0"/>
        </w:rPr>
        <w:t xml:space="preserve">This reflection is your first step in recognizing moments where shared ownership could have been better signaled – a core part of your collaborative language skill.</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Now imagine how the tone might shift if someone had said:</w:t>
      </w:r>
    </w:p>
    <w:p w:rsidR="00000000" w:rsidDel="00000000" w:rsidP="00000000" w:rsidRDefault="00000000" w:rsidRPr="00000000" w14:paraId="00000018">
      <w:pPr>
        <w:numPr>
          <w:ilvl w:val="0"/>
          <w:numId w:val="13"/>
        </w:numPr>
        <w:spacing w:after="0" w:before="240" w:lineRule="auto"/>
        <w:ind w:left="720" w:hanging="360"/>
        <w:rPr/>
      </w:pPr>
      <w:r w:rsidDel="00000000" w:rsidR="00000000" w:rsidRPr="00000000">
        <w:rPr>
          <w:rtl w:val="0"/>
        </w:rPr>
        <w:t xml:space="preserve">“What do others think before we decide?”</w:t>
      </w:r>
    </w:p>
    <w:p w:rsidR="00000000" w:rsidDel="00000000" w:rsidP="00000000" w:rsidRDefault="00000000" w:rsidRPr="00000000" w14:paraId="00000019">
      <w:pPr>
        <w:numPr>
          <w:ilvl w:val="0"/>
          <w:numId w:val="13"/>
        </w:numPr>
        <w:spacing w:after="240" w:before="0" w:lineRule="auto"/>
        <w:ind w:left="720" w:hanging="360"/>
        <w:rPr/>
      </w:pPr>
      <w:r w:rsidDel="00000000" w:rsidR="00000000" w:rsidRPr="00000000">
        <w:rPr>
          <w:rtl w:val="0"/>
        </w:rPr>
        <w:t xml:space="preserve">“I’d like more voices before we move forward.”</w:t>
      </w:r>
    </w:p>
    <w:p w:rsidR="00000000" w:rsidDel="00000000" w:rsidP="00000000" w:rsidRDefault="00000000" w:rsidRPr="00000000" w14:paraId="0000001A">
      <w:pPr>
        <w:spacing w:after="240" w:before="240" w:lineRule="auto"/>
        <w:rPr/>
      </w:pPr>
      <w:r w:rsidDel="00000000" w:rsidR="00000000" w:rsidRPr="00000000">
        <w:rPr>
          <w:rtl w:val="0"/>
        </w:rPr>
        <w:t xml:space="preserve">Small phrases like these don’t just fill space, they shift power. They signal: this decision belongs to all of us. When that power stays concentrated, team members may tune out, hold back, or feel the work isn’t really theirs to shape.</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Current State/Behaviour:</w:t>
      </w:r>
      <w:r w:rsidDel="00000000" w:rsidR="00000000" w:rsidRPr="00000000">
        <w:rPr>
          <w:rtl w:val="0"/>
        </w:rPr>
        <w:t xml:space="preserve"> Decisions are shaped primarily by dominant voices, limiting broader engagement or buy-in. Some team members may hesitate to speak or assume their input isn’t valued. Direction feels driven by a few. Others feel uncertain about how, when, or whether to contribute and may assume their input won’t shift the outcome.</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Desired State/Behaviour:</w:t>
      </w:r>
      <w:r w:rsidDel="00000000" w:rsidR="00000000" w:rsidRPr="00000000">
        <w:rPr>
          <w:rtl w:val="0"/>
        </w:rPr>
        <w:t xml:space="preserve"> Learners use collaborative language to redistribute influence and invite shared responsibility, fostering greater inclusion, motivation, and ownership. Everyone feels they have a stake. Influence flows across the team, not just from the top.</w:t>
      </w:r>
    </w:p>
    <w:p w:rsidR="00000000" w:rsidDel="00000000" w:rsidP="00000000" w:rsidRDefault="00000000" w:rsidRPr="00000000" w14:paraId="0000001D">
      <w:pPr>
        <w:pStyle w:val="Heading1"/>
        <w:rPr/>
      </w:pPr>
      <w:r w:rsidDel="00000000" w:rsidR="00000000" w:rsidRPr="00000000">
        <w:rPr>
          <w:rtl w:val="0"/>
        </w:rPr>
        <w:t xml:space="preserve">4. Shift (20–25 minutes)</w:t>
      </w:r>
    </w:p>
    <w:p w:rsidR="00000000" w:rsidDel="00000000" w:rsidP="00000000" w:rsidRDefault="00000000" w:rsidRPr="00000000" w14:paraId="0000001E">
      <w:pPr>
        <w:rPr/>
      </w:pPr>
      <w:r w:rsidDel="00000000" w:rsidR="00000000" w:rsidRPr="00000000">
        <w:rPr>
          <w:rtl w:val="0"/>
        </w:rPr>
        <w:t xml:space="preserve">Input: Text</w:t>
      </w:r>
    </w:p>
    <w:p w:rsidR="00000000" w:rsidDel="00000000" w:rsidP="00000000" w:rsidRDefault="00000000" w:rsidRPr="00000000" w14:paraId="0000001F">
      <w:pPr>
        <w:rPr/>
      </w:pPr>
      <w:r w:rsidDel="00000000" w:rsidR="00000000" w:rsidRPr="00000000">
        <w:rPr>
          <w:rtl w:val="0"/>
        </w:rPr>
        <w:t xml:space="preserve">Transcript/Link/File: In high performing teams, influence is shared, not hoarded. However, shared ownership rarely happens by accident, it’s built through consistent signals, questions, and invitations.</w:t>
      </w:r>
    </w:p>
    <w:p w:rsidR="00000000" w:rsidDel="00000000" w:rsidP="00000000" w:rsidRDefault="00000000" w:rsidRPr="00000000" w14:paraId="00000020">
      <w:pPr>
        <w:spacing w:after="240" w:before="240" w:lineRule="auto"/>
        <w:rPr/>
      </w:pPr>
      <w:r w:rsidDel="00000000" w:rsidR="00000000" w:rsidRPr="00000000">
        <w:rPr>
          <w:rtl w:val="0"/>
        </w:rPr>
        <w:t xml:space="preserve">When you say, “What do others think before we decide?” you do more than gather input. You shift the centre of gravity, from the individual to the team. That’s powerful. Especially for quiet contributors, cross-cultural teams, or junior colleagues. </w:t>
      </w:r>
      <w:r w:rsidDel="00000000" w:rsidR="00000000" w:rsidRPr="00000000">
        <w:rPr>
          <w:rtl w:val="0"/>
        </w:rPr>
        <w:t xml:space="preserve">This 'shifting the center of gravity' is a direct application of team co-creation – making sure the process of building is shared.</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These phrases aren't about sounding democratic, they’re about actually distributing ownership. And when that happens, something shifts. People lean in. Ideas multiply. Direction feels more durable because it’s co-owned, not just top down.</w:t>
      </w:r>
    </w:p>
    <w:p w:rsidR="00000000" w:rsidDel="00000000" w:rsidP="00000000" w:rsidRDefault="00000000" w:rsidRPr="00000000" w14:paraId="00000022">
      <w:pPr>
        <w:rPr/>
      </w:pPr>
      <w:r w:rsidDel="00000000" w:rsidR="00000000" w:rsidRPr="00000000">
        <w:rPr>
          <w:rtl w:val="0"/>
        </w:rPr>
        <w:t xml:space="preserve">Language for Impact Focus: Use these phrases to invite shared ownership:</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b w:val="1"/>
          <w:bCs w:val="1"/>
          <w:rtl w:val="0"/>
        </w:rPr>
        <w:t xml:space="preserve">"What do others think before we decide?"</w:t>
      </w:r>
      <w:r w:rsidDel="00000000" w:rsidR="00000000" w:rsidRPr="00000000">
        <w:rPr>
          <w:rtl w:val="0"/>
        </w:rPr>
        <w:br w:type="textWrapping"/>
        <w:t xml:space="preserve">Scenario: During a client proposal meeting, Raj noticed only senior leaders were speaking. He paused and said, "What do others think before we decide?" Within minutes, three junior analysts shared cost-saving ideas the team hadn’t considered.</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b w:val="1"/>
          <w:bCs w:val="1"/>
          <w:rtl w:val="0"/>
        </w:rPr>
        <w:t xml:space="preserve">"Let’s co-own this next step together."</w:t>
      </w:r>
      <w:r w:rsidDel="00000000" w:rsidR="00000000" w:rsidRPr="00000000">
        <w:rPr>
          <w:rtl w:val="0"/>
        </w:rPr>
        <w:br w:type="textWrapping"/>
        <w:t xml:space="preserve">Scenario: Instead of assigning tasks unilaterally, Sarah told her remote team: "Let’s co-own this next step together." Two members immediately volunteered to lead the timeline and quality checks, creating accountability without micromanagement.</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b w:val="1"/>
          <w:bCs w:val="1"/>
          <w:rtl w:val="0"/>
        </w:rPr>
        <w:t xml:space="preserve">"I’d like more voices before we move forward."</w:t>
        <w:br w:type="textWrapping"/>
      </w:r>
      <w:r w:rsidDel="00000000" w:rsidR="00000000" w:rsidRPr="00000000">
        <w:rPr>
          <w:rtl w:val="0"/>
        </w:rPr>
        <w:t xml:space="preserve">Scenario: After a quiet brainstorming session, Diego said: "I’d like more voices before we move forward." A reserved developer then proposed a creative workaround to a technical bottleneck, which became the project’s backbone.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b w:val="1"/>
          <w:bCs w:val="1"/>
          <w:rtl w:val="0"/>
        </w:rPr>
        <w:t xml:space="preserve">"How do we want to shape this as a group?"</w:t>
      </w:r>
      <w:r w:rsidDel="00000000" w:rsidR="00000000" w:rsidRPr="00000000">
        <w:rPr>
          <w:rtl w:val="0"/>
        </w:rPr>
        <w:br w:type="textWrapping"/>
        <w:t xml:space="preserve">Scenario: Facing pushback on restructuring a process, Aisha asked: "How do we want to shape this as a group?" The team co-created a hybrid model that blended their preferences, reducing resistance and accelerating adoption.</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These signal collaboration, distribute influence, and foster collective responsibility.</w:t>
      </w:r>
    </w:p>
    <w:sdt>
      <w:sdtPr>
        <w:lock w:val="contentLocked"/>
        <w:id w:val="976591554"/>
        <w:tag w:val="goog_rdk_0"/>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Direct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Indirect / High context style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Invite co-creation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“Let’s co-own this next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“Would it be helpful to share this together?”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Encourage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do others think before we decide?”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love to hear any other views before we wrap”</w:t>
                </w:r>
              </w:p>
            </w:tc>
          </w:tr>
        </w:tbl>
      </w:sdtContent>
    </w:sdt>
    <w:p w:rsidR="00000000" w:rsidDel="00000000" w:rsidP="00000000" w:rsidRDefault="00000000" w:rsidRPr="00000000" w14:paraId="00000031">
      <w:pPr>
        <w:spacing w:after="240" w:before="240" w:lineRule="auto"/>
        <w:rPr/>
      </w:pPr>
      <w:r w:rsidDel="00000000" w:rsidR="00000000" w:rsidRPr="00000000">
        <w:rPr>
          <w:i w:val="1"/>
          <w:iCs w:val="1"/>
          <w:rtl w:val="0"/>
        </w:rPr>
        <w:t xml:space="preserve">Tone Tip:</w:t>
      </w:r>
      <w:r w:rsidDel="00000000" w:rsidR="00000000" w:rsidRPr="00000000">
        <w:rPr>
          <w:rtl w:val="0"/>
        </w:rPr>
        <w:t xml:space="preserve"> In more hierarchical or indirect cultures, these phrases might sound softer:</w:t>
      </w:r>
    </w:p>
    <w:p w:rsidR="00000000" w:rsidDel="00000000" w:rsidP="00000000" w:rsidRDefault="00000000" w:rsidRPr="00000000" w14:paraId="00000032">
      <w:pPr>
        <w:numPr>
          <w:ilvl w:val="0"/>
          <w:numId w:val="6"/>
        </w:numPr>
        <w:spacing w:after="0" w:before="240" w:lineRule="auto"/>
        <w:ind w:left="720" w:hanging="360"/>
        <w:rPr/>
      </w:pPr>
      <w:r w:rsidDel="00000000" w:rsidR="00000000" w:rsidRPr="00000000">
        <w:rPr>
          <w:rtl w:val="0"/>
        </w:rPr>
        <w:t xml:space="preserve">“Would it be helpful to hear more thoughts before we decide?”</w:t>
      </w:r>
    </w:p>
    <w:p w:rsidR="00000000" w:rsidDel="00000000" w:rsidP="00000000" w:rsidRDefault="00000000" w:rsidRPr="00000000" w14:paraId="00000033">
      <w:pPr>
        <w:numPr>
          <w:ilvl w:val="0"/>
          <w:numId w:val="6"/>
        </w:numPr>
        <w:spacing w:after="240" w:before="0" w:lineRule="auto"/>
        <w:ind w:left="720" w:hanging="360"/>
        <w:rPr/>
      </w:pPr>
      <w:r w:rsidDel="00000000" w:rsidR="00000000" w:rsidRPr="00000000">
        <w:rPr>
          <w:rtl w:val="0"/>
        </w:rPr>
        <w:t xml:space="preserve">“I wonder if anyone else sees it differently?”</w:t>
      </w:r>
    </w:p>
    <w:p w:rsidR="00000000" w:rsidDel="00000000" w:rsidP="00000000" w:rsidRDefault="00000000" w:rsidRPr="00000000" w14:paraId="00000034">
      <w:pPr>
        <w:spacing w:after="240" w:before="240" w:lineRule="auto"/>
        <w:rPr/>
      </w:pPr>
      <w:r w:rsidDel="00000000" w:rsidR="00000000" w:rsidRPr="00000000">
        <w:rPr>
          <w:rtl w:val="0"/>
        </w:rPr>
        <w:t xml:space="preserve">Cultural Note: </w:t>
      </w:r>
      <w:r w:rsidDel="00000000" w:rsidR="00000000" w:rsidRPr="00000000">
        <w:rPr>
          <w:rtl w:val="0"/>
        </w:rPr>
        <w:t xml:space="preserve">In high-context or hierarchical teams, even subtle phrasing can shift impact. For instance, saying “Would it be okay if I shared a different view?” may be more appropriate than a direct “I disagree”. These softer alternatives are especially useful when contributing to team discussions or shaping shared decisions. They may not apply in top-down situations, such as when a senior leader is announcing a company-wide policy, where challenging may not be appropriate or expected. Encourage learners to adapt their phrasing based on both team norms and the type of conversation.</w:t>
      </w:r>
      <w:r w:rsidDel="00000000" w:rsidR="00000000" w:rsidRPr="00000000">
        <w:rPr>
          <w:rtl w:val="0"/>
        </w:rPr>
      </w:r>
    </w:p>
    <w:p w:rsidR="00000000" w:rsidDel="00000000" w:rsidP="00000000" w:rsidRDefault="00000000" w:rsidRPr="00000000" w14:paraId="00000035">
      <w:pPr>
        <w:spacing w:after="240" w:before="240" w:lineRule="auto"/>
        <w:ind w:left="0" w:firstLine="0"/>
        <w:rPr/>
      </w:pPr>
      <w:r w:rsidDel="00000000" w:rsidR="00000000" w:rsidRPr="00000000">
        <w:rPr>
          <w:rtl w:val="0"/>
        </w:rPr>
        <w:t xml:space="preserve">Written versions may work better in Slack or email. </w:t>
      </w:r>
    </w:p>
    <w:p w:rsidR="00000000" w:rsidDel="00000000" w:rsidP="00000000" w:rsidRDefault="00000000" w:rsidRPr="00000000" w14:paraId="00000036">
      <w:pPr>
        <w:spacing w:after="240" w:before="240" w:lineRule="auto"/>
        <w:ind w:left="0" w:firstLine="0"/>
        <w:rPr/>
      </w:pPr>
      <w:r w:rsidDel="00000000" w:rsidR="00000000" w:rsidRPr="00000000">
        <w:rPr>
          <w:rtl w:val="0"/>
        </w:rPr>
        <w:t xml:space="preserve">Example Scenario:</w:t>
      </w:r>
    </w:p>
    <w:p w:rsidR="00000000" w:rsidDel="00000000" w:rsidP="00000000" w:rsidRDefault="00000000" w:rsidRPr="00000000" w14:paraId="00000037">
      <w:pPr>
        <w:spacing w:after="240" w:before="240" w:lineRule="auto"/>
        <w:rPr/>
      </w:pPr>
      <w:r w:rsidDel="00000000" w:rsidR="00000000" w:rsidRPr="00000000">
        <w:rPr>
          <w:i w:val="1"/>
          <w:iCs w:val="1"/>
          <w:rtl w:val="0"/>
        </w:rPr>
        <w:t xml:space="preserve">Manager:</w:t>
      </w:r>
      <w:r w:rsidDel="00000000" w:rsidR="00000000" w:rsidRPr="00000000">
        <w:rPr>
          <w:rtl w:val="0"/>
        </w:rPr>
        <w:t xml:space="preserve"> “Let’s go with option A unless anyone objects.”</w:t>
      </w:r>
    </w:p>
    <w:p w:rsidR="00000000" w:rsidDel="00000000" w:rsidP="00000000" w:rsidRDefault="00000000" w:rsidRPr="00000000" w14:paraId="00000038">
      <w:pPr>
        <w:spacing w:after="240" w:before="240" w:lineRule="auto"/>
        <w:rPr/>
      </w:pPr>
      <w:r w:rsidDel="00000000" w:rsidR="00000000" w:rsidRPr="00000000">
        <w:rPr>
          <w:i w:val="1"/>
          <w:iCs w:val="1"/>
          <w:rtl w:val="0"/>
        </w:rPr>
        <w:t xml:space="preserve">Colleague (using a collaborative phrase):</w:t>
      </w:r>
      <w:r w:rsidDel="00000000" w:rsidR="00000000" w:rsidRPr="00000000">
        <w:rPr>
          <w:rtl w:val="0"/>
        </w:rPr>
        <w:t xml:space="preserve"> “Before we move forward, I’d like to hear what others think, especially those who’ve been quiet.”</w:t>
      </w:r>
    </w:p>
    <w:p w:rsidR="00000000" w:rsidDel="00000000" w:rsidP="00000000" w:rsidRDefault="00000000" w:rsidRPr="00000000" w14:paraId="00000039">
      <w:pPr>
        <w:spacing w:after="240" w:before="240" w:lineRule="auto"/>
        <w:rPr/>
      </w:pPr>
      <w:r w:rsidDel="00000000" w:rsidR="00000000" w:rsidRPr="00000000">
        <w:rPr>
          <w:rtl w:val="0"/>
        </w:rPr>
        <w:t xml:space="preserve">Below is a modeled exchange where someone actively invites broader input during a decision. Transcript Example:</w:t>
      </w:r>
    </w:p>
    <w:p w:rsidR="00000000" w:rsidDel="00000000" w:rsidP="00000000" w:rsidRDefault="00000000" w:rsidRPr="00000000" w14:paraId="0000003A">
      <w:pPr>
        <w:spacing w:after="240" w:before="240" w:lineRule="auto"/>
        <w:rPr>
          <w:i w:val="1"/>
          <w:iCs w:val="1"/>
        </w:rPr>
      </w:pPr>
      <w:r w:rsidDel="00000000" w:rsidR="00000000" w:rsidRPr="00000000">
        <w:rPr>
          <w:i w:val="1"/>
          <w:iCs w:val="1"/>
          <w:rtl w:val="0"/>
        </w:rPr>
        <w:t xml:space="preserve">Team Lead: “I think option B is the fastest route.”</w:t>
      </w:r>
    </w:p>
    <w:p w:rsidR="00000000" w:rsidDel="00000000" w:rsidP="00000000" w:rsidRDefault="00000000" w:rsidRPr="00000000" w14:paraId="0000003B">
      <w:pPr>
        <w:spacing w:after="240" w:before="240" w:lineRule="auto"/>
        <w:rPr/>
      </w:pPr>
      <w:r w:rsidDel="00000000" w:rsidR="00000000" w:rsidRPr="00000000">
        <w:rPr>
          <w:i w:val="1"/>
          <w:iCs w:val="1"/>
          <w:rtl w:val="0"/>
        </w:rPr>
        <w:t xml:space="preserve">Teammate: “Before we go forward, I’d like to hear what others think, especially from Product and Ops. We might catch something we’ve missed.”</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Guided Practice Task: Before practicing, pause and ask: “When have I stayed quiet in a group setting? What held me back?”</w:t>
      </w:r>
    </w:p>
    <w:p w:rsidR="00000000" w:rsidDel="00000000" w:rsidP="00000000" w:rsidRDefault="00000000" w:rsidRPr="00000000" w14:paraId="0000003D">
      <w:pPr>
        <w:rPr/>
      </w:pPr>
      <w:r w:rsidDel="00000000" w:rsidR="00000000" w:rsidRPr="00000000">
        <w:rPr>
          <w:rtl w:val="0"/>
        </w:rPr>
        <w:t xml:space="preserve">Try one phrase aloud. Notice how it feels to reclaim that moment.Think of a time recently when a decision felt one sided. What language might have created more balance?</w:t>
      </w:r>
    </w:p>
    <w:p w:rsidR="00000000" w:rsidDel="00000000" w:rsidP="00000000" w:rsidRDefault="00000000" w:rsidRPr="00000000" w14:paraId="0000003E">
      <w:pPr>
        <w:spacing w:after="240" w:before="240" w:lineRule="auto"/>
        <w:rPr/>
      </w:pPr>
      <w:r w:rsidDel="00000000" w:rsidR="00000000" w:rsidRPr="00000000">
        <w:rPr>
          <w:rtl w:val="0"/>
        </w:rPr>
        <w:t xml:space="preserve">Now, choose two of the phrases above. Say them aloud, imagining you're in a team meeting or planning session. Notice how they sound and feel. Practice until they feel natural.</w:t>
      </w:r>
    </w:p>
    <w:p w:rsidR="00000000" w:rsidDel="00000000" w:rsidP="00000000" w:rsidRDefault="00000000" w:rsidRPr="00000000" w14:paraId="0000003F">
      <w:pPr>
        <w:spacing w:after="240" w:before="240" w:lineRule="auto"/>
        <w:rPr/>
      </w:pPr>
      <w:r w:rsidDel="00000000" w:rsidR="00000000" w:rsidRPr="00000000">
        <w:rPr>
          <w:rtl w:val="0"/>
        </w:rPr>
        <w:t xml:space="preserve">Optional prompt: How might others feel if their input is regularly skipped? How did it feel to speak up when you usually stay quiet?</w:t>
      </w:r>
    </w:p>
    <w:p w:rsidR="00000000" w:rsidDel="00000000" w:rsidP="00000000" w:rsidRDefault="00000000" w:rsidRPr="00000000" w14:paraId="00000040">
      <w:pPr>
        <w:spacing w:after="240" w:before="240" w:lineRule="auto"/>
        <w:rPr/>
      </w:pPr>
      <w:r w:rsidDel="00000000" w:rsidR="00000000" w:rsidRPr="00000000">
        <w:rPr>
          <w:rtl w:val="0"/>
        </w:rPr>
        <w:t xml:space="preserve">Optional pair activity: Practice saying one phrase and giving each other light feedback. “Did that feel natural or forced? What might make it easier to say?”</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Scenario Rework Activity: Below is a brief team interaction where shared ownership language is missing. Read it, then choose one or more moments where a collaborative phrase could improve the tone, invite additional input, or shift the sense of ownership. Try rewriting the scene with more inclusive language—and reflect on how it changes the outcome.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Example Scenario (Before): Manager: “Let’s go with option A. It’s the simplest.”</w:t>
        <w:br w:type="textWrapping"/>
        <w:t xml:space="preserve">Teammate 1: (silent)</w:t>
        <w:br w:type="textWrapping"/>
        <w:t xml:space="preserve">Teammate 2: “Sounds good.”</w:t>
        <w:br w:type="textWrapping"/>
        <w:t xml:space="preserve">Manager: “Alright, locking it in.”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Reflection:</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u w:val="none"/>
        </w:rPr>
      </w:pPr>
      <w:r w:rsidDel="00000000" w:rsidR="00000000" w:rsidRPr="00000000">
        <w:rPr>
          <w:rtl w:val="0"/>
        </w:rPr>
        <w:t xml:space="preserve">Who didn’t get a chance to weigh in?</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What opportunity for input was missed?</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u w:val="none"/>
        </w:rPr>
      </w:pPr>
      <w:r w:rsidDel="00000000" w:rsidR="00000000" w:rsidRPr="00000000">
        <w:rPr>
          <w:rtl w:val="0"/>
        </w:rPr>
        <w:t xml:space="preserve">What language could have been used to check alignment or invite co-creation?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Rework It: Rewrite or say out loud a version of this interaction using one or two of the following:</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u w:val="none"/>
        </w:rPr>
      </w:pPr>
      <w:r w:rsidDel="00000000" w:rsidR="00000000" w:rsidRPr="00000000">
        <w:rPr>
          <w:rtl w:val="0"/>
        </w:rPr>
        <w:t xml:space="preserve">“What do others think before we decide?”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“Let’s co-own this next step together.”</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“I'd love to hear more voices on this one.”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u w:val="none"/>
        </w:rPr>
      </w:pPr>
      <w:r w:rsidDel="00000000" w:rsidR="00000000" w:rsidRPr="00000000">
        <w:rPr>
          <w:rtl w:val="0"/>
        </w:rPr>
        <w:t xml:space="preserve">“Anyone see it differently before we move ahead?”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Optional tip: Pair up and read both versions aloud. Did the reworked version feel more collaborative or inclusive? What changed in the tone?</w:t>
      </w:r>
    </w:p>
    <w:p w:rsidR="00000000" w:rsidDel="00000000" w:rsidP="00000000" w:rsidRDefault="00000000" w:rsidRPr="00000000" w14:paraId="0000004D">
      <w:pPr>
        <w:spacing w:after="240" w:before="240" w:lineRule="auto"/>
        <w:rPr/>
      </w:pPr>
      <w:r w:rsidDel="00000000" w:rsidR="00000000" w:rsidRPr="00000000">
        <w:rPr>
          <w:rtl w:val="0"/>
        </w:rPr>
        <w:t xml:space="preserve">Purpose of Task: To help learners build comfort using collaborative phrases that redistribute influence and invite broader team input. Speaking them aloud supports confidence and fluency. </w:t>
      </w:r>
      <w:r w:rsidDel="00000000" w:rsidR="00000000" w:rsidRPr="00000000">
        <w:rPr>
          <w:rtl w:val="0"/>
        </w:rPr>
        <w:t xml:space="preserve">This practice directly builds your collaborative language fluency, essential for effective team co-creation.</w: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Need a starter? Try this sentence stem:  “I’d like to open this up—what are your thoughts on…” Or: “Let’s pause to hear from anyone who hasn’t had a chance to weigh in”.</w:t>
      </w:r>
    </w:p>
    <w:p w:rsidR="00000000" w:rsidDel="00000000" w:rsidP="00000000" w:rsidRDefault="00000000" w:rsidRPr="00000000" w14:paraId="0000004F">
      <w:pPr>
        <w:rPr/>
      </w:pPr>
      <w:r w:rsidDel="00000000" w:rsidR="00000000" w:rsidRPr="00000000">
        <w:rPr>
          <w:rtl w:val="0"/>
        </w:rPr>
        <w:t xml:space="preserve">Answer Key or Discussion Guide: There are no right answers. Look for:</w:t>
      </w:r>
    </w:p>
    <w:p w:rsidR="00000000" w:rsidDel="00000000" w:rsidP="00000000" w:rsidRDefault="00000000" w:rsidRPr="00000000" w14:paraId="00000050">
      <w:pPr>
        <w:numPr>
          <w:ilvl w:val="0"/>
          <w:numId w:val="15"/>
        </w:numPr>
        <w:spacing w:after="0" w:before="240" w:lineRule="auto"/>
        <w:ind w:left="720" w:hanging="360"/>
        <w:rPr/>
      </w:pPr>
      <w:r w:rsidDel="00000000" w:rsidR="00000000" w:rsidRPr="00000000">
        <w:rPr>
          <w:rtl w:val="0"/>
        </w:rPr>
        <w:t xml:space="preserve">Pacing and tone that feels inclusive</w:t>
      </w:r>
    </w:p>
    <w:p w:rsidR="00000000" w:rsidDel="00000000" w:rsidP="00000000" w:rsidRDefault="00000000" w:rsidRPr="00000000" w14:paraId="00000051">
      <w:pPr>
        <w:numPr>
          <w:ilvl w:val="0"/>
          <w:numId w:val="15"/>
        </w:numPr>
        <w:spacing w:after="240" w:before="0" w:lineRule="auto"/>
        <w:ind w:left="720" w:hanging="360"/>
        <w:rPr/>
      </w:pPr>
      <w:r w:rsidDel="00000000" w:rsidR="00000000" w:rsidRPr="00000000">
        <w:rPr>
          <w:rtl w:val="0"/>
        </w:rPr>
        <w:t xml:space="preserve">Natural integration of the phrase into realistic work settings</w:t>
      </w:r>
    </w:p>
    <w:p w:rsidR="00000000" w:rsidDel="00000000" w:rsidP="00000000" w:rsidRDefault="00000000" w:rsidRPr="00000000" w14:paraId="00000052">
      <w:pPr>
        <w:rPr/>
      </w:pPr>
      <w:r w:rsidDel="00000000" w:rsidR="00000000" w:rsidRPr="00000000">
        <w:rPr>
          <w:rtl w:val="0"/>
        </w:rPr>
        <w:t xml:space="preserve">Feedback: </w:t>
      </w:r>
    </w:p>
    <w:p w:rsidR="00000000" w:rsidDel="00000000" w:rsidP="00000000" w:rsidRDefault="00000000" w:rsidRPr="00000000" w14:paraId="00000053">
      <w:pPr>
        <w:numPr>
          <w:ilvl w:val="0"/>
          <w:numId w:val="8"/>
        </w:numPr>
        <w:spacing w:after="0" w:before="240" w:lineRule="auto"/>
        <w:ind w:left="720" w:hanging="360"/>
        <w:rPr/>
      </w:pPr>
      <w:r w:rsidDel="00000000" w:rsidR="00000000" w:rsidRPr="00000000">
        <w:rPr>
          <w:rtl w:val="0"/>
        </w:rPr>
        <w:t xml:space="preserve">“That sounded authentic and inclusive."</w:t>
      </w:r>
    </w:p>
    <w:p w:rsidR="00000000" w:rsidDel="00000000" w:rsidP="00000000" w:rsidRDefault="00000000" w:rsidRPr="00000000" w14:paraId="00000054">
      <w:pPr>
        <w:numPr>
          <w:ilvl w:val="0"/>
          <w:numId w:val="8"/>
        </w:numPr>
        <w:spacing w:after="0" w:before="0" w:lineRule="auto"/>
        <w:ind w:left="720" w:hanging="360"/>
        <w:rPr/>
      </w:pPr>
      <w:r w:rsidDel="00000000" w:rsidR="00000000" w:rsidRPr="00000000">
        <w:rPr>
          <w:rtl w:val="0"/>
        </w:rPr>
        <w:t xml:space="preserve">"Try pausing slightly after the question to give space for others to respond."</w:t>
      </w:r>
    </w:p>
    <w:p w:rsidR="00000000" w:rsidDel="00000000" w:rsidP="00000000" w:rsidRDefault="00000000" w:rsidRPr="00000000" w14:paraId="00000055">
      <w:pPr>
        <w:numPr>
          <w:ilvl w:val="0"/>
          <w:numId w:val="8"/>
        </w:numPr>
        <w:spacing w:after="240" w:before="0" w:lineRule="auto"/>
        <w:ind w:left="720" w:hanging="360"/>
        <w:rPr/>
      </w:pPr>
      <w:r w:rsidDel="00000000" w:rsidR="00000000" w:rsidRPr="00000000">
        <w:rPr>
          <w:rtl w:val="0"/>
        </w:rPr>
        <w:t xml:space="preserve">"Well done, this helps shift ownership without needing formal authority.</w:t>
      </w:r>
    </w:p>
    <w:p w:rsidR="00000000" w:rsidDel="00000000" w:rsidP="00000000" w:rsidRDefault="00000000" w:rsidRPr="00000000" w14:paraId="00000056">
      <w:pPr>
        <w:pStyle w:val="Heading1"/>
        <w:rPr/>
      </w:pPr>
      <w:r w:rsidDel="00000000" w:rsidR="00000000" w:rsidRPr="00000000">
        <w:rPr>
          <w:rtl w:val="0"/>
        </w:rPr>
        <w:t xml:space="preserve">5. Stretch (20 minutes)</w:t>
      </w:r>
    </w:p>
    <w:p w:rsidR="00000000" w:rsidDel="00000000" w:rsidP="00000000" w:rsidRDefault="00000000" w:rsidRPr="00000000" w14:paraId="00000057">
      <w:pPr>
        <w:spacing w:after="240" w:before="240" w:lineRule="auto"/>
        <w:rPr/>
      </w:pPr>
      <w:r w:rsidDel="00000000" w:rsidR="00000000" w:rsidRPr="00000000">
        <w:rPr>
          <w:rtl w:val="0"/>
        </w:rPr>
        <w:t xml:space="preserve">Before You Try It</w:t>
      </w:r>
      <w:r w:rsidDel="00000000" w:rsidR="00000000" w:rsidRPr="00000000">
        <w:rPr>
          <w:b w:val="1"/>
          <w:bCs w:val="1"/>
          <w:rtl w:val="0"/>
        </w:rPr>
        <w:t xml:space="preserve">:</w:t>
      </w:r>
      <w:r w:rsidDel="00000000" w:rsidR="00000000" w:rsidRPr="00000000">
        <w:rPr>
          <w:rtl w:val="0"/>
        </w:rPr>
        <w:t xml:space="preserve"> Think about an upcoming planning moment, maybe a meeting, project kick off, or email thread. Where might shared ownership matter more?</w:t>
      </w:r>
    </w:p>
    <w:p w:rsidR="00000000" w:rsidDel="00000000" w:rsidP="00000000" w:rsidRDefault="00000000" w:rsidRPr="00000000" w14:paraId="00000058">
      <w:pPr>
        <w:spacing w:after="240" w:before="240" w:lineRule="auto"/>
        <w:rPr/>
      </w:pPr>
      <w:r w:rsidDel="00000000" w:rsidR="00000000" w:rsidRPr="00000000">
        <w:rPr>
          <w:rtl w:val="0"/>
        </w:rPr>
        <w:t xml:space="preserve">Example: You’re leading a product brainstorm and notice only two voices dominating. Try inviting others in with one of the phrases above.</w:t>
      </w:r>
    </w:p>
    <w:p w:rsidR="00000000" w:rsidDel="00000000" w:rsidP="00000000" w:rsidRDefault="00000000" w:rsidRPr="00000000" w14:paraId="00000059">
      <w:pPr>
        <w:rPr/>
      </w:pPr>
      <w:r w:rsidDel="00000000" w:rsidR="00000000" w:rsidRPr="00000000">
        <w:rPr>
          <w:rtl w:val="0"/>
        </w:rPr>
        <w:t xml:space="preserve">Application Task: In your next planning interaction, use one of the phrases from earlier to invite others into the shaping process. This could be during a team meeting, Slack message, or check-in.</w:t>
      </w:r>
    </w:p>
    <w:p w:rsidR="00000000" w:rsidDel="00000000" w:rsidP="00000000" w:rsidRDefault="00000000" w:rsidRPr="00000000" w14:paraId="0000005A">
      <w:pPr>
        <w:spacing w:after="240" w:before="240" w:lineRule="auto"/>
        <w:rPr/>
      </w:pPr>
      <w:r w:rsidDel="00000000" w:rsidR="00000000" w:rsidRPr="00000000">
        <w:rPr>
          <w:rtl w:val="0"/>
        </w:rPr>
        <w:t xml:space="preserve">What to Look For:</w:t>
      </w:r>
    </w:p>
    <w:p w:rsidR="00000000" w:rsidDel="00000000" w:rsidP="00000000" w:rsidRDefault="00000000" w:rsidRPr="00000000" w14:paraId="0000005B">
      <w:pPr>
        <w:numPr>
          <w:ilvl w:val="0"/>
          <w:numId w:val="7"/>
        </w:numPr>
        <w:spacing w:after="0" w:before="240" w:lineRule="auto"/>
        <w:ind w:left="720" w:hanging="360"/>
        <w:rPr/>
      </w:pPr>
      <w:r w:rsidDel="00000000" w:rsidR="00000000" w:rsidRPr="00000000">
        <w:rPr>
          <w:rtl w:val="0"/>
        </w:rPr>
        <w:t xml:space="preserve">Did others respond differently?</w:t>
      </w:r>
    </w:p>
    <w:p w:rsidR="00000000" w:rsidDel="00000000" w:rsidP="00000000" w:rsidRDefault="00000000" w:rsidRPr="00000000" w14:paraId="0000005C">
      <w:pPr>
        <w:numPr>
          <w:ilvl w:val="0"/>
          <w:numId w:val="7"/>
        </w:numPr>
        <w:spacing w:after="0" w:before="0" w:lineRule="auto"/>
        <w:ind w:left="720" w:hanging="360"/>
        <w:rPr/>
      </w:pPr>
      <w:r w:rsidDel="00000000" w:rsidR="00000000" w:rsidRPr="00000000">
        <w:rPr>
          <w:rtl w:val="0"/>
        </w:rPr>
        <w:t xml:space="preserve">Did quieter voices speak up?</w:t>
      </w:r>
    </w:p>
    <w:p w:rsidR="00000000" w:rsidDel="00000000" w:rsidP="00000000" w:rsidRDefault="00000000" w:rsidRPr="00000000" w14:paraId="0000005D">
      <w:pPr>
        <w:numPr>
          <w:ilvl w:val="0"/>
          <w:numId w:val="7"/>
        </w:numPr>
        <w:spacing w:after="240" w:before="0" w:lineRule="auto"/>
        <w:ind w:left="720" w:hanging="360"/>
        <w:rPr/>
      </w:pPr>
      <w:r w:rsidDel="00000000" w:rsidR="00000000" w:rsidRPr="00000000">
        <w:rPr>
          <w:rtl w:val="0"/>
        </w:rPr>
        <w:t xml:space="preserve">Did the decision feel more balanced or co-created?</w:t>
      </w:r>
    </w:p>
    <w:p w:rsidR="00000000" w:rsidDel="00000000" w:rsidP="00000000" w:rsidRDefault="00000000" w:rsidRPr="00000000" w14:paraId="0000005E">
      <w:pPr>
        <w:spacing w:after="240" w:before="240" w:lineRule="auto"/>
        <w:rPr/>
      </w:pPr>
      <w:r w:rsidDel="00000000" w:rsidR="00000000" w:rsidRPr="00000000">
        <w:rPr>
          <w:rtl w:val="0"/>
        </w:rPr>
        <w:t xml:space="preserve">If you're working solo or asynchronously:</w:t>
      </w:r>
    </w:p>
    <w:p w:rsidR="00000000" w:rsidDel="00000000" w:rsidP="00000000" w:rsidRDefault="00000000" w:rsidRPr="00000000" w14:paraId="0000005F">
      <w:pPr>
        <w:numPr>
          <w:ilvl w:val="0"/>
          <w:numId w:val="14"/>
        </w:numPr>
        <w:spacing w:after="0" w:before="240" w:lineRule="auto"/>
        <w:ind w:left="720" w:hanging="360"/>
        <w:rPr/>
      </w:pPr>
      <w:r w:rsidDel="00000000" w:rsidR="00000000" w:rsidRPr="00000000">
        <w:rPr>
          <w:rtl w:val="0"/>
        </w:rPr>
        <w:t xml:space="preserve">Record yourself using one collaborative phrase and listen back.</w:t>
      </w:r>
    </w:p>
    <w:p w:rsidR="00000000" w:rsidDel="00000000" w:rsidP="00000000" w:rsidRDefault="00000000" w:rsidRPr="00000000" w14:paraId="00000060">
      <w:pPr>
        <w:numPr>
          <w:ilvl w:val="0"/>
          <w:numId w:val="14"/>
        </w:numPr>
        <w:spacing w:after="0" w:before="0" w:lineRule="auto"/>
        <w:ind w:left="720" w:hanging="360"/>
        <w:rPr/>
      </w:pPr>
      <w:r w:rsidDel="00000000" w:rsidR="00000000" w:rsidRPr="00000000">
        <w:rPr>
          <w:rtl w:val="0"/>
        </w:rPr>
        <w:t xml:space="preserve">Send a message with your shared ownership phrase via Slack or email and reflect on responses.</w:t>
      </w:r>
    </w:p>
    <w:p w:rsidR="00000000" w:rsidDel="00000000" w:rsidP="00000000" w:rsidRDefault="00000000" w:rsidRPr="00000000" w14:paraId="00000061">
      <w:pPr>
        <w:numPr>
          <w:ilvl w:val="0"/>
          <w:numId w:val="14"/>
        </w:numPr>
        <w:spacing w:after="240" w:before="0" w:lineRule="auto"/>
        <w:ind w:left="720" w:hanging="360"/>
        <w:rPr/>
      </w:pPr>
      <w:r w:rsidDel="00000000" w:rsidR="00000000" w:rsidRPr="00000000">
        <w:rPr>
          <w:rtl w:val="0"/>
        </w:rPr>
        <w:t xml:space="preserve">Use a journal prompt: </w:t>
      </w:r>
      <w:r w:rsidDel="00000000" w:rsidR="00000000" w:rsidRPr="00000000">
        <w:rPr>
          <w:i w:val="1"/>
          <w:iCs w:val="1"/>
          <w:rtl w:val="0"/>
        </w:rPr>
        <w:t xml:space="preserve">“How did that feel? Did anything shift in team tone afterward?”</w: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The goal isn’t perfection, it’s noticing small shifts in tone, participation, and inclusion over time.</w:t>
      </w:r>
    </w:p>
    <w:p w:rsidR="00000000" w:rsidDel="00000000" w:rsidP="00000000" w:rsidRDefault="00000000" w:rsidRPr="00000000" w14:paraId="00000063">
      <w:pPr>
        <w:spacing w:after="240" w:before="240" w:lineRule="auto"/>
        <w:rPr/>
      </w:pPr>
      <w:r w:rsidDel="00000000" w:rsidR="00000000" w:rsidRPr="00000000">
        <w:rPr>
          <w:rtl w:val="0"/>
        </w:rPr>
        <w:t xml:space="preserve">Optional longer term check in: A few days later, return to your notes. Did the tone or participation shift? What would you try differently next time?</w:t>
      </w:r>
    </w:p>
    <w:p w:rsidR="00000000" w:rsidDel="00000000" w:rsidP="00000000" w:rsidRDefault="00000000" w:rsidRPr="00000000" w14:paraId="00000064">
      <w:pPr>
        <w:rPr/>
      </w:pPr>
      <w:r w:rsidDel="00000000" w:rsidR="00000000" w:rsidRPr="00000000">
        <w:rPr>
          <w:rtl w:val="0"/>
        </w:rPr>
        <w:t xml:space="preserve">Downloadable Tool(s) and Resources: Shared Ownership Micro-Journal (See</w:t>
      </w:r>
      <w:r w:rsidDel="00000000" w:rsidR="00000000" w:rsidRPr="00000000">
        <w:rPr>
          <w:color w:val="ff0000"/>
          <w:rtl w:val="0"/>
        </w:rPr>
        <w:t xml:space="preserve"> end of Document</w:t>
      </w:r>
      <w:r w:rsidDel="00000000" w:rsidR="00000000" w:rsidRPr="00000000">
        <w:rPr>
          <w:rtl w:val="0"/>
        </w:rPr>
        <w:t xml:space="preserve">)</w:t>
      </w:r>
      <w:r w:rsidDel="00000000" w:rsidR="00000000" w:rsidRPr="00000000">
        <w:rPr>
          <w:b w:val="1"/>
          <w:bCs w:val="1"/>
          <w:sz w:val="34"/>
          <w:szCs w:val="34"/>
          <w:rtl w:val="0"/>
        </w:rPr>
        <w:t xml:space="preserve"> </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Post-Assessment Reflection:</w:t>
      </w:r>
    </w:p>
    <w:p w:rsidR="00000000" w:rsidDel="00000000" w:rsidP="00000000" w:rsidRDefault="00000000" w:rsidRPr="00000000" w14:paraId="00000066">
      <w:pPr>
        <w:numPr>
          <w:ilvl w:val="0"/>
          <w:numId w:val="5"/>
        </w:numPr>
        <w:spacing w:after="0" w:lineRule="auto"/>
        <w:ind w:left="720" w:hanging="360"/>
        <w:rPr>
          <w:u w:val="none"/>
        </w:rPr>
      </w:pPr>
      <w:r w:rsidDel="00000000" w:rsidR="00000000" w:rsidRPr="00000000">
        <w:rPr>
          <w:rtl w:val="0"/>
        </w:rPr>
        <w:t xml:space="preserve">How did people respond when you invited shared input?</w:t>
      </w:r>
      <w:r w:rsidDel="00000000" w:rsidR="00000000" w:rsidRPr="00000000">
        <w:rPr>
          <w:rtl w:val="0"/>
        </w:rPr>
      </w:r>
    </w:p>
    <w:p w:rsidR="00000000" w:rsidDel="00000000" w:rsidP="00000000" w:rsidRDefault="00000000" w:rsidRPr="00000000" w14:paraId="00000067">
      <w:pPr>
        <w:numPr>
          <w:ilvl w:val="0"/>
          <w:numId w:val="5"/>
        </w:numPr>
        <w:spacing w:after="0" w:before="0" w:lineRule="auto"/>
        <w:ind w:left="720" w:hanging="360"/>
        <w:rPr/>
      </w:pPr>
      <w:r w:rsidDel="00000000" w:rsidR="00000000" w:rsidRPr="00000000">
        <w:rPr>
          <w:rtl w:val="0"/>
        </w:rPr>
        <w:t xml:space="preserve">What was different about the tone or dynamic?</w:t>
      </w:r>
    </w:p>
    <w:p w:rsidR="00000000" w:rsidDel="00000000" w:rsidP="00000000" w:rsidRDefault="00000000" w:rsidRPr="00000000" w14:paraId="00000068">
      <w:pPr>
        <w:numPr>
          <w:ilvl w:val="0"/>
          <w:numId w:val="5"/>
        </w:numPr>
        <w:spacing w:after="0" w:before="0" w:lineRule="auto"/>
        <w:ind w:left="720" w:hanging="360"/>
        <w:rPr/>
      </w:pPr>
      <w:r w:rsidDel="00000000" w:rsidR="00000000" w:rsidRPr="00000000">
        <w:rPr>
          <w:rtl w:val="0"/>
        </w:rPr>
        <w:t xml:space="preserve">Did you notice more engagement or clarity afterward?</w:t>
      </w:r>
    </w:p>
    <w:p w:rsidR="00000000" w:rsidDel="00000000" w:rsidP="00000000" w:rsidRDefault="00000000" w:rsidRPr="00000000" w14:paraId="00000069">
      <w:pPr>
        <w:numPr>
          <w:ilvl w:val="0"/>
          <w:numId w:val="5"/>
        </w:numPr>
        <w:spacing w:after="240" w:before="0" w:lineRule="auto"/>
        <w:ind w:left="720" w:hanging="360"/>
        <w:rPr/>
      </w:pPr>
      <w:r w:rsidDel="00000000" w:rsidR="00000000" w:rsidRPr="00000000">
        <w:rPr>
          <w:rtl w:val="0"/>
        </w:rPr>
        <w:t xml:space="preserve">How might you keep using this language moving forward?</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Wrap up:</w:t>
        <w:br w:type="textWrapping"/>
      </w:r>
      <w:r w:rsidDel="00000000" w:rsidR="00000000" w:rsidRPr="00000000">
        <w:rPr>
          <w:rtl w:val="0"/>
        </w:rPr>
        <w:t xml:space="preserve">Redistributing influence is a subtle but powerful leadership act. By making ownership visible and shared, you not only improve the quality of decisions, you strengthen the team’s foundation of trust and motivation. </w:t>
      </w:r>
      <w:r w:rsidDel="00000000" w:rsidR="00000000" w:rsidRPr="00000000">
        <w:rPr>
          <w:rtl w:val="0"/>
        </w:rPr>
        <w:t xml:space="preserve">By consistently practicing collaborative language and actively driving team co-creation, you become a vital contributor to your team's success and overall psychological safety.</w:t>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Want to keep building this skill? Use the micro-journal again after your next three team decisions and compare your experience over time.</w:t>
      </w:r>
    </w:p>
    <w:p w:rsidR="00000000" w:rsidDel="00000000" w:rsidP="00000000" w:rsidRDefault="00000000" w:rsidRPr="00000000" w14:paraId="0000006C">
      <w:pPr>
        <w:pStyle w:val="Heading1"/>
        <w:rPr/>
      </w:pPr>
      <w:r w:rsidDel="00000000" w:rsidR="00000000" w:rsidRPr="00000000">
        <w:rPr>
          <w:rtl w:val="0"/>
        </w:rPr>
        <w:t xml:space="preserve">6. Facilitator Notes (Required)</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Delivery Mode:</w:t>
      </w:r>
      <w:r w:rsidDel="00000000" w:rsidR="00000000" w:rsidRPr="00000000">
        <w:rPr>
          <w:rtl w:val="0"/>
        </w:rPr>
        <w:t xml:space="preserve"> Hybrid (self-paced + optional group debrief)</w:t>
        <w:br w:type="textWrapping"/>
      </w:r>
      <w:r w:rsidDel="00000000" w:rsidR="00000000" w:rsidRPr="00000000">
        <w:rPr>
          <w:b w:val="1"/>
          <w:bCs w:val="1"/>
          <w:rtl w:val="0"/>
        </w:rPr>
        <w:t xml:space="preserve">Session Length:</w:t>
      </w:r>
      <w:r w:rsidDel="00000000" w:rsidR="00000000" w:rsidRPr="00000000">
        <w:rPr>
          <w:rtl w:val="0"/>
        </w:rPr>
        <w:t xml:space="preserve"> 50–60 minutes</w:t>
        <w:br w:type="textWrapping"/>
      </w:r>
      <w:r w:rsidDel="00000000" w:rsidR="00000000" w:rsidRPr="00000000">
        <w:rPr>
          <w:b w:val="1"/>
          <w:bCs w:val="1"/>
          <w:rtl w:val="0"/>
        </w:rPr>
        <w:t xml:space="preserve">Facilitator Role:</w:t>
      </w:r>
      <w:r w:rsidDel="00000000" w:rsidR="00000000" w:rsidRPr="00000000">
        <w:rPr>
          <w:rtl w:val="0"/>
        </w:rPr>
        <w:t xml:space="preserve"> Guide learners in understanding and practicing collaborative language that invites team ownership. No subject matter expertise required. Use prompts, observe participation, and normalize experimentation.</w:t>
      </w:r>
    </w:p>
    <w:p w:rsidR="00000000" w:rsidDel="00000000" w:rsidP="00000000" w:rsidRDefault="00000000" w:rsidRPr="00000000" w14:paraId="0000006E">
      <w:pPr>
        <w:pStyle w:val="Heading3"/>
        <w:keepNext w:val="0"/>
        <w:keepLines w:val="0"/>
        <w:spacing w:after="80" w:before="280" w:lineRule="auto"/>
        <w:rPr>
          <w:rFonts w:ascii="Cambria" w:cs="Cambria" w:eastAsia="Cambria" w:hAnsi="Cambria"/>
          <w:color w:val="000000"/>
          <w:sz w:val="26"/>
          <w:szCs w:val="26"/>
        </w:rPr>
      </w:pPr>
      <w:bookmarkStart w:colFirst="0" w:colLast="0" w:name="_heading=h.w373q5ta3vwy" w:id="0"/>
      <w:bookmarkEnd w:id="0"/>
      <w:r w:rsidDel="00000000" w:rsidR="00000000" w:rsidRPr="00000000">
        <w:rPr>
          <w:rFonts w:ascii="Cambria" w:cs="Cambria" w:eastAsia="Cambria" w:hAnsi="Cambria"/>
          <w:color w:val="000000"/>
          <w:sz w:val="26"/>
          <w:szCs w:val="26"/>
          <w:rtl w:val="0"/>
        </w:rPr>
        <w:t xml:space="preserve">1. Welcome &amp; Introduction (5 minutes)</w:t>
      </w:r>
    </w:p>
    <w:p w:rsidR="00000000" w:rsidDel="00000000" w:rsidP="00000000" w:rsidRDefault="00000000" w:rsidRPr="00000000" w14:paraId="0000006F">
      <w:pPr>
        <w:spacing w:after="240" w:before="240" w:lineRule="auto"/>
        <w:rPr/>
      </w:pPr>
      <w:r w:rsidDel="00000000" w:rsidR="00000000" w:rsidRPr="00000000">
        <w:rPr>
          <w:rtl w:val="0"/>
        </w:rPr>
        <w:t xml:space="preserve">Script: "Welcome. Today’s lesson is </w:t>
      </w:r>
      <w:r w:rsidDel="00000000" w:rsidR="00000000" w:rsidRPr="00000000">
        <w:rPr>
          <w:i w:val="1"/>
          <w:iCs w:val="1"/>
          <w:rtl w:val="0"/>
        </w:rPr>
        <w:t xml:space="preserve">Signal Shared Ownership</w:t>
      </w:r>
      <w:r w:rsidDel="00000000" w:rsidR="00000000" w:rsidRPr="00000000">
        <w:rPr>
          <w:rtl w:val="0"/>
        </w:rPr>
        <w:t xml:space="preserve">. We’ll explore how language shapes team dynamics, especially around decision-making. You’ll learn to use collaborative phrases that invite others in, helping build more inclusive, motivated, and co-owned direction."</w:t>
      </w:r>
    </w:p>
    <w:p w:rsidR="00000000" w:rsidDel="00000000" w:rsidP="00000000" w:rsidRDefault="00000000" w:rsidRPr="00000000" w14:paraId="00000070">
      <w:pPr>
        <w:spacing w:after="240" w:before="240" w:lineRule="auto"/>
        <w:rPr/>
      </w:pPr>
      <w:r w:rsidDel="00000000" w:rsidR="00000000" w:rsidRPr="00000000">
        <w:rPr>
          <w:rtl w:val="0"/>
        </w:rPr>
        <w:t xml:space="preserve">Explain that hearing/seeing these phrases in action helps learners grasp the tone and impact, which is crucial for authentic behavior change in their own conversations. </w:t>
      </w:r>
    </w:p>
    <w:p w:rsidR="00000000" w:rsidDel="00000000" w:rsidP="00000000" w:rsidRDefault="00000000" w:rsidRPr="00000000" w14:paraId="00000071">
      <w:pPr>
        <w:spacing w:after="240" w:before="240" w:lineRule="auto"/>
        <w:rPr/>
      </w:pPr>
      <w:r w:rsidDel="00000000" w:rsidR="00000000" w:rsidRPr="00000000">
        <w:rPr>
          <w:rtl w:val="0"/>
        </w:rPr>
        <w:t xml:space="preserve">Encourage learners to have a notebook or document ready for reflection.</w:t>
      </w:r>
    </w:p>
    <w:p w:rsidR="00000000" w:rsidDel="00000000" w:rsidP="00000000" w:rsidRDefault="00000000" w:rsidRPr="00000000" w14:paraId="00000072">
      <w:pPr>
        <w:pStyle w:val="Heading3"/>
        <w:keepNext w:val="0"/>
        <w:keepLines w:val="0"/>
        <w:spacing w:after="80" w:before="280" w:lineRule="auto"/>
        <w:rPr>
          <w:rFonts w:ascii="Cambria" w:cs="Cambria" w:eastAsia="Cambria" w:hAnsi="Cambria"/>
          <w:color w:val="000000"/>
          <w:sz w:val="26"/>
          <w:szCs w:val="26"/>
        </w:rPr>
      </w:pPr>
      <w:bookmarkStart w:colFirst="0" w:colLast="0" w:name="_heading=h.skoj6vczyn8x" w:id="1"/>
      <w:bookmarkEnd w:id="1"/>
      <w:r w:rsidDel="00000000" w:rsidR="00000000" w:rsidRPr="00000000">
        <w:rPr>
          <w:rFonts w:ascii="Cambria" w:cs="Cambria" w:eastAsia="Cambria" w:hAnsi="Cambria"/>
          <w:color w:val="000000"/>
          <w:sz w:val="26"/>
          <w:szCs w:val="26"/>
          <w:rtl w:val="0"/>
        </w:rPr>
        <w:t xml:space="preserve">2. Spark – Reflection &amp; Insight (10 minutes)</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Display the Spark section and guide individual reflection.</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Prompt:</w:t>
      </w:r>
      <w:r w:rsidDel="00000000" w:rsidR="00000000" w:rsidRPr="00000000">
        <w:rPr>
          <w:rtl w:val="0"/>
        </w:rPr>
        <w:t xml:space="preserve"> "Think back to a recent team decision. Who shaped it? Who didn’t? What would have shifted if someone had said, ‘What do others think before we decide?’"</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Facilitator Tips:</w:t>
      </w:r>
      <w:r w:rsidDel="00000000" w:rsidR="00000000" w:rsidRPr="00000000">
        <w:rPr>
          <w:rtl w:val="0"/>
        </w:rPr>
        <w:t xml:space="preserve"> Invite reflection on subtle team power dynamics and how language can equalise participation.</w:t>
      </w:r>
    </w:p>
    <w:p w:rsidR="00000000" w:rsidDel="00000000" w:rsidP="00000000" w:rsidRDefault="00000000" w:rsidRPr="00000000" w14:paraId="00000076">
      <w:pPr>
        <w:pStyle w:val="Heading3"/>
        <w:keepNext w:val="0"/>
        <w:keepLines w:val="0"/>
        <w:spacing w:after="80" w:before="280" w:lineRule="auto"/>
        <w:rPr>
          <w:rFonts w:ascii="Cambria" w:cs="Cambria" w:eastAsia="Cambria" w:hAnsi="Cambria"/>
          <w:color w:val="000000"/>
          <w:sz w:val="26"/>
          <w:szCs w:val="26"/>
        </w:rPr>
      </w:pPr>
      <w:bookmarkStart w:colFirst="0" w:colLast="0" w:name="_heading=h.qim229rgzq6v" w:id="2"/>
      <w:bookmarkEnd w:id="2"/>
      <w:r w:rsidDel="00000000" w:rsidR="00000000" w:rsidRPr="00000000">
        <w:rPr>
          <w:rFonts w:ascii="Cambria" w:cs="Cambria" w:eastAsia="Cambria" w:hAnsi="Cambria"/>
          <w:color w:val="000000"/>
          <w:sz w:val="26"/>
          <w:szCs w:val="26"/>
          <w:rtl w:val="0"/>
        </w:rPr>
        <w:t xml:space="preserve">3. Shift – Learn &amp; Practise (25 minutes)</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Read or display the input and key phrases.</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Guided Task:</w:t>
      </w:r>
      <w:r w:rsidDel="00000000" w:rsidR="00000000" w:rsidRPr="00000000">
        <w:rPr>
          <w:rtl w:val="0"/>
        </w:rPr>
        <w:t xml:space="preserve"> "Choose two phrases and say them aloud as if you were in a meeting. Practice until they sound natural. Imagine the reactions from your team."</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Optional Group Discussion:</w:t>
      </w:r>
    </w:p>
    <w:p w:rsidR="00000000" w:rsidDel="00000000" w:rsidP="00000000" w:rsidRDefault="00000000" w:rsidRPr="00000000" w14:paraId="0000007A">
      <w:pPr>
        <w:numPr>
          <w:ilvl w:val="0"/>
          <w:numId w:val="4"/>
        </w:numPr>
        <w:spacing w:after="0" w:before="240" w:lineRule="auto"/>
        <w:ind w:left="720" w:hanging="360"/>
        <w:rPr/>
      </w:pPr>
      <w:r w:rsidDel="00000000" w:rsidR="00000000" w:rsidRPr="00000000">
        <w:rPr>
          <w:rtl w:val="0"/>
        </w:rPr>
        <w:t xml:space="preserve">"Which phrases felt most useful?"</w:t>
      </w:r>
    </w:p>
    <w:p w:rsidR="00000000" w:rsidDel="00000000" w:rsidP="00000000" w:rsidRDefault="00000000" w:rsidRPr="00000000" w14:paraId="0000007B">
      <w:pPr>
        <w:numPr>
          <w:ilvl w:val="0"/>
          <w:numId w:val="4"/>
        </w:numPr>
        <w:spacing w:after="240" w:before="0" w:lineRule="auto"/>
        <w:ind w:left="720" w:hanging="360"/>
        <w:rPr/>
      </w:pPr>
      <w:r w:rsidDel="00000000" w:rsidR="00000000" w:rsidRPr="00000000">
        <w:rPr>
          <w:rtl w:val="0"/>
        </w:rPr>
        <w:t xml:space="preserve">"When might you use them in real life?"</w:t>
      </w:r>
    </w:p>
    <w:p w:rsidR="00000000" w:rsidDel="00000000" w:rsidP="00000000" w:rsidRDefault="00000000" w:rsidRPr="00000000" w14:paraId="0000007C">
      <w:pPr>
        <w:spacing w:after="240" w:before="240" w:lineRule="auto"/>
        <w:ind w:left="0" w:firstLine="0"/>
        <w:rPr/>
      </w:pPr>
      <w:r w:rsidDel="00000000" w:rsidR="00000000" w:rsidRPr="00000000">
        <w:rPr>
          <w:b w:val="1"/>
          <w:bCs w:val="1"/>
          <w:rtl w:val="0"/>
        </w:rPr>
        <w:t xml:space="preserve">Group prompt:</w:t>
      </w:r>
      <w:r w:rsidDel="00000000" w:rsidR="00000000" w:rsidRPr="00000000">
        <w:rPr>
          <w:rtl w:val="0"/>
        </w:rPr>
        <w:t xml:space="preserve"> “Have you ever felt sidelined in a decision? What language might have changed that experience?”</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Facilitator Tip:</w:t>
      </w:r>
      <w:r w:rsidDel="00000000" w:rsidR="00000000" w:rsidRPr="00000000">
        <w:rPr>
          <w:rtl w:val="0"/>
        </w:rPr>
        <w:t xml:space="preserve"> </w:t>
      </w:r>
    </w:p>
    <w:p w:rsidR="00000000" w:rsidDel="00000000" w:rsidP="00000000" w:rsidRDefault="00000000" w:rsidRPr="00000000" w14:paraId="0000007E">
      <w:pPr>
        <w:numPr>
          <w:ilvl w:val="0"/>
          <w:numId w:val="11"/>
        </w:numPr>
        <w:spacing w:after="0" w:before="240" w:lineRule="auto"/>
        <w:ind w:left="720" w:hanging="360"/>
        <w:rPr>
          <w:u w:val="none"/>
        </w:rPr>
      </w:pPr>
      <w:r w:rsidDel="00000000" w:rsidR="00000000" w:rsidRPr="00000000">
        <w:rPr>
          <w:rtl w:val="0"/>
        </w:rPr>
        <w:t xml:space="preserve">Affirm efforts to shift team tone, even if the language feels new. Role play can support confidence.</w:t>
      </w:r>
      <w:r w:rsidDel="00000000" w:rsidR="00000000" w:rsidRPr="00000000">
        <w:rPr>
          <w:rtl w:val="0"/>
        </w:rPr>
      </w:r>
    </w:p>
    <w:p w:rsidR="00000000" w:rsidDel="00000000" w:rsidP="00000000" w:rsidRDefault="00000000" w:rsidRPr="00000000" w14:paraId="0000007F">
      <w:pPr>
        <w:numPr>
          <w:ilvl w:val="0"/>
          <w:numId w:val="11"/>
        </w:numPr>
        <w:spacing w:after="0" w:before="0" w:lineRule="auto"/>
        <w:ind w:left="720" w:hanging="360"/>
        <w:rPr>
          <w:u w:val="none"/>
        </w:rPr>
      </w:pPr>
      <w:r w:rsidDel="00000000" w:rsidR="00000000" w:rsidRPr="00000000">
        <w:rPr>
          <w:rtl w:val="0"/>
        </w:rPr>
        <w:t xml:space="preserve">“This might feel awkward at first. That’s normal, trying new phrasing in front of peers takes courage. Focus on progress, not polish.”</w:t>
      </w:r>
      <w:r w:rsidDel="00000000" w:rsidR="00000000" w:rsidRPr="00000000">
        <w:rPr>
          <w:rtl w:val="0"/>
        </w:rPr>
      </w:r>
    </w:p>
    <w:p w:rsidR="00000000" w:rsidDel="00000000" w:rsidP="00000000" w:rsidRDefault="00000000" w:rsidRPr="00000000" w14:paraId="00000080">
      <w:pPr>
        <w:numPr>
          <w:ilvl w:val="0"/>
          <w:numId w:val="11"/>
        </w:numPr>
        <w:spacing w:after="0" w:before="0" w:lineRule="auto"/>
        <w:ind w:left="720" w:hanging="360"/>
        <w:rPr>
          <w:u w:val="none"/>
        </w:rPr>
      </w:pPr>
      <w:r w:rsidDel="00000000" w:rsidR="00000000" w:rsidRPr="00000000">
        <w:rPr>
          <w:rtl w:val="0"/>
        </w:rPr>
        <w:t xml:space="preserve">Try saying one phrase with confident tone, then a hesitant one. Ask: “How did that land differently?”</w:t>
      </w:r>
      <w:r w:rsidDel="00000000" w:rsidR="00000000" w:rsidRPr="00000000">
        <w:rPr>
          <w:rtl w:val="0"/>
        </w:rPr>
      </w:r>
    </w:p>
    <w:p w:rsidR="00000000" w:rsidDel="00000000" w:rsidP="00000000" w:rsidRDefault="00000000" w:rsidRPr="00000000" w14:paraId="00000081">
      <w:pPr>
        <w:numPr>
          <w:ilvl w:val="0"/>
          <w:numId w:val="11"/>
        </w:numPr>
        <w:spacing w:after="240" w:before="0" w:lineRule="auto"/>
        <w:ind w:left="720" w:hanging="360"/>
        <w:rPr>
          <w:u w:val="none"/>
        </w:rPr>
      </w:pPr>
      <w:r w:rsidDel="00000000" w:rsidR="00000000" w:rsidRPr="00000000">
        <w:rPr>
          <w:rtl w:val="0"/>
        </w:rPr>
        <w:t xml:space="preserve">Reminder: Some learners may come from high-power-distance cultures where questioning or inviting others may feel risky. Normalize the discomfort, and offer indirect phrasing options where needed.</w:t>
      </w:r>
      <w:r w:rsidDel="00000000" w:rsidR="00000000" w:rsidRPr="00000000">
        <w:rPr>
          <w:rtl w:val="0"/>
        </w:rPr>
      </w:r>
    </w:p>
    <w:p w:rsidR="00000000" w:rsidDel="00000000" w:rsidP="00000000" w:rsidRDefault="00000000" w:rsidRPr="00000000" w14:paraId="00000082">
      <w:pPr>
        <w:pStyle w:val="Heading3"/>
        <w:keepNext w:val="0"/>
        <w:keepLines w:val="0"/>
        <w:spacing w:after="80" w:before="280" w:lineRule="auto"/>
        <w:rPr>
          <w:rFonts w:ascii="Cambria" w:cs="Cambria" w:eastAsia="Cambria" w:hAnsi="Cambria"/>
          <w:color w:val="000000"/>
          <w:sz w:val="26"/>
          <w:szCs w:val="26"/>
        </w:rPr>
      </w:pPr>
      <w:bookmarkStart w:colFirst="0" w:colLast="0" w:name="_heading=h.hw5qkw6uibm1" w:id="3"/>
      <w:bookmarkEnd w:id="3"/>
      <w:r w:rsidDel="00000000" w:rsidR="00000000" w:rsidRPr="00000000">
        <w:rPr>
          <w:rFonts w:ascii="Cambria" w:cs="Cambria" w:eastAsia="Cambria" w:hAnsi="Cambria"/>
          <w:color w:val="000000"/>
          <w:sz w:val="26"/>
          <w:szCs w:val="26"/>
          <w:rtl w:val="0"/>
        </w:rPr>
        <w:t xml:space="preserve">4. Stretch – Apply &amp; Reflect (15–20 minutes)</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"In your next planning interaction, team update, kickoff, Slack post, use one collaborative phrase to invite co-ownership. Afterwards, reflect on what shifted."</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Optional Follow-Up Prompts:</w:t>
      </w:r>
    </w:p>
    <w:p w:rsidR="00000000" w:rsidDel="00000000" w:rsidP="00000000" w:rsidRDefault="00000000" w:rsidRPr="00000000" w14:paraId="00000085">
      <w:pPr>
        <w:numPr>
          <w:ilvl w:val="0"/>
          <w:numId w:val="9"/>
        </w:numPr>
        <w:spacing w:after="0" w:before="240" w:lineRule="auto"/>
        <w:ind w:left="720" w:hanging="360"/>
        <w:rPr/>
      </w:pPr>
      <w:r w:rsidDel="00000000" w:rsidR="00000000" w:rsidRPr="00000000">
        <w:rPr>
          <w:rtl w:val="0"/>
        </w:rPr>
        <w:t xml:space="preserve">"Did others step in more than usual?"</w:t>
      </w:r>
    </w:p>
    <w:p w:rsidR="00000000" w:rsidDel="00000000" w:rsidP="00000000" w:rsidRDefault="00000000" w:rsidRPr="00000000" w14:paraId="00000086">
      <w:pPr>
        <w:numPr>
          <w:ilvl w:val="0"/>
          <w:numId w:val="9"/>
        </w:numPr>
        <w:spacing w:after="240" w:before="0" w:lineRule="auto"/>
        <w:ind w:left="720" w:hanging="360"/>
        <w:rPr/>
      </w:pPr>
      <w:r w:rsidDel="00000000" w:rsidR="00000000" w:rsidRPr="00000000">
        <w:rPr>
          <w:rtl w:val="0"/>
        </w:rPr>
        <w:t xml:space="preserve">"How did it feel to share the lead?"</w:t>
      </w:r>
    </w:p>
    <w:p w:rsidR="00000000" w:rsidDel="00000000" w:rsidP="00000000" w:rsidRDefault="00000000" w:rsidRPr="00000000" w14:paraId="00000087">
      <w:pPr>
        <w:spacing w:after="240" w:before="240" w:lineRule="auto"/>
        <w:rPr/>
      </w:pPr>
      <w:r w:rsidDel="00000000" w:rsidR="00000000" w:rsidRPr="00000000">
        <w:rPr>
          <w:rtl w:val="0"/>
        </w:rPr>
        <w:t xml:space="preserve">Reinforce the idea that small shifts in language can reshape team dynamics over time.</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Optional Peer Feedback:</w:t>
      </w:r>
      <w:r w:rsidDel="00000000" w:rsidR="00000000" w:rsidRPr="00000000">
        <w:rPr>
          <w:rtl w:val="0"/>
        </w:rPr>
        <w:t xml:space="preserve"> Pair up and practice giving each other feedback: “Did that sound inclusive? Would I want to respond to that?”</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Optional group variation:</w:t>
      </w:r>
      <w:r w:rsidDel="00000000" w:rsidR="00000000" w:rsidRPr="00000000">
        <w:rPr>
          <w:rtl w:val="0"/>
        </w:rPr>
        <w:t xml:space="preserve"> After real-life use, invite learners to share one moment where they used a shared ownership phrase. Ask: “What happened? What surprised you?”</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Wrap-Up Prompt:</w:t>
      </w:r>
      <w:r w:rsidDel="00000000" w:rsidR="00000000" w:rsidRPr="00000000">
        <w:rPr>
          <w:rtl w:val="0"/>
        </w:rPr>
        <w:t xml:space="preserve"> “What small language shift could ripple out and change how your team decides things next week?”</w:t>
      </w:r>
    </w:p>
    <w:p w:rsidR="00000000" w:rsidDel="00000000" w:rsidP="00000000" w:rsidRDefault="00000000" w:rsidRPr="00000000" w14:paraId="0000008B">
      <w:pPr>
        <w:pStyle w:val="Heading1"/>
        <w:rPr/>
      </w:pPr>
      <w:r w:rsidDel="00000000" w:rsidR="00000000" w:rsidRPr="00000000">
        <w:rPr>
          <w:rtl w:val="0"/>
        </w:rPr>
        <w:t xml:space="preserve">7. References (APA format)</w:t>
      </w:r>
    </w:p>
    <w:p w:rsidR="00000000" w:rsidDel="00000000" w:rsidP="00000000" w:rsidRDefault="00000000" w:rsidRPr="00000000" w14:paraId="0000008C">
      <w:pPr>
        <w:spacing w:after="240" w:before="240" w:lineRule="auto"/>
        <w:rPr/>
      </w:pPr>
      <w:r w:rsidDel="00000000" w:rsidR="00000000" w:rsidRPr="00000000">
        <w:rPr>
          <w:rtl w:val="0"/>
        </w:rPr>
        <w:t xml:space="preserve">Pierce, J. L., Kostova, T., &amp; Dirks, K. T. (2016). Toward a theory of psychological ownership in organizations. </w:t>
      </w:r>
      <w:r w:rsidDel="00000000" w:rsidR="00000000" w:rsidRPr="00000000">
        <w:rPr>
          <w:i w:val="1"/>
          <w:iCs w:val="1"/>
          <w:rtl w:val="0"/>
        </w:rPr>
        <w:t xml:space="preserve">Academy of Management Review, 31</w:t>
      </w:r>
      <w:r w:rsidDel="00000000" w:rsidR="00000000" w:rsidRPr="00000000">
        <w:rPr>
          <w:rtl w:val="0"/>
        </w:rPr>
        <w:t xml:space="preserve">(2), 298–310. </w:t>
      </w:r>
      <w:hyperlink r:id="rId7">
        <w:r w:rsidDel="00000000" w:rsidR="00000000" w:rsidRPr="00000000">
          <w:rPr>
            <w:color w:val="1155cc"/>
            <w:u w:val="single"/>
            <w:rtl w:val="0"/>
          </w:rPr>
          <w:t xml:space="preserve">https://doi.org/10.5465/amr.2006.20203000</w:t>
        </w:r>
      </w:hyperlink>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Schein, E. H. (2010). </w:t>
      </w:r>
      <w:r w:rsidDel="00000000" w:rsidR="00000000" w:rsidRPr="00000000">
        <w:rPr>
          <w:i w:val="1"/>
          <w:iCs w:val="1"/>
          <w:rtl w:val="0"/>
        </w:rPr>
        <w:t xml:space="preserve">Organizational culture and leadership</w:t>
      </w:r>
      <w:r w:rsidDel="00000000" w:rsidR="00000000" w:rsidRPr="00000000">
        <w:rPr>
          <w:rtl w:val="0"/>
        </w:rPr>
        <w:t xml:space="preserve"> (4th ed.). Jossey-Bass.</w:t>
      </w:r>
    </w:p>
    <w:p w:rsidR="00000000" w:rsidDel="00000000" w:rsidP="00000000" w:rsidRDefault="00000000" w:rsidRPr="00000000" w14:paraId="0000008E">
      <w:pPr>
        <w:pStyle w:val="Heading1"/>
        <w:rPr/>
      </w:pPr>
      <w:bookmarkStart w:colFirst="0" w:colLast="0" w:name="_heading=h.q2agvxbydd0p" w:id="4"/>
      <w:bookmarkEnd w:id="4"/>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rPr/>
      </w:pPr>
      <w:bookmarkStart w:colFirst="0" w:colLast="0" w:name="_heading=h.cfmu5oa7q9nd" w:id="5"/>
      <w:bookmarkEnd w:id="5"/>
      <w:r w:rsidDel="00000000" w:rsidR="00000000" w:rsidRPr="00000000">
        <w:rPr>
          <w:rtl w:val="0"/>
        </w:rPr>
        <w:t xml:space="preserve">8. Glossary</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Alienation:</w:t>
      </w:r>
      <w:r w:rsidDel="00000000" w:rsidR="00000000" w:rsidRPr="00000000">
        <w:rPr>
          <w:rtl w:val="0"/>
        </w:rPr>
        <w:t xml:space="preserve"> </w:t>
      </w:r>
      <w:r w:rsidDel="00000000" w:rsidR="00000000" w:rsidRPr="00000000">
        <w:rPr>
          <w:rtl w:val="0"/>
        </w:rPr>
        <w:t xml:space="preserve">When someone's words, tone, or behaviour create distance or disconnection from others, unintentionally or otherwise. Alienating actions can make people feel excluded, unheard, or uncomfortable, which reduces psychological safety and trust.</w:t>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Buy in: </w:t>
      </w:r>
      <w:r w:rsidDel="00000000" w:rsidR="00000000" w:rsidRPr="00000000">
        <w:rPr>
          <w:rtl w:val="0"/>
        </w:rPr>
        <w:t xml:space="preserve">The feeling of agreement, support, or commitment people have toward a decision, change, or idea, especially when they feel their voice was included in shaping it. Teams are more likely to act on decisions they helped co-create.</w:t>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Psychological Ownership:</w:t>
      </w:r>
      <w:r w:rsidDel="00000000" w:rsidR="00000000" w:rsidRPr="00000000">
        <w:rPr>
          <w:rtl w:val="0"/>
        </w:rPr>
        <w:t xml:space="preserve"> Feeling like something is “yours,” so you care more, even if you didn’t create it alone. Example: “Because I helped shape that plan, I really wanted it to succeed.”</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Shared Ownership:</w:t>
      </w:r>
      <w:r w:rsidDel="00000000" w:rsidR="00000000" w:rsidRPr="00000000">
        <w:rPr>
          <w:rtl w:val="0"/>
        </w:rPr>
        <w:t xml:space="preserve"> A collaborative approach where responsibility and decision-making are distributed across a group, rather than held by a few.</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Inclusive Language:</w:t>
      </w:r>
      <w:r w:rsidDel="00000000" w:rsidR="00000000" w:rsidRPr="00000000">
        <w:rPr>
          <w:rtl w:val="0"/>
        </w:rPr>
        <w:t xml:space="preserve"> Words or phrases that invite participation, acknowledge others, and signal openness to diverse input.</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Redistributing Influence:</w:t>
      </w:r>
      <w:r w:rsidDel="00000000" w:rsidR="00000000" w:rsidRPr="00000000">
        <w:rPr>
          <w:rtl w:val="0"/>
        </w:rPr>
        <w:t xml:space="preserve"> The act of shifting power or decision-making from individuals to the group.</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Co-creation:</w:t>
      </w:r>
      <w:r w:rsidDel="00000000" w:rsidR="00000000" w:rsidRPr="00000000">
        <w:rPr>
          <w:rtl w:val="0"/>
        </w:rPr>
        <w:t xml:space="preserve"> When a group makes a plan or decision together, not just one person leading.</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Team Resilience:</w:t>
      </w:r>
      <w:r w:rsidDel="00000000" w:rsidR="00000000" w:rsidRPr="00000000">
        <w:rPr>
          <w:rtl w:val="0"/>
        </w:rPr>
        <w:t xml:space="preserve"> A team’s capacity to adapt, recover, and stay motivated through shared goals and mutual support.</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Collaboration Signal:</w:t>
      </w:r>
      <w:r w:rsidDel="00000000" w:rsidR="00000000" w:rsidRPr="00000000">
        <w:rPr>
          <w:rtl w:val="0"/>
        </w:rPr>
        <w:t xml:space="preserve"> A verbal or non-verbal cue that encourages others to participate in a shared effort or decision.</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Power Dynamics:</w:t>
      </w:r>
      <w:r w:rsidDel="00000000" w:rsidR="00000000" w:rsidRPr="00000000">
        <w:rPr>
          <w:rtl w:val="0"/>
        </w:rPr>
        <w:t xml:space="preserve"> The way power or influence is shared (or not) between people on a team. Who gets heard most in a team, and why. Example: “Sometimes, senior people speak more and others feel nervous to speak up.”</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Side lined:</w:t>
      </w:r>
      <w:r w:rsidDel="00000000" w:rsidR="00000000" w:rsidRPr="00000000">
        <w:rPr>
          <w:rtl w:val="0"/>
        </w:rPr>
        <w:t xml:space="preserve"> A state in which someone is excluded from participation or influence in decisions, often due to hierarchy, communication norms, or group dynamics.</w:t>
      </w:r>
    </w:p>
    <w:p w:rsidR="00000000" w:rsidDel="00000000" w:rsidP="00000000" w:rsidRDefault="00000000" w:rsidRPr="00000000" w14:paraId="0000009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2"/>
        <w:keepNext w:val="0"/>
        <w:keepLines w:val="0"/>
        <w:spacing w:after="80" w:before="360" w:lineRule="auto"/>
        <w:rPr>
          <w:rFonts w:ascii="Cambria" w:cs="Cambria" w:eastAsia="Cambria" w:hAnsi="Cambria"/>
          <w:color w:val="000000"/>
          <w:sz w:val="34"/>
          <w:szCs w:val="34"/>
        </w:rPr>
      </w:pPr>
      <w:bookmarkStart w:colFirst="0" w:colLast="0" w:name="_heading=h.r6nm6af607g3" w:id="6"/>
      <w:bookmarkEnd w:id="6"/>
      <w:r w:rsidDel="00000000" w:rsidR="00000000" w:rsidRPr="00000000">
        <w:rPr>
          <w:rFonts w:ascii="Cambria" w:cs="Cambria" w:eastAsia="Cambria" w:hAnsi="Cambria"/>
          <w:color w:val="000000"/>
          <w:sz w:val="34"/>
          <w:szCs w:val="34"/>
          <w:rtl w:val="0"/>
        </w:rPr>
        <w:t xml:space="preserve">Shared Ownership Micro-Journal</w:t>
      </w:r>
    </w:p>
    <w:p w:rsidR="00000000" w:rsidDel="00000000" w:rsidP="00000000" w:rsidRDefault="00000000" w:rsidRPr="00000000" w14:paraId="0000009D">
      <w:pPr>
        <w:spacing w:after="240" w:before="240" w:lineRule="auto"/>
        <w:rPr/>
      </w:pPr>
      <w:r w:rsidDel="00000000" w:rsidR="00000000" w:rsidRPr="00000000">
        <w:rPr>
          <w:rtl w:val="0"/>
        </w:rPr>
        <w:t xml:space="preserve">This mini journal is designed to help you apply and reflect on your use of collaborative language that signals shared ownership. Use it after a meeting, planning moment, or decision-making interaction.</w:t>
      </w:r>
    </w:p>
    <w:p w:rsidR="00000000" w:rsidDel="00000000" w:rsidP="00000000" w:rsidRDefault="00000000" w:rsidRPr="00000000" w14:paraId="0000009E">
      <w:pPr>
        <w:pStyle w:val="Heading3"/>
        <w:keepNext w:val="0"/>
        <w:keepLines w:val="0"/>
        <w:spacing w:after="80" w:before="280" w:lineRule="auto"/>
        <w:rPr>
          <w:rFonts w:ascii="Cambria" w:cs="Cambria" w:eastAsia="Cambria" w:hAnsi="Cambria"/>
          <w:color w:val="000000"/>
          <w:sz w:val="26"/>
          <w:szCs w:val="26"/>
        </w:rPr>
      </w:pPr>
      <w:bookmarkStart w:colFirst="0" w:colLast="0" w:name="_heading=h.nuw16zi325ri" w:id="7"/>
      <w:bookmarkEnd w:id="7"/>
      <w:r w:rsidDel="00000000" w:rsidR="00000000" w:rsidRPr="00000000">
        <w:rPr>
          <w:rFonts w:ascii="Cambria" w:cs="Cambria" w:eastAsia="Cambria" w:hAnsi="Cambria"/>
          <w:color w:val="000000"/>
          <w:sz w:val="26"/>
          <w:szCs w:val="26"/>
          <w:rtl w:val="0"/>
        </w:rPr>
        <w:t xml:space="preserve">1. The Moment</w:t>
      </w:r>
    </w:p>
    <w:p w:rsidR="00000000" w:rsidDel="00000000" w:rsidP="00000000" w:rsidRDefault="00000000" w:rsidRPr="00000000" w14:paraId="0000009F">
      <w:pPr>
        <w:spacing w:after="240" w:before="240" w:lineRule="auto"/>
        <w:rPr>
          <w:i w:val="1"/>
          <w:iCs w:val="1"/>
        </w:rPr>
      </w:pPr>
      <w:r w:rsidDel="00000000" w:rsidR="00000000" w:rsidRPr="00000000">
        <w:rPr>
          <w:b w:val="1"/>
          <w:bCs w:val="1"/>
          <w:rtl w:val="0"/>
        </w:rPr>
        <w:t xml:space="preserve">What was the setting?</w:t>
      </w:r>
      <w:r w:rsidDel="00000000" w:rsidR="00000000" w:rsidRPr="00000000">
        <w:rPr>
          <w:rtl w:val="0"/>
        </w:rPr>
        <w:t xml:space="preserve"> (e.g., team meeting, Slack thread, 1:1 check-in) → </w:t>
      </w:r>
      <w:r w:rsidDel="00000000" w:rsidR="00000000" w:rsidRPr="00000000">
        <w:rPr>
          <w:i w:val="1"/>
          <w:iCs w:val="1"/>
          <w:rtl w:val="0"/>
        </w:rPr>
        <w:t xml:space="preserve">Example: “Weekly product sync with 6-person cross-functional team.”</w:t>
      </w:r>
    </w:p>
    <w:p w:rsidR="00000000" w:rsidDel="00000000" w:rsidP="00000000" w:rsidRDefault="00000000" w:rsidRPr="00000000" w14:paraId="000000A0">
      <w:pPr>
        <w:spacing w:after="240" w:before="240" w:lineRule="auto"/>
        <w:rPr>
          <w:i w:val="1"/>
          <w:iCs w:val="1"/>
        </w:rPr>
      </w:pPr>
      <w:r w:rsidDel="00000000" w:rsidR="00000000" w:rsidRPr="00000000">
        <w:rPr>
          <w:rtl w:val="0"/>
        </w:rPr>
      </w:r>
    </w:p>
    <w:p w:rsidR="00000000" w:rsidDel="00000000" w:rsidP="00000000" w:rsidRDefault="00000000" w:rsidRPr="00000000" w14:paraId="000000A1">
      <w:pPr>
        <w:spacing w:after="240" w:before="240" w:lineRule="auto"/>
        <w:rPr>
          <w:i w:val="1"/>
          <w:iCs w:val="1"/>
        </w:rPr>
      </w:pPr>
      <w:r w:rsidDel="00000000" w:rsidR="00000000" w:rsidRPr="00000000">
        <w:rPr>
          <w:rtl w:val="0"/>
        </w:rPr>
      </w:r>
    </w:p>
    <w:p w:rsidR="00000000" w:rsidDel="00000000" w:rsidP="00000000" w:rsidRDefault="00000000" w:rsidRPr="00000000" w14:paraId="000000A2">
      <w:pPr>
        <w:spacing w:after="240" w:before="240" w:lineRule="auto"/>
        <w:rPr>
          <w:i w:val="1"/>
          <w:iCs w:val="1"/>
        </w:rPr>
      </w:pPr>
      <w:r w:rsidDel="00000000" w:rsidR="00000000" w:rsidRPr="00000000">
        <w:rPr>
          <w:rtl w:val="0"/>
        </w:rPr>
      </w:r>
    </w:p>
    <w:p w:rsidR="00000000" w:rsidDel="00000000" w:rsidP="00000000" w:rsidRDefault="00000000" w:rsidRPr="00000000" w14:paraId="000000A3">
      <w:pPr>
        <w:spacing w:after="240" w:before="240" w:lineRule="auto"/>
        <w:rPr>
          <w:i w:val="1"/>
          <w:iCs w:val="1"/>
        </w:rPr>
      </w:pPr>
      <w:r w:rsidDel="00000000" w:rsidR="00000000" w:rsidRPr="00000000">
        <w:rPr>
          <w:i w:val="1"/>
          <w:iCs w:val="1"/>
          <w:rtl w:val="0"/>
        </w:rPr>
        <w:br w:type="textWrapping"/>
      </w:r>
      <w:r w:rsidDel="00000000" w:rsidR="00000000" w:rsidRPr="00000000">
        <w:rPr>
          <w:b w:val="1"/>
          <w:bCs w:val="1"/>
          <w:rtl w:val="0"/>
        </w:rPr>
        <w:t xml:space="preserve">What was being discussed or decided? </w:t>
      </w:r>
      <w:r w:rsidDel="00000000" w:rsidR="00000000" w:rsidRPr="00000000">
        <w:rPr>
          <w:rtl w:val="0"/>
        </w:rPr>
        <w:t xml:space="preserve">→ </w:t>
      </w:r>
      <w:r w:rsidDel="00000000" w:rsidR="00000000" w:rsidRPr="00000000">
        <w:rPr>
          <w:i w:val="1"/>
          <w:iCs w:val="1"/>
          <w:rtl w:val="0"/>
        </w:rPr>
        <w:t xml:space="preserve">Example: “We were narrowing down which user feedback to prioritize in the next sprint.”</w:t>
      </w:r>
    </w:p>
    <w:p w:rsidR="00000000" w:rsidDel="00000000" w:rsidP="00000000" w:rsidRDefault="00000000" w:rsidRPr="00000000" w14:paraId="000000A4">
      <w:pPr>
        <w:spacing w:after="240" w:before="240" w:lineRule="auto"/>
        <w:rPr>
          <w:i w:val="1"/>
          <w:iCs w:val="1"/>
        </w:rPr>
      </w:pPr>
      <w:r w:rsidDel="00000000" w:rsidR="00000000" w:rsidRPr="00000000">
        <w:rPr>
          <w:rtl w:val="0"/>
        </w:rPr>
      </w:r>
    </w:p>
    <w:p w:rsidR="00000000" w:rsidDel="00000000" w:rsidP="00000000" w:rsidRDefault="00000000" w:rsidRPr="00000000" w14:paraId="000000A5">
      <w:pPr>
        <w:spacing w:after="240" w:before="240" w:lineRule="auto"/>
        <w:rPr>
          <w:i w:val="1"/>
          <w:iCs w:val="1"/>
        </w:rPr>
      </w:pPr>
      <w:r w:rsidDel="00000000" w:rsidR="00000000" w:rsidRPr="00000000">
        <w:rPr>
          <w:rtl w:val="0"/>
        </w:rPr>
      </w:r>
    </w:p>
    <w:p w:rsidR="00000000" w:rsidDel="00000000" w:rsidP="00000000" w:rsidRDefault="00000000" w:rsidRPr="00000000" w14:paraId="000000A6">
      <w:pPr>
        <w:spacing w:after="240" w:before="240" w:lineRule="auto"/>
        <w:rPr>
          <w:i w:val="1"/>
          <w:iCs w:val="1"/>
        </w:rPr>
      </w:pPr>
      <w:r w:rsidDel="00000000" w:rsidR="00000000" w:rsidRPr="00000000">
        <w:rPr>
          <w:rtl w:val="0"/>
        </w:rPr>
      </w:r>
    </w:p>
    <w:p w:rsidR="00000000" w:rsidDel="00000000" w:rsidP="00000000" w:rsidRDefault="00000000" w:rsidRPr="00000000" w14:paraId="000000A7">
      <w:pPr>
        <w:spacing w:after="240" w:before="240" w:lineRule="auto"/>
        <w:rPr>
          <w:i w:val="1"/>
          <w:iCs w:val="1"/>
        </w:rPr>
      </w:pPr>
      <w:r w:rsidDel="00000000" w:rsidR="00000000" w:rsidRPr="00000000">
        <w:rPr>
          <w:rtl w:val="0"/>
        </w:rPr>
      </w:r>
    </w:p>
    <w:p w:rsidR="00000000" w:rsidDel="00000000" w:rsidP="00000000" w:rsidRDefault="00000000" w:rsidRPr="00000000" w14:paraId="000000A8">
      <w:pPr>
        <w:pStyle w:val="Heading3"/>
        <w:keepNext w:val="0"/>
        <w:keepLines w:val="0"/>
        <w:spacing w:after="80" w:before="280" w:lineRule="auto"/>
        <w:rPr>
          <w:rFonts w:ascii="Cambria" w:cs="Cambria" w:eastAsia="Cambria" w:hAnsi="Cambria"/>
          <w:color w:val="000000"/>
          <w:sz w:val="26"/>
          <w:szCs w:val="26"/>
        </w:rPr>
      </w:pPr>
      <w:bookmarkStart w:colFirst="0" w:colLast="0" w:name="_heading=h.o93s7dl64nkt" w:id="8"/>
      <w:bookmarkEnd w:id="8"/>
      <w:r w:rsidDel="00000000" w:rsidR="00000000" w:rsidRPr="00000000">
        <w:rPr>
          <w:rFonts w:ascii="Cambria" w:cs="Cambria" w:eastAsia="Cambria" w:hAnsi="Cambria"/>
          <w:color w:val="000000"/>
          <w:sz w:val="26"/>
          <w:szCs w:val="26"/>
          <w:rtl w:val="0"/>
        </w:rPr>
        <w:t xml:space="preserve">2. The Phrase You Used</w:t>
      </w:r>
    </w:p>
    <w:p w:rsidR="00000000" w:rsidDel="00000000" w:rsidP="00000000" w:rsidRDefault="00000000" w:rsidRPr="00000000" w14:paraId="000000A9">
      <w:pPr>
        <w:spacing w:after="240" w:before="240" w:lineRule="auto"/>
        <w:rPr>
          <w:i w:val="1"/>
          <w:iCs w:val="1"/>
        </w:rPr>
      </w:pPr>
      <w:r w:rsidDel="00000000" w:rsidR="00000000" w:rsidRPr="00000000">
        <w:rPr>
          <w:b w:val="1"/>
          <w:bCs w:val="1"/>
          <w:rtl w:val="0"/>
        </w:rPr>
        <w:t xml:space="preserve">Which collaborative phrase did you use? </w:t>
      </w:r>
      <w:r w:rsidDel="00000000" w:rsidR="00000000" w:rsidRPr="00000000">
        <w:rPr>
          <w:rtl w:val="0"/>
        </w:rPr>
        <w:t xml:space="preserve">(You can choose one from the lesson or write your own). → </w:t>
      </w:r>
      <w:r w:rsidDel="00000000" w:rsidR="00000000" w:rsidRPr="00000000">
        <w:rPr>
          <w:i w:val="1"/>
          <w:iCs w:val="1"/>
          <w:rtl w:val="0"/>
        </w:rPr>
        <w:t xml:space="preserve">Example: “Before we decide, I’d love to hear from anyone who hasn’t spoken yet.”</w:t>
      </w:r>
    </w:p>
    <w:p w:rsidR="00000000" w:rsidDel="00000000" w:rsidP="00000000" w:rsidRDefault="00000000" w:rsidRPr="00000000" w14:paraId="000000AA">
      <w:pPr>
        <w:spacing w:after="240" w:before="240" w:lineRule="auto"/>
        <w:rPr>
          <w:i w:val="1"/>
          <w:iCs w:val="1"/>
        </w:rPr>
      </w:pPr>
      <w:r w:rsidDel="00000000" w:rsidR="00000000" w:rsidRPr="00000000">
        <w:rPr>
          <w:rtl w:val="0"/>
        </w:rPr>
      </w:r>
    </w:p>
    <w:p w:rsidR="00000000" w:rsidDel="00000000" w:rsidP="00000000" w:rsidRDefault="00000000" w:rsidRPr="00000000" w14:paraId="000000AB">
      <w:pPr>
        <w:spacing w:after="240" w:before="240" w:lineRule="auto"/>
        <w:rPr>
          <w:i w:val="1"/>
          <w:iCs w:val="1"/>
        </w:rPr>
      </w:pPr>
      <w:r w:rsidDel="00000000" w:rsidR="00000000" w:rsidRPr="00000000">
        <w:rPr>
          <w:rtl w:val="0"/>
        </w:rPr>
      </w:r>
    </w:p>
    <w:p w:rsidR="00000000" w:rsidDel="00000000" w:rsidP="00000000" w:rsidRDefault="00000000" w:rsidRPr="00000000" w14:paraId="000000AC">
      <w:pPr>
        <w:spacing w:after="240" w:before="240" w:lineRule="auto"/>
        <w:rPr>
          <w:i w:val="1"/>
          <w:iCs w:val="1"/>
        </w:rPr>
      </w:pPr>
      <w:r w:rsidDel="00000000" w:rsidR="00000000" w:rsidRPr="00000000">
        <w:rPr>
          <w:rtl w:val="0"/>
        </w:rPr>
      </w:r>
    </w:p>
    <w:p w:rsidR="00000000" w:rsidDel="00000000" w:rsidP="00000000" w:rsidRDefault="00000000" w:rsidRPr="00000000" w14:paraId="000000AD">
      <w:pPr>
        <w:spacing w:after="240" w:before="240" w:lineRule="auto"/>
        <w:rPr>
          <w:i w:val="1"/>
          <w:iCs w:val="1"/>
        </w:rPr>
      </w:pPr>
      <w:r w:rsidDel="00000000" w:rsidR="00000000" w:rsidRPr="00000000">
        <w:rPr>
          <w:i w:val="1"/>
          <w:iCs w:val="1"/>
          <w:rtl w:val="0"/>
        </w:rPr>
        <w:br w:type="textWrapping"/>
      </w:r>
      <w:r w:rsidDel="00000000" w:rsidR="00000000" w:rsidRPr="00000000">
        <w:rPr>
          <w:b w:val="1"/>
          <w:bCs w:val="1"/>
          <w:rtl w:val="0"/>
        </w:rPr>
        <w:t xml:space="preserve">Why did you choose this phrase for that moment?</w:t>
      </w:r>
      <w:r w:rsidDel="00000000" w:rsidR="00000000" w:rsidRPr="00000000">
        <w:rPr>
          <w:rtl w:val="0"/>
        </w:rPr>
        <w:t xml:space="preserve"> → </w:t>
      </w:r>
      <w:r w:rsidDel="00000000" w:rsidR="00000000" w:rsidRPr="00000000">
        <w:rPr>
          <w:i w:val="1"/>
          <w:iCs w:val="1"/>
          <w:rtl w:val="0"/>
        </w:rPr>
        <w:t xml:space="preserve">Example: “The conversation felt dominated by two people, and others were quiet.”</w:t>
      </w:r>
    </w:p>
    <w:p w:rsidR="00000000" w:rsidDel="00000000" w:rsidP="00000000" w:rsidRDefault="00000000" w:rsidRPr="00000000" w14:paraId="000000AE">
      <w:pPr>
        <w:spacing w:after="240" w:before="240" w:lineRule="auto"/>
        <w:rPr>
          <w:i w:val="1"/>
          <w:iCs w:val="1"/>
        </w:rPr>
      </w:pPr>
      <w:r w:rsidDel="00000000" w:rsidR="00000000" w:rsidRPr="00000000">
        <w:rPr>
          <w:rtl w:val="0"/>
        </w:rPr>
      </w:r>
    </w:p>
    <w:p w:rsidR="00000000" w:rsidDel="00000000" w:rsidP="00000000" w:rsidRDefault="00000000" w:rsidRPr="00000000" w14:paraId="000000AF">
      <w:pPr>
        <w:pStyle w:val="Heading3"/>
        <w:keepNext w:val="0"/>
        <w:keepLines w:val="0"/>
        <w:spacing w:after="80" w:before="280" w:lineRule="auto"/>
        <w:rPr>
          <w:rFonts w:ascii="Cambria" w:cs="Cambria" w:eastAsia="Cambria" w:hAnsi="Cambria"/>
          <w:color w:val="000000"/>
          <w:sz w:val="26"/>
          <w:szCs w:val="26"/>
        </w:rPr>
      </w:pPr>
      <w:bookmarkStart w:colFirst="0" w:colLast="0" w:name="_heading=h.l8h5sxx4zjt5" w:id="9"/>
      <w:bookmarkEnd w:id="9"/>
      <w:r w:rsidDel="00000000" w:rsidR="00000000" w:rsidRPr="00000000">
        <w:rPr>
          <w:rFonts w:ascii="Cambria" w:cs="Cambria" w:eastAsia="Cambria" w:hAnsi="Cambria"/>
          <w:color w:val="000000"/>
          <w:sz w:val="26"/>
          <w:szCs w:val="26"/>
          <w:rtl w:val="0"/>
        </w:rPr>
        <w:t xml:space="preserve">3. What Happened Next?</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How did people respond?</w:t>
      </w:r>
    </w:p>
    <w:p w:rsidR="00000000" w:rsidDel="00000000" w:rsidP="00000000" w:rsidRDefault="00000000" w:rsidRPr="00000000" w14:paraId="000000B1">
      <w:pPr>
        <w:numPr>
          <w:ilvl w:val="0"/>
          <w:numId w:val="16"/>
        </w:numPr>
        <w:spacing w:after="0" w:before="240" w:lineRule="auto"/>
        <w:ind w:left="720" w:hanging="360"/>
        <w:rPr/>
      </w:pPr>
      <w:r w:rsidDel="00000000" w:rsidR="00000000" w:rsidRPr="00000000">
        <w:rPr>
          <w:rtl w:val="0"/>
        </w:rPr>
        <w:t xml:space="preserve">☐ More people spoke up</w:t>
      </w:r>
    </w:p>
    <w:p w:rsidR="00000000" w:rsidDel="00000000" w:rsidP="00000000" w:rsidRDefault="00000000" w:rsidRPr="00000000" w14:paraId="000000B2">
      <w:pPr>
        <w:numPr>
          <w:ilvl w:val="0"/>
          <w:numId w:val="16"/>
        </w:numPr>
        <w:spacing w:after="0" w:before="0" w:lineRule="auto"/>
        <w:ind w:left="720" w:hanging="360"/>
        <w:rPr/>
      </w:pPr>
      <w:r w:rsidDel="00000000" w:rsidR="00000000" w:rsidRPr="00000000">
        <w:rPr>
          <w:rtl w:val="0"/>
        </w:rPr>
        <w:t xml:space="preserve">☐ The decision felt more balanced</w:t>
      </w:r>
    </w:p>
    <w:p w:rsidR="00000000" w:rsidDel="00000000" w:rsidP="00000000" w:rsidRDefault="00000000" w:rsidRPr="00000000" w14:paraId="000000B3">
      <w:pPr>
        <w:numPr>
          <w:ilvl w:val="0"/>
          <w:numId w:val="16"/>
        </w:numPr>
        <w:spacing w:after="0" w:before="0" w:lineRule="auto"/>
        <w:ind w:left="720" w:hanging="360"/>
        <w:rPr/>
      </w:pPr>
      <w:r w:rsidDel="00000000" w:rsidR="00000000" w:rsidRPr="00000000">
        <w:rPr>
          <w:rtl w:val="0"/>
        </w:rPr>
        <w:t xml:space="preserve">☐ Nothing changed</w:t>
      </w:r>
    </w:p>
    <w:p w:rsidR="00000000" w:rsidDel="00000000" w:rsidP="00000000" w:rsidRDefault="00000000" w:rsidRPr="00000000" w14:paraId="000000B4">
      <w:pPr>
        <w:numPr>
          <w:ilvl w:val="0"/>
          <w:numId w:val="16"/>
        </w:numPr>
        <w:spacing w:after="240" w:before="0" w:lineRule="auto"/>
        <w:ind w:left="720" w:hanging="360"/>
        <w:rPr/>
      </w:pPr>
      <w:r w:rsidDel="00000000" w:rsidR="00000000" w:rsidRPr="00000000">
        <w:rPr>
          <w:rtl w:val="0"/>
        </w:rPr>
        <w:t xml:space="preserve">☐ I’m not sure</w:t>
      </w:r>
    </w:p>
    <w:p w:rsidR="00000000" w:rsidDel="00000000" w:rsidP="00000000" w:rsidRDefault="00000000" w:rsidRPr="00000000" w14:paraId="000000B5">
      <w:pPr>
        <w:spacing w:after="240" w:before="240" w:lineRule="auto"/>
        <w:rPr>
          <w:i w:val="1"/>
          <w:iCs w:val="1"/>
        </w:rPr>
      </w:pPr>
      <w:r w:rsidDel="00000000" w:rsidR="00000000" w:rsidRPr="00000000">
        <w:rPr>
          <w:b w:val="1"/>
          <w:bCs w:val="1"/>
          <w:rtl w:val="0"/>
        </w:rPr>
        <w:t xml:space="preserve">Did anything surprise you?</w:t>
      </w:r>
      <w:r w:rsidDel="00000000" w:rsidR="00000000" w:rsidRPr="00000000">
        <w:rPr>
          <w:rtl w:val="0"/>
        </w:rPr>
        <w:t xml:space="preserve"> → </w:t>
      </w:r>
      <w:r w:rsidDel="00000000" w:rsidR="00000000" w:rsidRPr="00000000">
        <w:rPr>
          <w:i w:val="1"/>
          <w:iCs w:val="1"/>
          <w:rtl w:val="0"/>
        </w:rPr>
        <w:t xml:space="preserve">Example: “One junior teammate shared a strong idea that shifted our approach.”</w:t>
      </w:r>
    </w:p>
    <w:p w:rsidR="00000000" w:rsidDel="00000000" w:rsidP="00000000" w:rsidRDefault="00000000" w:rsidRPr="00000000" w14:paraId="000000B6">
      <w:pPr>
        <w:spacing w:after="240" w:before="240" w:lineRule="auto"/>
        <w:rPr>
          <w:i w:val="1"/>
          <w:iCs w:val="1"/>
        </w:rPr>
      </w:pPr>
      <w:r w:rsidDel="00000000" w:rsidR="00000000" w:rsidRPr="00000000">
        <w:rPr>
          <w:rtl w:val="0"/>
        </w:rPr>
      </w:r>
    </w:p>
    <w:p w:rsidR="00000000" w:rsidDel="00000000" w:rsidP="00000000" w:rsidRDefault="00000000" w:rsidRPr="00000000" w14:paraId="000000B7">
      <w:pPr>
        <w:spacing w:after="240" w:before="240" w:lineRule="auto"/>
        <w:rPr>
          <w:i w:val="1"/>
          <w:iCs w:val="1"/>
        </w:rPr>
      </w:pPr>
      <w:r w:rsidDel="00000000" w:rsidR="00000000" w:rsidRPr="00000000">
        <w:rPr>
          <w:rtl w:val="0"/>
        </w:rPr>
      </w:r>
    </w:p>
    <w:p w:rsidR="00000000" w:rsidDel="00000000" w:rsidP="00000000" w:rsidRDefault="00000000" w:rsidRPr="00000000" w14:paraId="000000B8">
      <w:pPr>
        <w:spacing w:after="240" w:before="240" w:lineRule="auto"/>
        <w:rPr>
          <w:i w:val="1"/>
          <w:iCs w:val="1"/>
        </w:rPr>
      </w:pPr>
      <w:r w:rsidDel="00000000" w:rsidR="00000000" w:rsidRPr="00000000">
        <w:rPr>
          <w:rtl w:val="0"/>
        </w:rPr>
      </w:r>
    </w:p>
    <w:p w:rsidR="00000000" w:rsidDel="00000000" w:rsidP="00000000" w:rsidRDefault="00000000" w:rsidRPr="00000000" w14:paraId="000000B9">
      <w:pPr>
        <w:spacing w:after="240" w:before="240" w:lineRule="auto"/>
        <w:rPr>
          <w:i w:val="1"/>
          <w:iCs w:val="1"/>
        </w:rPr>
      </w:pPr>
      <w:r w:rsidDel="00000000" w:rsidR="00000000" w:rsidRPr="00000000">
        <w:rPr>
          <w:rtl w:val="0"/>
        </w:rPr>
      </w:r>
    </w:p>
    <w:p w:rsidR="00000000" w:rsidDel="00000000" w:rsidP="00000000" w:rsidRDefault="00000000" w:rsidRPr="00000000" w14:paraId="000000BA">
      <w:pPr>
        <w:pStyle w:val="Heading3"/>
        <w:keepNext w:val="0"/>
        <w:keepLines w:val="0"/>
        <w:spacing w:after="80" w:before="280" w:lineRule="auto"/>
        <w:rPr>
          <w:rFonts w:ascii="Cambria" w:cs="Cambria" w:eastAsia="Cambria" w:hAnsi="Cambria"/>
          <w:color w:val="000000"/>
          <w:sz w:val="26"/>
          <w:szCs w:val="26"/>
        </w:rPr>
      </w:pPr>
      <w:bookmarkStart w:colFirst="0" w:colLast="0" w:name="_heading=h.mjuil3ec736" w:id="10"/>
      <w:bookmarkEnd w:id="10"/>
      <w:r w:rsidDel="00000000" w:rsidR="00000000" w:rsidRPr="00000000">
        <w:rPr>
          <w:rFonts w:ascii="Cambria" w:cs="Cambria" w:eastAsia="Cambria" w:hAnsi="Cambria"/>
          <w:color w:val="000000"/>
          <w:sz w:val="26"/>
          <w:szCs w:val="26"/>
          <w:rtl w:val="0"/>
        </w:rPr>
        <w:t xml:space="preserve">4. Your Reflection</w:t>
      </w:r>
    </w:p>
    <w:p w:rsidR="00000000" w:rsidDel="00000000" w:rsidP="00000000" w:rsidRDefault="00000000" w:rsidRPr="00000000" w14:paraId="000000BB">
      <w:pPr>
        <w:spacing w:after="240" w:before="240" w:lineRule="auto"/>
        <w:rPr>
          <w:i w:val="1"/>
          <w:iCs w:val="1"/>
        </w:rPr>
      </w:pPr>
      <w:r w:rsidDel="00000000" w:rsidR="00000000" w:rsidRPr="00000000">
        <w:rPr>
          <w:b w:val="1"/>
          <w:bCs w:val="1"/>
          <w:rtl w:val="0"/>
        </w:rPr>
        <w:t xml:space="preserve">How did you feel using the phrase?</w:t>
      </w:r>
      <w:r w:rsidDel="00000000" w:rsidR="00000000" w:rsidRPr="00000000">
        <w:rPr>
          <w:rtl w:val="0"/>
        </w:rPr>
        <w:t xml:space="preserve"> → </w:t>
      </w:r>
      <w:r w:rsidDel="00000000" w:rsidR="00000000" w:rsidRPr="00000000">
        <w:rPr>
          <w:i w:val="1"/>
          <w:iCs w:val="1"/>
          <w:rtl w:val="0"/>
        </w:rPr>
        <w:t xml:space="preserve">Example: “A bit nervous, but I’m glad I did it.”</w:t>
      </w:r>
    </w:p>
    <w:p w:rsidR="00000000" w:rsidDel="00000000" w:rsidP="00000000" w:rsidRDefault="00000000" w:rsidRPr="00000000" w14:paraId="000000BC">
      <w:pPr>
        <w:spacing w:after="240" w:before="240" w:lineRule="auto"/>
        <w:rPr>
          <w:i w:val="1"/>
          <w:iCs w:val="1"/>
        </w:rPr>
      </w:pPr>
      <w:r w:rsidDel="00000000" w:rsidR="00000000" w:rsidRPr="00000000">
        <w:rPr>
          <w:rtl w:val="0"/>
        </w:rPr>
      </w:r>
    </w:p>
    <w:p w:rsidR="00000000" w:rsidDel="00000000" w:rsidP="00000000" w:rsidRDefault="00000000" w:rsidRPr="00000000" w14:paraId="000000BD">
      <w:pPr>
        <w:spacing w:after="240" w:before="240" w:lineRule="auto"/>
        <w:rPr>
          <w:i w:val="1"/>
          <w:iCs w:val="1"/>
        </w:rPr>
      </w:pPr>
      <w:r w:rsidDel="00000000" w:rsidR="00000000" w:rsidRPr="00000000">
        <w:rPr>
          <w:rtl w:val="0"/>
        </w:rPr>
      </w:r>
    </w:p>
    <w:p w:rsidR="00000000" w:rsidDel="00000000" w:rsidP="00000000" w:rsidRDefault="00000000" w:rsidRPr="00000000" w14:paraId="000000BE">
      <w:pPr>
        <w:spacing w:after="240" w:before="240" w:lineRule="auto"/>
        <w:rPr>
          <w:i w:val="1"/>
          <w:iCs w:val="1"/>
        </w:rPr>
      </w:pPr>
      <w:r w:rsidDel="00000000" w:rsidR="00000000" w:rsidRPr="00000000">
        <w:rPr>
          <w:rtl w:val="0"/>
        </w:rPr>
      </w:r>
    </w:p>
    <w:p w:rsidR="00000000" w:rsidDel="00000000" w:rsidP="00000000" w:rsidRDefault="00000000" w:rsidRPr="00000000" w14:paraId="000000BF">
      <w:pPr>
        <w:spacing w:after="240" w:before="240" w:lineRule="auto"/>
        <w:rPr>
          <w:i w:val="1"/>
          <w:iCs w:val="1"/>
        </w:rPr>
      </w:pPr>
      <w:r w:rsidDel="00000000" w:rsidR="00000000" w:rsidRPr="00000000">
        <w:rPr>
          <w:i w:val="1"/>
          <w:iCs w:val="1"/>
          <w:rtl w:val="0"/>
        </w:rPr>
        <w:br w:type="textWrapping"/>
      </w:r>
      <w:r w:rsidDel="00000000" w:rsidR="00000000" w:rsidRPr="00000000">
        <w:rPr>
          <w:b w:val="1"/>
          <w:bCs w:val="1"/>
          <w:rtl w:val="0"/>
        </w:rPr>
        <w:t xml:space="preserve">What felt easy or difficult about inviting shared ownership?</w:t>
      </w:r>
      <w:r w:rsidDel="00000000" w:rsidR="00000000" w:rsidRPr="00000000">
        <w:rPr>
          <w:rtl w:val="0"/>
        </w:rPr>
        <w:t xml:space="preserve"> → </w:t>
      </w:r>
      <w:r w:rsidDel="00000000" w:rsidR="00000000" w:rsidRPr="00000000">
        <w:rPr>
          <w:i w:val="1"/>
          <w:iCs w:val="1"/>
          <w:rtl w:val="0"/>
        </w:rPr>
        <w:t xml:space="preserve">Example: “I had to interrupt a dominant speaker—hard, but worth it.”</w:t>
        <w:br w:type="textWrapping"/>
      </w:r>
    </w:p>
    <w:p w:rsidR="00000000" w:rsidDel="00000000" w:rsidP="00000000" w:rsidRDefault="00000000" w:rsidRPr="00000000" w14:paraId="000000C0">
      <w:pPr>
        <w:spacing w:after="240" w:before="240" w:lineRule="auto"/>
        <w:rPr>
          <w:i w:val="1"/>
          <w:iCs w:val="1"/>
        </w:rPr>
      </w:pPr>
      <w:r w:rsidDel="00000000" w:rsidR="00000000" w:rsidRPr="00000000">
        <w:rPr>
          <w:rtl w:val="0"/>
        </w:rPr>
      </w:r>
    </w:p>
    <w:p w:rsidR="00000000" w:rsidDel="00000000" w:rsidP="00000000" w:rsidRDefault="00000000" w:rsidRPr="00000000" w14:paraId="000000C1">
      <w:pPr>
        <w:spacing w:after="240" w:before="240" w:lineRule="auto"/>
        <w:rPr>
          <w:i w:val="1"/>
          <w:iCs w:val="1"/>
        </w:rPr>
      </w:pPr>
      <w:r w:rsidDel="00000000" w:rsidR="00000000" w:rsidRPr="00000000">
        <w:rPr>
          <w:rtl w:val="0"/>
        </w:rPr>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What might you try differently next time?</w:t>
      </w:r>
    </w:p>
    <w:p w:rsidR="00000000" w:rsidDel="00000000" w:rsidP="00000000" w:rsidRDefault="00000000" w:rsidRPr="00000000" w14:paraId="000000C3">
      <w:pPr>
        <w:spacing w:after="240" w:before="240" w:lineRule="auto"/>
        <w:rPr>
          <w:i w:val="1"/>
          <w:iCs w:val="1"/>
        </w:rPr>
      </w:pPr>
      <w:r w:rsidDel="00000000" w:rsidR="00000000" w:rsidRPr="00000000">
        <w:rPr>
          <w:rtl w:val="0"/>
        </w:rPr>
      </w:r>
    </w:p>
    <w:p w:rsidR="00000000" w:rsidDel="00000000" w:rsidP="00000000" w:rsidRDefault="00000000" w:rsidRPr="00000000" w14:paraId="000000C4">
      <w:pPr>
        <w:spacing w:after="240" w:before="240" w:lineRule="auto"/>
        <w:rPr>
          <w:i w:val="1"/>
          <w:iCs w:val="1"/>
        </w:rPr>
      </w:pPr>
      <w:r w:rsidDel="00000000" w:rsidR="00000000" w:rsidRPr="00000000">
        <w:rPr>
          <w:rtl w:val="0"/>
        </w:rPr>
      </w:r>
    </w:p>
    <w:p w:rsidR="00000000" w:rsidDel="00000000" w:rsidP="00000000" w:rsidRDefault="00000000" w:rsidRPr="00000000" w14:paraId="000000C5">
      <w:pPr>
        <w:spacing w:after="240" w:before="240" w:lineRule="auto"/>
        <w:rPr>
          <w:i w:val="1"/>
          <w:iCs w:val="1"/>
        </w:rPr>
      </w:pPr>
      <w:r w:rsidDel="00000000" w:rsidR="00000000" w:rsidRPr="00000000">
        <w:rPr>
          <w:rtl w:val="0"/>
        </w:rPr>
      </w:r>
    </w:p>
    <w:p w:rsidR="00000000" w:rsidDel="00000000" w:rsidP="00000000" w:rsidRDefault="00000000" w:rsidRPr="00000000" w14:paraId="000000C6">
      <w:pPr>
        <w:pStyle w:val="Heading3"/>
        <w:keepNext w:val="0"/>
        <w:keepLines w:val="0"/>
        <w:spacing w:after="80" w:before="280" w:lineRule="auto"/>
        <w:rPr>
          <w:rFonts w:ascii="Cambria" w:cs="Cambria" w:eastAsia="Cambria" w:hAnsi="Cambria"/>
          <w:color w:val="000000"/>
          <w:sz w:val="26"/>
          <w:szCs w:val="26"/>
        </w:rPr>
      </w:pPr>
      <w:bookmarkStart w:colFirst="0" w:colLast="0" w:name="_heading=h.aavzvc20skoq" w:id="11"/>
      <w:bookmarkEnd w:id="11"/>
      <w:r w:rsidDel="00000000" w:rsidR="00000000" w:rsidRPr="00000000">
        <w:rPr>
          <w:rFonts w:ascii="Cambria" w:cs="Cambria" w:eastAsia="Cambria" w:hAnsi="Cambria"/>
          <w:color w:val="000000"/>
          <w:sz w:val="26"/>
          <w:szCs w:val="26"/>
          <w:rtl w:val="0"/>
        </w:rPr>
        <w:t xml:space="preserve">5. Optional Follow-Up</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A few days later…</w:t>
        <w:br w:type="textWrapping"/>
      </w:r>
      <w:r w:rsidDel="00000000" w:rsidR="00000000" w:rsidRPr="00000000">
        <w:rPr>
          <w:rtl w:val="0"/>
        </w:rPr>
        <w:t xml:space="preserve"> Did you notice any change in tone, inclusion, or participation in the team?</w:t>
        <w:br w:type="textWrapping"/>
        <w:t xml:space="preserve">→ </w:t>
      </w:r>
      <w:r w:rsidDel="00000000" w:rsidR="00000000" w:rsidRPr="00000000">
        <w:rPr>
          <w:i w:val="1"/>
          <w:iCs w:val="1"/>
          <w:rtl w:val="0"/>
        </w:rPr>
        <w:t xml:space="preserve">Example: “People seemed more comfortable sharing unpolished ideas.”</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i.org/10.5465/amr.2006.20203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NiiKSstyhsSI5o+P3IxmASke3w==">CgMxLjAaHwoBMBIaChgICVIUChJ0YWJsZS42ZWR4NDc2ZDhkaDYyDmgudzM3M3E1dGEzdnd5Mg5oLnNrb2o2dmN6eW44eDIOaC5xaW0yMjlyZ3pxNnYyDmguaHc1cWt3NnVpYm0xMg5oLnEyYWd2eGJ5ZGQwcDIOaC5jZm11NW9hN3E5bmQyDmgucjZubTZhZjYwN2czMg5oLm51dzE2emkzMjVyaTIOaC5vOTNzN2RsNjRua3QyDmgubDhoNXN4eDR6anQ1Mg1oLm1qdWlsM2VjNzM2Mg5oLmFhdnp2YzIwc2tvcTgAciExazlpUXR2ZFVxNHJOajRUWVEzck1OcWZEWkdvMnJmT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