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*separated true/false questions/answers into separate document*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Glossary Items from Shift Activity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1. Revisit:</w:t>
      </w:r>
      <w:r w:rsidDel="00000000" w:rsidR="00000000" w:rsidRPr="00000000">
        <w:rPr>
          <w:rtl w:val="0"/>
        </w:rPr>
        <w:t xml:space="preserve"> To return to a topic for further discussion or clarification.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"Let’s revisit the budget proposal after we review initial feedback."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2. Speak Without Being Cut Off:</w:t>
      </w:r>
      <w:r w:rsidDel="00000000" w:rsidR="00000000" w:rsidRPr="00000000">
        <w:rPr>
          <w:rtl w:val="0"/>
        </w:rPr>
        <w:t xml:space="preserve"> To express one’s thoughts fully without interruption.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"I’d like to speak without being cut off so I can explain my reasoning."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3. Ensure Clarity:</w:t>
      </w:r>
      <w:r w:rsidDel="00000000" w:rsidR="00000000" w:rsidRPr="00000000">
        <w:rPr>
          <w:rtl w:val="0"/>
        </w:rPr>
        <w:t xml:space="preserve"> To confirm that information is clearly understood.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"Let’s ensure clarity on the timeline so everyone knows the deadlines."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4. Crucial to the Plan:</w:t>
      </w:r>
      <w:r w:rsidDel="00000000" w:rsidR="00000000" w:rsidRPr="00000000">
        <w:rPr>
          <w:rtl w:val="0"/>
        </w:rPr>
        <w:t xml:space="preserve"> Essential for the success of a strategy or decision.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"Securing additional resources is crucial to the plan’s success."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5. Transition:</w:t>
      </w:r>
      <w:r w:rsidDel="00000000" w:rsidR="00000000" w:rsidRPr="00000000">
        <w:rPr>
          <w:rtl w:val="0"/>
        </w:rPr>
        <w:t xml:space="preserve"> The process of moving from one stage, topic, or situation to another.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"We need a smooth transition between project phases to avoid delays."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6. Diplomatic Language/Phrases:</w:t>
      </w:r>
      <w:r w:rsidDel="00000000" w:rsidR="00000000" w:rsidRPr="00000000">
        <w:rPr>
          <w:rtl w:val="0"/>
        </w:rPr>
        <w:t xml:space="preserve"> Polite, tactful communication used to maintain relationships and avoid conflict.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"Using diplomatic language helps resolve disagreements respectfully."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7. Dominant Body Language:</w:t>
      </w:r>
      <w:r w:rsidDel="00000000" w:rsidR="00000000" w:rsidRPr="00000000">
        <w:rPr>
          <w:rtl w:val="0"/>
        </w:rPr>
        <w:t xml:space="preserve"> Physical expressions that convey authority, confidence, or control.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"Standing tall with steady eye contact shows dominant body language."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336A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336A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336A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336A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336A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336A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336A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336A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336A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336A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336A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336A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336A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336A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336A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336A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336A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336A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336A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36A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336A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/H40I6aBStcL16EiNCXerNkUHQ==">CgMxLjA4AHIhMXpmQmNZWFJkQTlEV2VkWl9uOWR1REZJdkNMRUJvYi1F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2025-06-04T18:44:00Z</dcterms:created>
  <dc:creator>Dee Morita</dc:creator>
</cp:coreProperties>
</file>