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680" w:leftChars="0" w:firstLine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The moment a meteor falls</w:t>
      </w:r>
    </w:p>
    <w:p>
      <w:pPr>
        <w:spacing w:line="360" w:lineRule="auto"/>
        <w:ind w:firstLine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Whenever I</w:t>
      </w:r>
      <w:r>
        <w:rPr>
          <w:rFonts w:hint="default" w:ascii="Arial" w:hAnsi="Arial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sz w:val="24"/>
          <w:szCs w:val="24"/>
          <w:lang w:val="en-US" w:eastAsia="zh-CN"/>
        </w:rPr>
        <w:t>m free and look up at the sky, I can</w:t>
      </w:r>
      <w:r>
        <w:rPr>
          <w:rFonts w:hint="default" w:ascii="Arial" w:hAnsi="Arial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sz w:val="24"/>
          <w:szCs w:val="24"/>
          <w:lang w:val="en-US" w:eastAsia="zh-CN"/>
        </w:rPr>
        <w:t>t forget the quiet summer night.</w:t>
      </w:r>
    </w:p>
    <w:p>
      <w:pPr>
        <w:spacing w:line="360" w:lineRule="auto"/>
        <w:ind w:firstLine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That night,I lay on the grass quietly, looking forward to the meteor shower. Shrouded in a light mist, the dark sky appeared a slight tinge of blue. With moonlight pouring, there was a hazy picture in the twilight. Breeze blowing, with grass fragrance, danced at the tip of the nose; the insects chirped haltingly, revolving around my ears in the silent night.</w:t>
      </w:r>
    </w:p>
    <w:p>
      <w:pPr>
        <w:spacing w:line="360" w:lineRule="auto"/>
        <w:ind w:firstLine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I looked at the sky with wide eyes, being afraid of missing the fleeting meteor. A few minutes later, the meteor started its show. Suddenly, thousands of light streaked across the sky. Although every meteor extinguished in a second, millions of glimmers converged into a ocean of rain. Were it not for the gentle touch of the grass, I might indeed be tricked into believing I</w:t>
      </w:r>
      <w:r>
        <w:rPr>
          <w:rFonts w:hint="default" w:ascii="Arial" w:hAnsi="Arial" w:cs="Arial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sz w:val="24"/>
          <w:szCs w:val="24"/>
          <w:lang w:val="en-US" w:eastAsia="zh-CN"/>
        </w:rPr>
        <w:t>m lying at the North Pole appreciating the beauty of the aurora. All of a sudden, twilight was everywhere, and the sky became dark again. At that moment, the meteor shower was over, leaving only my memory.</w:t>
      </w:r>
    </w:p>
    <w:p>
      <w:pPr>
        <w:spacing w:line="360" w:lineRule="auto"/>
        <w:ind w:firstLine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And from the fleeting meteors, I always learn a lot. On that day, I lay on the grass for about two hours, but I only experienced the immersive meteor shower for about one minutes. Yes, the happiness is always short. So when I am free and look up the empty sky, I always recapture this, and fall into a state of confusion with emptiness------life is short, happiness is shorter. </w:t>
      </w:r>
    </w:p>
    <w:p>
      <w:pPr>
        <w:spacing w:line="360" w:lineRule="auto"/>
        <w:ind w:firstLine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spacing w:line="360" w:lineRule="auto"/>
        <w:ind w:left="4200" w:leftChars="0" w:firstLine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CE9794A"/>
    <w:rsid w:val="13166818"/>
    <w:rsid w:val="29B61334"/>
    <w:rsid w:val="35EA1EB9"/>
    <w:rsid w:val="3A802DEC"/>
    <w:rsid w:val="40877DD7"/>
    <w:rsid w:val="4D5E6F69"/>
    <w:rsid w:val="5FB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1190</Characters>
  <Lines>0</Lines>
  <Paragraphs>0</Paragraphs>
  <TotalTime>21</TotalTime>
  <ScaleCrop>false</ScaleCrop>
  <LinksUpToDate>false</LinksUpToDate>
  <CharactersWithSpaces>1444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2022-04-28T10:17:00Z</dcterms:created>
  <dc:creator>ma</dc:creator>
  <cp:lastModifiedBy>2-酮-3-脱氧-6-磷酸葡萄糖酸</cp:lastModifiedBy>
  <dcterms:modified xsi:type="dcterms:W3CDTF">2024-02-12T12:06:41Z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07057053324A4E9F847BCFC6D54B66C1</vt:lpwstr>
  </property>
</Properties>
</file>