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202</w:t>
      </w:r>
      <w:r>
        <w:rPr>
          <w:rFonts w:ascii="宋体" w:hAnsi="宋体"/>
          <w:b/>
          <w:sz w:val="28"/>
          <w:szCs w:val="28"/>
        </w:rPr>
        <w:t>1</w:t>
      </w:r>
      <w:r>
        <w:rPr>
          <w:rFonts w:hint="eastAsia" w:ascii="宋体" w:hAnsi="宋体"/>
          <w:b/>
          <w:sz w:val="28"/>
          <w:szCs w:val="28"/>
        </w:rPr>
        <w:t>-202</w:t>
      </w:r>
      <w:r>
        <w:rPr>
          <w:rFonts w:ascii="宋体" w:hAnsi="宋体"/>
          <w:b/>
          <w:sz w:val="28"/>
          <w:szCs w:val="28"/>
        </w:rPr>
        <w:t>2</w:t>
      </w:r>
      <w:r>
        <w:rPr>
          <w:rFonts w:hint="eastAsia" w:ascii="宋体" w:hAnsi="宋体"/>
          <w:b/>
          <w:sz w:val="28"/>
          <w:szCs w:val="28"/>
        </w:rPr>
        <w:t>学年（春）学期《生命科学导论实验》</w:t>
      </w:r>
    </w:p>
    <w:p>
      <w:pPr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【分子生物学实验I单元】线上作业</w:t>
      </w:r>
    </w:p>
    <w:p>
      <w:pPr>
        <w:jc w:val="center"/>
        <w:rPr>
          <w:rFonts w:ascii="宋体" w:hAnsi="宋体"/>
          <w:b/>
          <w:sz w:val="28"/>
          <w:szCs w:val="28"/>
        </w:rPr>
      </w:pPr>
      <w:r>
        <w:rPr>
          <w:rFonts w:hint="eastAsia"/>
          <w:b/>
          <w:bCs/>
          <w:sz w:val="24"/>
        </w:rPr>
        <w:t>选课班级：</w:t>
      </w:r>
      <w:r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</w:rPr>
        <w:t xml:space="preserve">  </w:t>
      </w:r>
      <w:r>
        <w:rPr>
          <w:rFonts w:hint="eastAsia"/>
          <w:b/>
          <w:bCs/>
          <w:sz w:val="24"/>
          <w:u w:val="single"/>
          <w:lang w:val="en-US" w:eastAsia="zh-CN"/>
        </w:rPr>
        <w:t>周六班</w:t>
      </w:r>
      <w:r>
        <w:rPr>
          <w:rFonts w:hint="eastAsia"/>
          <w:b/>
          <w:bCs/>
          <w:sz w:val="24"/>
          <w:u w:val="single"/>
        </w:rPr>
        <w:t xml:space="preserve">    </w:t>
      </w:r>
      <w:r>
        <w:rPr>
          <w:rFonts w:hint="eastAsia"/>
          <w:b/>
          <w:bCs/>
          <w:sz w:val="24"/>
        </w:rPr>
        <w:t xml:space="preserve"> （ 周六班 </w:t>
      </w:r>
      <w:r>
        <w:rPr>
          <w:b/>
          <w:bCs/>
          <w:sz w:val="24"/>
        </w:rPr>
        <w:t xml:space="preserve"> / </w:t>
      </w:r>
      <w:r>
        <w:rPr>
          <w:rFonts w:hint="eastAsia"/>
          <w:b/>
          <w:bCs/>
          <w:sz w:val="24"/>
        </w:rPr>
        <w:t xml:space="preserve"> 周日班）</w:t>
      </w:r>
    </w:p>
    <w:p>
      <w:pPr>
        <w:spacing w:line="480" w:lineRule="auto"/>
        <w:jc w:val="left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姓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名</w:t>
      </w:r>
      <w:r>
        <w:rPr>
          <w:b/>
          <w:bCs/>
          <w:sz w:val="24"/>
          <w:u w:val="single"/>
        </w:rPr>
        <w:t xml:space="preserve">      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学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号</w:t>
      </w:r>
      <w:r>
        <w:rPr>
          <w:b/>
          <w:bCs/>
          <w:sz w:val="24"/>
          <w:u w:val="single"/>
        </w:rPr>
        <w:t xml:space="preserve"> </w:t>
      </w:r>
      <w:bookmarkStart w:id="0" w:name="_GoBack"/>
      <w:bookmarkEnd w:id="0"/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</w:rPr>
        <w:t>专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业</w:t>
      </w:r>
      <w:r>
        <w:rPr>
          <w:b/>
          <w:bCs/>
          <w:sz w:val="24"/>
          <w:u w:val="single"/>
        </w:rPr>
        <w:t xml:space="preserve">  </w:t>
      </w:r>
      <w:r>
        <w:rPr>
          <w:rFonts w:hint="eastAsia"/>
          <w:b/>
          <w:bCs/>
          <w:sz w:val="24"/>
          <w:u w:val="single"/>
          <w:lang w:val="en-US" w:eastAsia="zh-CN"/>
        </w:rPr>
        <w:t>计算机科学与技术</w:t>
      </w:r>
      <w:r>
        <w:rPr>
          <w:b/>
          <w:bCs/>
          <w:sz w:val="24"/>
          <w:u w:val="single"/>
        </w:rPr>
        <w:t xml:space="preserve">  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成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绩</w:t>
      </w:r>
      <w:r>
        <w:rPr>
          <w:rFonts w:hint="eastAsia"/>
          <w:b/>
          <w:bCs/>
          <w:sz w:val="24"/>
          <w:u w:val="single"/>
        </w:rPr>
        <w:t xml:space="preserve">            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本实验的实验材料是什么？其中</w:t>
      </w:r>
      <w:r>
        <w:rPr>
          <w:rFonts w:ascii="Times New Roman" w:hAnsi="Times New Roman" w:cs="Times New Roman"/>
          <w:sz w:val="28"/>
          <w:szCs w:val="28"/>
        </w:rPr>
        <w:t>有哪几种类型的核酸？（8分）</w:t>
      </w:r>
    </w:p>
    <w:p>
      <w:pPr>
        <w:pStyle w:val="8"/>
        <w:ind w:left="360" w:firstLine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实验材料：含有人工质粒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（</w:t>
      </w:r>
      <w:r>
        <w:rPr>
          <w:rFonts w:hint="eastAsia" w:ascii="Times New Roman" w:hAnsi="Times New Roman" w:cs="Times New Roman"/>
          <w:sz w:val="28"/>
          <w:szCs w:val="28"/>
        </w:rPr>
        <w:t>pUC118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）</w:t>
      </w:r>
      <w:r>
        <w:rPr>
          <w:rFonts w:hint="eastAsia" w:ascii="Times New Roman" w:hAnsi="Times New Roman" w:cs="Times New Roman"/>
          <w:sz w:val="28"/>
          <w:szCs w:val="28"/>
        </w:rPr>
        <w:t>的大肠杆菌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>核酸类型：染色体</w:t>
      </w:r>
      <w:r>
        <w:rPr>
          <w:rFonts w:ascii="Times New Roman" w:hAnsi="Times New Roman" w:cs="Times New Roman"/>
          <w:sz w:val="28"/>
          <w:szCs w:val="28"/>
        </w:rPr>
        <w:t>DNA</w:t>
      </w:r>
      <w:r>
        <w:rPr>
          <w:rFonts w:hint="eastAsia" w:ascii="Times New Roman" w:hAnsi="Times New Roman" w:cs="Times New Roman"/>
          <w:sz w:val="28"/>
          <w:szCs w:val="28"/>
        </w:rPr>
        <w:t>，质粒</w:t>
      </w:r>
      <w:r>
        <w:rPr>
          <w:rFonts w:ascii="Times New Roman" w:hAnsi="Times New Roman" w:cs="Times New Roman"/>
          <w:sz w:val="28"/>
          <w:szCs w:val="28"/>
        </w:rPr>
        <w:t>DNA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RN</w:t>
      </w:r>
      <w:r>
        <w:rPr>
          <w:rFonts w:hint="eastAsia" w:ascii="Times New Roman" w:hAnsi="Times New Roman" w:cs="Times New Roman"/>
          <w:sz w:val="28"/>
          <w:szCs w:val="28"/>
        </w:rPr>
        <w:t>A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（单选题）以下不能裂解细胞的方法是： （4分）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A</w:t>
      </w:r>
    </w:p>
    <w:p>
      <w:pPr>
        <w:pStyle w:val="8"/>
        <w:ind w:left="360" w:firstLine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hint="eastAsia"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震荡</w:t>
      </w:r>
    </w:p>
    <w:p>
      <w:pPr>
        <w:pStyle w:val="8"/>
        <w:ind w:left="360" w:firstLine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hint="eastAsia"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高温</w:t>
      </w:r>
    </w:p>
    <w:p>
      <w:pPr>
        <w:pStyle w:val="8"/>
        <w:ind w:left="360" w:firstLine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hint="eastAsia" w:ascii="Times New Roman" w:hAnsi="Times New Roman" w:cs="Times New Roman"/>
          <w:sz w:val="28"/>
          <w:szCs w:val="28"/>
        </w:rPr>
        <w:t>. 有机溶剂</w:t>
      </w:r>
    </w:p>
    <w:p>
      <w:pPr>
        <w:pStyle w:val="8"/>
        <w:ind w:left="360" w:firstLine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hint="eastAsia"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去垢剂</w:t>
      </w:r>
    </w:p>
    <w:p>
      <w:pPr>
        <w:pStyle w:val="8"/>
        <w:ind w:left="360" w:firstLine="0" w:firstLineChars="0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（判断题）在基因工程中，常常使用人工构建的质粒作为载体，把一段有用的外源基因转移到细胞中进行繁殖和表达。（4分）</w:t>
      </w:r>
    </w:p>
    <w:p>
      <w:pPr>
        <w:ind w:firstLine="560" w:firstLineChars="20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正确</w:t>
      </w:r>
    </w:p>
    <w:p>
      <w:pPr>
        <w:ind w:firstLine="560" w:firstLineChars="20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琼脂糖凝胶电泳中核酸分子迁移率受哪些因素影响？（8分）</w:t>
      </w:r>
    </w:p>
    <w:p>
      <w:pPr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影响因素：1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hint="eastAsia" w:ascii="Times New Roman" w:hAnsi="Times New Roman" w:cs="Times New Roman"/>
          <w:sz w:val="28"/>
          <w:szCs w:val="28"/>
        </w:rPr>
        <w:t>核酸分子量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hint="eastAsia" w:ascii="Times New Roman" w:hAnsi="Times New Roman" w:cs="Times New Roman"/>
          <w:sz w:val="28"/>
          <w:szCs w:val="28"/>
        </w:rPr>
        <w:t>核酸分子的构型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hint="eastAsia" w:ascii="Times New Roman" w:hAnsi="Times New Roman" w:cs="Times New Roman"/>
          <w:sz w:val="28"/>
          <w:szCs w:val="28"/>
        </w:rPr>
        <w:t>琼脂糖凝胶浓度</w:t>
      </w:r>
    </w:p>
    <w:p>
      <w:pPr>
        <w:rPr>
          <w:rFonts w:hint="eastAsia" w:ascii="Times New Roman" w:hAnsi="Times New Roman" w:cs="Times New Roman" w:eastAsiaTheme="minorEastAsia"/>
          <w:sz w:val="28"/>
          <w:szCs w:val="28"/>
          <w:lang w:eastAsia="zh-CN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hint="eastAsia" w:ascii="Times New Roman" w:hAnsi="Times New Roman" w:cs="Times New Roman"/>
          <w:sz w:val="28"/>
          <w:szCs w:val="28"/>
        </w:rPr>
        <w:t>电场强度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电源电压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）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虚拟仿真实验（CTAB法提取拟南芥基因组DNA）成绩截图。（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hint="eastAsia" w:ascii="Times New Roman" w:hAnsi="Times New Roman" w:cs="Times New Roman"/>
          <w:sz w:val="28"/>
          <w:szCs w:val="28"/>
        </w:rPr>
        <w:t>分）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175260</wp:posOffset>
            </wp:positionH>
            <wp:positionV relativeFrom="paragraph">
              <wp:posOffset>137160</wp:posOffset>
            </wp:positionV>
            <wp:extent cx="5488305" cy="3457575"/>
            <wp:effectExtent l="0" t="0" r="13335" b="190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420C73"/>
    <w:multiLevelType w:val="multilevel"/>
    <w:tmpl w:val="46420C7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ZmNTE4NmZhYjYwNzU5MjFkODAxZWQ0YWJiMTAwMmMifQ=="/>
  </w:docVars>
  <w:rsids>
    <w:rsidRoot w:val="0038306F"/>
    <w:rsid w:val="000610AE"/>
    <w:rsid w:val="0007663A"/>
    <w:rsid w:val="000E7FFE"/>
    <w:rsid w:val="00104A10"/>
    <w:rsid w:val="001224E7"/>
    <w:rsid w:val="001400EC"/>
    <w:rsid w:val="001635D6"/>
    <w:rsid w:val="0017519E"/>
    <w:rsid w:val="00196E9F"/>
    <w:rsid w:val="001A6881"/>
    <w:rsid w:val="00244B88"/>
    <w:rsid w:val="00284B3D"/>
    <w:rsid w:val="002A1840"/>
    <w:rsid w:val="002B6DD9"/>
    <w:rsid w:val="002D763E"/>
    <w:rsid w:val="00304D55"/>
    <w:rsid w:val="00310495"/>
    <w:rsid w:val="00370C7C"/>
    <w:rsid w:val="0038306F"/>
    <w:rsid w:val="003D4A29"/>
    <w:rsid w:val="003D686F"/>
    <w:rsid w:val="00446974"/>
    <w:rsid w:val="00451EC8"/>
    <w:rsid w:val="00472CAB"/>
    <w:rsid w:val="004C06A6"/>
    <w:rsid w:val="004D7366"/>
    <w:rsid w:val="004E536E"/>
    <w:rsid w:val="004F201E"/>
    <w:rsid w:val="00513BB6"/>
    <w:rsid w:val="00525996"/>
    <w:rsid w:val="005F7948"/>
    <w:rsid w:val="00687FD3"/>
    <w:rsid w:val="006C36EE"/>
    <w:rsid w:val="006F4825"/>
    <w:rsid w:val="00714669"/>
    <w:rsid w:val="0072008F"/>
    <w:rsid w:val="007221D0"/>
    <w:rsid w:val="007533D7"/>
    <w:rsid w:val="007806B6"/>
    <w:rsid w:val="00787D36"/>
    <w:rsid w:val="007B5C94"/>
    <w:rsid w:val="007F7A4A"/>
    <w:rsid w:val="008412C2"/>
    <w:rsid w:val="008720E1"/>
    <w:rsid w:val="00873C87"/>
    <w:rsid w:val="008D2CE9"/>
    <w:rsid w:val="00912C34"/>
    <w:rsid w:val="009370E5"/>
    <w:rsid w:val="00957CFB"/>
    <w:rsid w:val="009A56EE"/>
    <w:rsid w:val="00A55AF8"/>
    <w:rsid w:val="00A70297"/>
    <w:rsid w:val="00A92A47"/>
    <w:rsid w:val="00AA392C"/>
    <w:rsid w:val="00AE4D9A"/>
    <w:rsid w:val="00B63B3B"/>
    <w:rsid w:val="00B97F23"/>
    <w:rsid w:val="00BA298D"/>
    <w:rsid w:val="00C04ACE"/>
    <w:rsid w:val="00C519B5"/>
    <w:rsid w:val="00C74E82"/>
    <w:rsid w:val="00CE2165"/>
    <w:rsid w:val="00D20B1B"/>
    <w:rsid w:val="00D24FFD"/>
    <w:rsid w:val="00D36781"/>
    <w:rsid w:val="00D778CA"/>
    <w:rsid w:val="00DD40FF"/>
    <w:rsid w:val="00DF4A8D"/>
    <w:rsid w:val="00E0256A"/>
    <w:rsid w:val="00E16CB8"/>
    <w:rsid w:val="00E327C1"/>
    <w:rsid w:val="00E42AD9"/>
    <w:rsid w:val="00ED21F0"/>
    <w:rsid w:val="00EE7C36"/>
    <w:rsid w:val="00F47830"/>
    <w:rsid w:val="00F5408C"/>
    <w:rsid w:val="00F855DE"/>
    <w:rsid w:val="00FD3EC9"/>
    <w:rsid w:val="00FE634D"/>
    <w:rsid w:val="57D9393C"/>
    <w:rsid w:val="5ADD626D"/>
    <w:rsid w:val="6B1E3CF1"/>
    <w:rsid w:val="73C6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character" w:customStyle="1" w:styleId="11">
    <w:name w:val="批注框文本 字符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7E310-F210-4618-A2FF-EEC6BC777D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</Words>
  <Characters>305</Characters>
  <Lines>2</Lines>
  <Paragraphs>1</Paragraphs>
  <TotalTime>0</TotalTime>
  <ScaleCrop>false</ScaleCrop>
  <LinksUpToDate>false</LinksUpToDate>
  <CharactersWithSpaces>357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2021-05-22T03:09:00Z</dcterms:created>
  <dc:creator>ZJUWZ3050</dc:creator>
  <cp:lastModifiedBy>2-酮-3-脱氧-6-磷酸葡萄糖酸</cp:lastModifiedBy>
  <dcterms:modified xsi:type="dcterms:W3CDTF">2024-02-06T10:17:15Z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F12B8DE580D54E568224D733C1630855</vt:lpwstr>
  </property>
</Properties>
</file>