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计算机迭代：</w:t>
      </w:r>
    </w:p>
    <w:p>
      <w:pPr>
        <w:ind w:firstLine="420" w:firstLineChars="0"/>
        <w:rPr>
          <w:rFonts w:hint="eastAsia"/>
          <w:lang w:val="en-US" w:eastAsia="zh-CN"/>
        </w:rPr>
      </w:pPr>
      <w:r>
        <w:rPr>
          <w:rFonts w:hint="eastAsia"/>
          <w:lang w:val="en-US" w:eastAsia="zh-CN"/>
        </w:rPr>
        <w:t>Pre-computer：非电子，不可编程；</w:t>
      </w:r>
    </w:p>
    <w:p>
      <w:pPr>
        <w:ind w:firstLine="420" w:firstLineChars="0"/>
        <w:rPr>
          <w:rFonts w:hint="default"/>
          <w:lang w:val="en-US" w:eastAsia="zh-CN"/>
        </w:rPr>
      </w:pPr>
      <w:r>
        <w:rPr>
          <w:rFonts w:hint="eastAsia"/>
          <w:lang w:val="en-US" w:eastAsia="zh-CN"/>
        </w:rPr>
        <w:t>First generation：电子管，可编程；ENIAC</w:t>
      </w:r>
    </w:p>
    <w:p>
      <w:pPr>
        <w:ind w:firstLine="420" w:firstLineChars="0"/>
        <w:rPr>
          <w:rFonts w:hint="default"/>
          <w:lang w:val="en-US" w:eastAsia="zh-CN"/>
        </w:rPr>
      </w:pPr>
      <w:r>
        <w:rPr>
          <w:rFonts w:hint="eastAsia"/>
          <w:lang w:val="en-US" w:eastAsia="zh-CN"/>
        </w:rPr>
        <w:t>Second：晶体管，编程语言开始应用；体积小，速度快，计算更可靠；IBM 1401，UNIVACIII</w:t>
      </w:r>
    </w:p>
    <w:p>
      <w:pPr>
        <w:ind w:firstLine="420" w:firstLineChars="0"/>
        <w:rPr>
          <w:rFonts w:hint="default"/>
          <w:lang w:val="en-US" w:eastAsia="zh-CN"/>
        </w:rPr>
      </w:pPr>
      <w:r>
        <w:rPr>
          <w:rFonts w:hint="eastAsia"/>
          <w:lang w:val="en-US" w:eastAsia="zh-CN"/>
        </w:rPr>
        <w:t>Third：集成电路，操作系统开始使用；更小更便宜；</w:t>
      </w:r>
    </w:p>
    <w:p>
      <w:pPr>
        <w:ind w:firstLine="420" w:firstLineChars="0"/>
        <w:rPr>
          <w:rFonts w:hint="eastAsia"/>
          <w:lang w:val="en-US" w:eastAsia="zh-CN"/>
        </w:rPr>
      </w:pPr>
      <w:r>
        <w:rPr>
          <w:rFonts w:hint="eastAsia"/>
          <w:lang w:val="en-US" w:eastAsia="zh-CN"/>
        </w:rPr>
        <w:t>Fourth：大规模集成微处理器；</w:t>
      </w:r>
    </w:p>
    <w:p>
      <w:pPr>
        <w:rPr>
          <w:rFonts w:hint="default"/>
          <w:lang w:val="en-US" w:eastAsia="zh-CN"/>
        </w:rPr>
      </w:pPr>
    </w:p>
    <w:p>
      <w:pPr>
        <w:rPr>
          <w:rFonts w:hint="eastAsia"/>
          <w:lang w:val="en-US" w:eastAsia="zh-CN"/>
        </w:rPr>
      </w:pPr>
      <w:r>
        <w:rPr>
          <w:rFonts w:hint="eastAsia"/>
          <w:lang w:val="en-US" w:eastAsia="zh-CN"/>
        </w:rPr>
        <w:t>第一台纯电子数字计算设备：atanasoff-Berry Computer（ABC）</w:t>
      </w:r>
    </w:p>
    <w:p>
      <w:pPr>
        <w:ind w:firstLine="420" w:firstLineChars="0"/>
        <w:rPr>
          <w:rFonts w:hint="eastAsia"/>
          <w:lang w:val="en-US" w:eastAsia="zh-CN"/>
        </w:rPr>
      </w:pPr>
      <w:r>
        <w:rPr>
          <w:rFonts w:hint="eastAsia"/>
          <w:lang w:val="en-US" w:eastAsia="zh-CN"/>
        </w:rPr>
        <w:t>接近现代计算机，但不可编程，非图灵完备；</w:t>
      </w:r>
    </w:p>
    <w:p>
      <w:pPr>
        <w:ind w:firstLine="420" w:firstLineChars="0"/>
        <w:rPr>
          <w:rFonts w:hint="eastAsia"/>
          <w:lang w:val="en-US" w:eastAsia="zh-CN"/>
        </w:rPr>
      </w:pPr>
      <w:r>
        <w:rPr>
          <w:rFonts w:hint="eastAsia"/>
          <w:lang w:val="en-US" w:eastAsia="zh-CN"/>
        </w:rPr>
        <w:t>图灵完备：对于一套操作规则而言，如果这套规则可以模仿通用图灵机，执行任何可实现的计算时，便可以被称为图灵完备；</w:t>
      </w:r>
    </w:p>
    <w:p>
      <w:pPr>
        <w:ind w:firstLine="420" w:firstLineChars="0"/>
        <w:rPr>
          <w:rFonts w:hint="default"/>
          <w:lang w:val="en-US" w:eastAsia="zh-CN"/>
        </w:rPr>
      </w:pPr>
      <w:r>
        <w:rPr>
          <w:rFonts w:hint="eastAsia"/>
          <w:lang w:val="en-US" w:eastAsia="zh-CN"/>
        </w:rPr>
        <w:t>使用二进制，计算与存储分离；</w:t>
      </w:r>
    </w:p>
    <w:p>
      <w:pPr>
        <w:rPr>
          <w:rFonts w:hint="eastAsia"/>
          <w:lang w:val="en-US" w:eastAsia="zh-CN"/>
        </w:rPr>
      </w:pPr>
      <w:r>
        <w:rPr>
          <w:rFonts w:hint="eastAsia"/>
          <w:lang w:val="en-US" w:eastAsia="zh-CN"/>
        </w:rPr>
        <w:t>ENIAC 第一台通用计算机</w:t>
      </w:r>
    </w:p>
    <w:p>
      <w:pPr>
        <w:ind w:firstLine="420" w:firstLineChars="0"/>
        <w:rPr>
          <w:rFonts w:hint="eastAsia"/>
          <w:lang w:val="en-US" w:eastAsia="zh-CN"/>
        </w:rPr>
      </w:pPr>
      <w:r>
        <w:rPr>
          <w:rFonts w:hint="eastAsia"/>
          <w:lang w:val="en-US" w:eastAsia="zh-CN"/>
        </w:rPr>
        <w:t>十进制，可编程，图灵完全，没有程序的存储能力；</w:t>
      </w:r>
    </w:p>
    <w:p>
      <w:pPr>
        <w:rPr>
          <w:rFonts w:hint="default"/>
          <w:lang w:val="en-US" w:eastAsia="zh-CN"/>
        </w:rPr>
      </w:pPr>
    </w:p>
    <w:p>
      <w:pPr>
        <w:rPr>
          <w:rFonts w:hint="eastAsia"/>
          <w:lang w:val="en-US" w:eastAsia="zh-CN"/>
        </w:rPr>
      </w:pPr>
      <w:r>
        <w:rPr>
          <w:rFonts w:hint="eastAsia"/>
          <w:lang w:val="en-US" w:eastAsia="zh-CN"/>
        </w:rPr>
        <w:t>冯诺依曼结构：</w:t>
      </w:r>
    </w:p>
    <w:p>
      <w:pPr>
        <w:ind w:firstLine="420" w:firstLineChars="0"/>
        <w:rPr>
          <w:rFonts w:hint="eastAsia"/>
          <w:lang w:val="en-US" w:eastAsia="zh-CN"/>
        </w:rPr>
      </w:pPr>
      <w:r>
        <w:rPr>
          <w:rFonts w:hint="eastAsia"/>
          <w:lang w:val="en-US" w:eastAsia="zh-CN"/>
        </w:rPr>
        <w:t>计算与存储分离；</w:t>
      </w:r>
    </w:p>
    <w:p>
      <w:pPr>
        <w:ind w:firstLine="420" w:firstLineChars="0"/>
        <w:rPr>
          <w:rFonts w:hint="eastAsia"/>
          <w:lang w:val="en-US" w:eastAsia="zh-CN"/>
        </w:rPr>
      </w:pPr>
      <w:r>
        <w:rPr>
          <w:rFonts w:hint="eastAsia"/>
          <w:lang w:val="en-US" w:eastAsia="zh-CN"/>
        </w:rPr>
        <w:t>数据与指令集保存在同一存储器中；</w:t>
      </w:r>
    </w:p>
    <w:p>
      <w:pPr>
        <w:ind w:firstLine="420" w:firstLineChars="0"/>
        <w:rPr>
          <w:rFonts w:hint="eastAsia"/>
          <w:lang w:val="en-US" w:eastAsia="zh-CN"/>
        </w:rPr>
      </w:pPr>
    </w:p>
    <w:p>
      <w:pPr>
        <w:rPr>
          <w:rFonts w:hint="eastAsia"/>
          <w:lang w:val="en-US" w:eastAsia="zh-CN"/>
        </w:rPr>
      </w:pPr>
      <w:r>
        <w:rPr>
          <w:rFonts w:hint="eastAsia"/>
          <w:lang w:val="en-US" w:eastAsia="zh-CN"/>
        </w:rPr>
        <w:t>Backward compatibility：向前兼容；</w:t>
      </w:r>
    </w:p>
    <w:p>
      <w:pPr>
        <w:rPr>
          <w:rFonts w:hint="eastAsia"/>
          <w:lang w:val="en-US" w:eastAsia="zh-CN"/>
        </w:rPr>
      </w:pPr>
      <w:r>
        <w:rPr>
          <w:rFonts w:hint="eastAsia"/>
          <w:lang w:val="en-US" w:eastAsia="zh-CN"/>
        </w:rPr>
        <w:t>Microprocessors：微处理器；</w:t>
      </w:r>
    </w:p>
    <w:p>
      <w:pPr>
        <w:rPr>
          <w:rFonts w:hint="eastAsia"/>
          <w:lang w:val="en-US" w:eastAsia="zh-CN"/>
        </w:rPr>
      </w:pPr>
      <w:r>
        <w:rPr>
          <w:rFonts w:hint="eastAsia"/>
          <w:lang w:val="en-US" w:eastAsia="zh-CN"/>
        </w:rPr>
        <w:t>Integrated circuits：集成电路；</w:t>
      </w:r>
    </w:p>
    <w:p>
      <w:pPr>
        <w:rPr>
          <w:rFonts w:hint="eastAsia"/>
          <w:lang w:val="en-US" w:eastAsia="zh-CN"/>
        </w:rPr>
      </w:pPr>
      <w:r>
        <w:rPr>
          <w:rFonts w:hint="default"/>
          <w:lang w:val="en-US" w:eastAsia="zh-CN"/>
        </w:rPr>
        <w:t>RISC (Reduced Instruction Set Computer)</w:t>
      </w:r>
      <w:r>
        <w:rPr>
          <w:rFonts w:hint="eastAsia"/>
          <w:lang w:val="en-US" w:eastAsia="zh-CN"/>
        </w:rPr>
        <w:t>：相比之下有更少CPI（cycles per instruction）；</w:t>
      </w:r>
    </w:p>
    <w:p>
      <w:pPr>
        <w:rPr>
          <w:rFonts w:hint="eastAsia"/>
          <w:lang w:val="en-US" w:eastAsia="zh-CN"/>
        </w:rPr>
      </w:pPr>
      <w:r>
        <w:rPr>
          <w:rFonts w:hint="eastAsia"/>
          <w:lang w:val="en-US" w:eastAsia="zh-CN"/>
        </w:rPr>
        <w:t>Pervasive：普遍的，扩大的，渗透的；</w:t>
      </w:r>
    </w:p>
    <w:p>
      <w:pPr>
        <w:rPr>
          <w:rFonts w:hint="eastAsia"/>
          <w:lang w:val="en-US" w:eastAsia="zh-CN"/>
        </w:rPr>
      </w:pPr>
      <w:r>
        <w:rPr>
          <w:rFonts w:hint="eastAsia"/>
          <w:lang w:val="en-US" w:eastAsia="zh-CN"/>
        </w:rPr>
        <w:t>Manipulates：控制，操控；</w:t>
      </w:r>
    </w:p>
    <w:p>
      <w:pPr>
        <w:rPr>
          <w:rFonts w:hint="eastAsia"/>
          <w:lang w:val="en-US" w:eastAsia="zh-CN"/>
        </w:rPr>
      </w:pPr>
      <w:r>
        <w:rPr>
          <w:rFonts w:hint="eastAsia"/>
          <w:lang w:val="en-US" w:eastAsia="zh-CN"/>
        </w:rPr>
        <w:t>Interface：接口；</w:t>
      </w:r>
    </w:p>
    <w:p>
      <w:pPr>
        <w:rPr>
          <w:rFonts w:hint="eastAsia"/>
          <w:lang w:val="en-US" w:eastAsia="zh-CN"/>
        </w:rPr>
      </w:pPr>
      <w:r>
        <w:rPr>
          <w:rFonts w:hint="eastAsia"/>
          <w:lang w:val="en-US" w:eastAsia="zh-CN"/>
        </w:rPr>
        <w:t>Volatile：易失性；nonvolatile：非易失性；</w:t>
      </w:r>
    </w:p>
    <w:p>
      <w:pPr>
        <w:rPr>
          <w:rFonts w:hint="eastAsia"/>
          <w:lang w:val="en-US" w:eastAsia="zh-CN"/>
        </w:rPr>
      </w:pPr>
      <w:r>
        <w:rPr>
          <w:rFonts w:hint="eastAsia"/>
          <w:lang w:val="en-US" w:eastAsia="zh-CN"/>
        </w:rPr>
        <w:t>Main memory：如dram结构；</w:t>
      </w:r>
    </w:p>
    <w:p>
      <w:pPr>
        <w:ind w:firstLine="420" w:firstLineChars="0"/>
        <w:rPr>
          <w:rFonts w:hint="default"/>
          <w:lang w:val="en-US" w:eastAsia="zh-CN"/>
        </w:rPr>
      </w:pPr>
      <w:r>
        <w:rPr>
          <w:rFonts w:hint="eastAsia"/>
          <w:lang w:val="en-US" w:eastAsia="zh-CN"/>
        </w:rPr>
        <w:t>Sram结构：静态随机存储器，也是易失性结构；</w:t>
      </w:r>
    </w:p>
    <w:p>
      <w:pPr>
        <w:rPr>
          <w:rFonts w:hint="eastAsia"/>
          <w:lang w:val="en-US" w:eastAsia="zh-CN"/>
        </w:rPr>
      </w:pPr>
      <w:r>
        <w:rPr>
          <w:rFonts w:hint="eastAsia"/>
          <w:lang w:val="en-US" w:eastAsia="zh-CN"/>
        </w:rPr>
        <w:t>Second memory：flash结构；</w:t>
      </w:r>
    </w:p>
    <w:p>
      <w:pPr>
        <w:ind w:firstLine="420" w:firstLineChars="0"/>
        <w:rPr>
          <w:rFonts w:hint="eastAsia"/>
          <w:lang w:val="en-US" w:eastAsia="zh-CN"/>
        </w:rPr>
      </w:pPr>
      <w:r>
        <w:rPr>
          <w:rFonts w:hint="eastAsia"/>
          <w:lang w:val="en-US" w:eastAsia="zh-CN"/>
        </w:rPr>
        <w:t>固态键盘，闪存，硬盘；</w:t>
      </w:r>
    </w:p>
    <w:p>
      <w:pPr>
        <w:ind w:firstLine="420" w:firstLineChars="0"/>
        <w:rPr>
          <w:rFonts w:hint="eastAsia"/>
          <w:lang w:val="en-US" w:eastAsia="zh-CN"/>
        </w:rPr>
      </w:pPr>
    </w:p>
    <w:p>
      <w:pPr>
        <w:rPr>
          <w:rFonts w:hint="default"/>
          <w:lang w:val="en-US" w:eastAsia="zh-CN"/>
        </w:rPr>
      </w:pPr>
      <w:r>
        <w:rPr>
          <w:rFonts w:hint="eastAsia"/>
          <w:lang w:val="en-US" w:eastAsia="zh-CN"/>
        </w:rPr>
        <w:t>Firmware：驱动；</w:t>
      </w:r>
    </w:p>
    <w:p>
      <w:pPr>
        <w:rPr>
          <w:rFonts w:hint="eastAsia"/>
          <w:lang w:val="en-US" w:eastAsia="zh-CN"/>
        </w:rPr>
      </w:pPr>
      <w:r>
        <w:rPr>
          <w:rFonts w:hint="eastAsia"/>
          <w:lang w:val="en-US" w:eastAsia="zh-CN"/>
        </w:rPr>
        <w:t>Simultaneously：同时地，并行地；</w:t>
      </w:r>
    </w:p>
    <w:p>
      <w:pPr>
        <w:rPr>
          <w:rFonts w:hint="eastAsia"/>
          <w:lang w:val="en-US" w:eastAsia="zh-CN"/>
        </w:rPr>
      </w:pPr>
      <w:r>
        <w:rPr>
          <w:rFonts w:hint="eastAsia"/>
          <w:lang w:val="en-US" w:eastAsia="zh-CN"/>
        </w:rPr>
        <w:t>内存墙（memory wall）问题：处理器和存储器性能提升不成比例；</w:t>
      </w:r>
    </w:p>
    <w:p>
      <w:pPr>
        <w:rPr>
          <w:rFonts w:hint="eastAsia"/>
          <w:lang w:val="en-US" w:eastAsia="zh-CN"/>
        </w:rPr>
      </w:pPr>
      <w:r>
        <w:rPr>
          <w:rFonts w:hint="eastAsia"/>
          <w:lang w:val="en-US" w:eastAsia="zh-CN"/>
        </w:rPr>
        <w:t>功耗墙（power wall）问题：单位面积功耗增大，散热问题日趋严重；</w:t>
      </w:r>
    </w:p>
    <w:p>
      <w:pPr>
        <w:rPr>
          <w:rFonts w:hint="eastAsia"/>
          <w:lang w:val="en-US" w:eastAsia="zh-CN"/>
        </w:rPr>
      </w:pPr>
      <w:r>
        <w:rPr>
          <w:rFonts w:hint="eastAsia"/>
          <w:lang w:val="en-US" w:eastAsia="zh-CN"/>
        </w:rPr>
        <w:t>工艺发展受限，摩尔定律面临失效；</w:t>
      </w:r>
    </w:p>
    <w:p>
      <w:pPr>
        <w:rPr>
          <w:rFonts w:hint="eastAsia"/>
          <w:lang w:val="en-US" w:eastAsia="zh-CN"/>
        </w:rPr>
      </w:pPr>
    </w:p>
    <w:p>
      <w:pPr>
        <w:rPr>
          <w:rFonts w:hint="eastAsia"/>
          <w:color w:val="0000FF"/>
          <w:lang w:val="en-US" w:eastAsia="zh-CN"/>
        </w:rPr>
      </w:pPr>
      <w:r>
        <w:rPr>
          <w:rFonts w:hint="eastAsia"/>
          <w:color w:val="0000FF"/>
          <w:lang w:val="en-US" w:eastAsia="zh-CN"/>
        </w:rPr>
        <w:t>/*Throughput（bandwidth）：吞吐率；total work done per unit time；</w:t>
      </w:r>
    </w:p>
    <w:p>
      <w:pPr>
        <w:rPr>
          <w:rFonts w:hint="eastAsia"/>
          <w:color w:val="0000FF"/>
          <w:lang w:val="en-US" w:eastAsia="zh-CN"/>
        </w:rPr>
      </w:pPr>
      <w:r>
        <w:rPr>
          <w:rFonts w:hint="eastAsia"/>
          <w:color w:val="0000FF"/>
          <w:lang w:val="en-US" w:eastAsia="zh-CN"/>
        </w:rPr>
        <w:drawing>
          <wp:anchor distT="0" distB="0" distL="114300" distR="114300" simplePos="0" relativeHeight="251659264" behindDoc="0" locked="0" layoutInCell="1" allowOverlap="1">
            <wp:simplePos x="0" y="0"/>
            <wp:positionH relativeFrom="column">
              <wp:posOffset>-38100</wp:posOffset>
            </wp:positionH>
            <wp:positionV relativeFrom="paragraph">
              <wp:posOffset>78105</wp:posOffset>
            </wp:positionV>
            <wp:extent cx="3338195" cy="1110615"/>
            <wp:effectExtent l="0" t="0" r="14605" b="1905"/>
            <wp:wrapTopAndBottom/>
            <wp:docPr id="1" name="图片 1" descr="ed387817c6d87d61442656652ec83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d387817c6d87d61442656652ec830c"/>
                    <pic:cNvPicPr>
                      <a:picLocks noChangeAspect="1"/>
                    </pic:cNvPicPr>
                  </pic:nvPicPr>
                  <pic:blipFill>
                    <a:blip r:embed="rId4"/>
                    <a:stretch>
                      <a:fillRect/>
                    </a:stretch>
                  </pic:blipFill>
                  <pic:spPr>
                    <a:xfrm>
                      <a:off x="0" y="0"/>
                      <a:ext cx="3338195" cy="1110615"/>
                    </a:xfrm>
                    <a:prstGeom prst="rect">
                      <a:avLst/>
                    </a:prstGeom>
                  </pic:spPr>
                </pic:pic>
              </a:graphicData>
            </a:graphic>
          </wp:anchor>
        </w:drawing>
      </w:r>
      <w:r>
        <w:rPr>
          <w:rFonts w:hint="eastAsia"/>
          <w:color w:val="0000FF"/>
          <w:lang w:val="en-US" w:eastAsia="zh-CN"/>
        </w:rPr>
        <w:br w:type="page"/>
      </w:r>
    </w:p>
    <w:p>
      <w:pPr>
        <w:rPr>
          <w:rFonts w:hint="default"/>
          <w:color w:val="0000FF"/>
          <w:lang w:val="en-US" w:eastAsia="zh-CN"/>
        </w:rPr>
      </w:pPr>
      <w:r>
        <w:rPr>
          <w:rFonts w:hint="eastAsia"/>
          <w:color w:val="0000FF"/>
          <w:lang w:val="en-US" w:eastAsia="zh-CN"/>
        </w:rPr>
        <w:t>Elapsed time：持续时间；包括I/O，OS操作等时间；</w:t>
      </w:r>
    </w:p>
    <w:p>
      <w:pPr>
        <w:rPr>
          <w:rFonts w:hint="default"/>
          <w:color w:val="0000FF"/>
          <w:lang w:val="en-US" w:eastAsia="zh-CN"/>
        </w:rPr>
      </w:pPr>
      <w:r>
        <w:rPr>
          <w:rFonts w:hint="eastAsia"/>
          <w:color w:val="0000FF"/>
          <w:lang w:val="en-US" w:eastAsia="zh-CN"/>
        </w:rPr>
        <w:t>CPU time：只有CPU处理事件的时间；</w:t>
      </w:r>
    </w:p>
    <w:p>
      <w:pPr>
        <w:rPr>
          <w:rFonts w:hint="eastAsia"/>
          <w:color w:val="0000FF"/>
          <w:lang w:val="en-US" w:eastAsia="zh-CN"/>
        </w:rPr>
      </w:pPr>
      <w:r>
        <w:rPr>
          <w:rFonts w:hint="default"/>
          <w:color w:val="0000FF"/>
          <w:lang w:val="en-US" w:eastAsia="zh-CN"/>
        </w:rPr>
        <w:t>Clock period: duration of a clock cycle</w:t>
      </w:r>
      <w:r>
        <w:rPr>
          <w:rFonts w:hint="eastAsia"/>
          <w:color w:val="0000FF"/>
          <w:lang w:val="en-US" w:eastAsia="zh-CN"/>
        </w:rPr>
        <w:t>；每一是时钟cycle的对映时间；</w:t>
      </w:r>
    </w:p>
    <w:p>
      <w:pPr>
        <w:rPr>
          <w:rFonts w:hint="eastAsia"/>
          <w:color w:val="0000FF"/>
          <w:lang w:val="en-US" w:eastAsia="zh-CN"/>
        </w:rPr>
      </w:pPr>
      <w:r>
        <w:rPr>
          <w:rFonts w:hint="default"/>
          <w:color w:val="0000FF"/>
          <w:lang w:val="en-US" w:eastAsia="zh-CN"/>
        </w:rPr>
        <w:t>Clock frequency (rate): cycles per second</w:t>
      </w:r>
      <w:r>
        <w:rPr>
          <w:rFonts w:hint="eastAsia"/>
          <w:color w:val="0000FF"/>
          <w:lang w:val="en-US" w:eastAsia="zh-CN"/>
        </w:rPr>
        <w:t>：每一秒的时钟周期数；</w:t>
      </w:r>
    </w:p>
    <w:p>
      <w:pPr>
        <w:rPr>
          <w:rFonts w:hint="default"/>
          <w:color w:val="0000FF"/>
          <w:lang w:val="en-US" w:eastAsia="zh-CN"/>
        </w:rPr>
      </w:pPr>
      <w:r>
        <w:rPr>
          <w:rFonts w:hint="default"/>
          <w:color w:val="0000FF"/>
          <w:lang w:val="en-US" w:eastAsia="zh-CN"/>
        </w:rPr>
        <w:drawing>
          <wp:anchor distT="0" distB="0" distL="114300" distR="114300" simplePos="0" relativeHeight="251661312" behindDoc="0" locked="0" layoutInCell="1" allowOverlap="1">
            <wp:simplePos x="0" y="0"/>
            <wp:positionH relativeFrom="column">
              <wp:posOffset>-38100</wp:posOffset>
            </wp:positionH>
            <wp:positionV relativeFrom="paragraph">
              <wp:posOffset>861695</wp:posOffset>
            </wp:positionV>
            <wp:extent cx="3552190" cy="883920"/>
            <wp:effectExtent l="0" t="0" r="13970" b="0"/>
            <wp:wrapTopAndBottom/>
            <wp:docPr id="3" name="图片 3" descr="5e202de37bddffac45c6c19386bb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e202de37bddffac45c6c19386bb5ab"/>
                    <pic:cNvPicPr>
                      <a:picLocks noChangeAspect="1"/>
                    </pic:cNvPicPr>
                  </pic:nvPicPr>
                  <pic:blipFill>
                    <a:blip r:embed="rId5"/>
                    <a:stretch>
                      <a:fillRect/>
                    </a:stretch>
                  </pic:blipFill>
                  <pic:spPr>
                    <a:xfrm>
                      <a:off x="0" y="0"/>
                      <a:ext cx="3552190" cy="883920"/>
                    </a:xfrm>
                    <a:prstGeom prst="rect">
                      <a:avLst/>
                    </a:prstGeom>
                  </pic:spPr>
                </pic:pic>
              </a:graphicData>
            </a:graphic>
          </wp:anchor>
        </w:drawing>
      </w:r>
      <w:r>
        <w:rPr>
          <w:rFonts w:hint="default"/>
          <w:color w:val="0000FF"/>
          <w:lang w:val="en-US"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53340</wp:posOffset>
            </wp:positionV>
            <wp:extent cx="3512820" cy="683260"/>
            <wp:effectExtent l="0" t="0" r="7620" b="2540"/>
            <wp:wrapTopAndBottom/>
            <wp:docPr id="2" name="图片 2" descr="1156604a610fea3ca952b29fa332b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56604a610fea3ca952b29fa332b6b"/>
                    <pic:cNvPicPr>
                      <a:picLocks noChangeAspect="1"/>
                    </pic:cNvPicPr>
                  </pic:nvPicPr>
                  <pic:blipFill>
                    <a:blip r:embed="rId6"/>
                    <a:stretch>
                      <a:fillRect/>
                    </a:stretch>
                  </pic:blipFill>
                  <pic:spPr>
                    <a:xfrm>
                      <a:off x="0" y="0"/>
                      <a:ext cx="3512820" cy="683260"/>
                    </a:xfrm>
                    <a:prstGeom prst="rect">
                      <a:avLst/>
                    </a:prstGeom>
                  </pic:spPr>
                </pic:pic>
              </a:graphicData>
            </a:graphic>
          </wp:anchor>
        </w:drawing>
      </w:r>
    </w:p>
    <w:p>
      <w:pPr>
        <w:rPr>
          <w:rFonts w:hint="eastAsia"/>
          <w:color w:val="0000FF"/>
          <w:lang w:val="en-US" w:eastAsia="zh-CN"/>
        </w:rPr>
      </w:pPr>
      <w:r>
        <w:rPr>
          <w:rFonts w:hint="eastAsia"/>
          <w:color w:val="0000FF"/>
          <w:lang w:val="en-US" w:eastAsia="zh-CN"/>
        </w:rPr>
        <w:t>指令总数与程序，ISA及编译器有关；</w:t>
      </w:r>
    </w:p>
    <w:p>
      <w:pPr>
        <w:rPr>
          <w:rFonts w:hint="default"/>
          <w:color w:val="0000FF"/>
          <w:lang w:val="en-US" w:eastAsia="zh-CN"/>
        </w:rPr>
      </w:pPr>
      <w:r>
        <w:rPr>
          <w:rFonts w:hint="default"/>
          <w:color w:val="0000FF"/>
          <w:lang w:val="en-US" w:eastAsia="zh-CN"/>
        </w:rPr>
        <w:drawing>
          <wp:anchor distT="0" distB="0" distL="114300" distR="114300" simplePos="0" relativeHeight="251663360" behindDoc="0" locked="0" layoutInCell="1" allowOverlap="1">
            <wp:simplePos x="0" y="0"/>
            <wp:positionH relativeFrom="column">
              <wp:posOffset>-7620</wp:posOffset>
            </wp:positionH>
            <wp:positionV relativeFrom="paragraph">
              <wp:posOffset>1281430</wp:posOffset>
            </wp:positionV>
            <wp:extent cx="3185795" cy="526415"/>
            <wp:effectExtent l="0" t="0" r="14605" b="6985"/>
            <wp:wrapTopAndBottom/>
            <wp:docPr id="5" name="图片 5" descr="b0eccbd1e8715e497714cc731eb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0eccbd1e8715e497714cc731eb3403"/>
                    <pic:cNvPicPr>
                      <a:picLocks noChangeAspect="1"/>
                    </pic:cNvPicPr>
                  </pic:nvPicPr>
                  <pic:blipFill>
                    <a:blip r:embed="rId7"/>
                    <a:stretch>
                      <a:fillRect/>
                    </a:stretch>
                  </pic:blipFill>
                  <pic:spPr>
                    <a:xfrm>
                      <a:off x="0" y="0"/>
                      <a:ext cx="3185795" cy="526415"/>
                    </a:xfrm>
                    <a:prstGeom prst="rect">
                      <a:avLst/>
                    </a:prstGeom>
                  </pic:spPr>
                </pic:pic>
              </a:graphicData>
            </a:graphic>
          </wp:anchor>
        </w:drawing>
      </w:r>
      <w:r>
        <w:rPr>
          <w:rFonts w:hint="default"/>
          <w:color w:val="0000FF"/>
          <w:lang w:val="en-US" w:eastAsia="zh-CN"/>
        </w:rPr>
        <w:drawing>
          <wp:anchor distT="0" distB="0" distL="114300" distR="114300" simplePos="0" relativeHeight="251662336" behindDoc="0" locked="0" layoutInCell="1" allowOverlap="1">
            <wp:simplePos x="0" y="0"/>
            <wp:positionH relativeFrom="column">
              <wp:posOffset>-7620</wp:posOffset>
            </wp:positionH>
            <wp:positionV relativeFrom="paragraph">
              <wp:posOffset>76200</wp:posOffset>
            </wp:positionV>
            <wp:extent cx="3201670" cy="1133475"/>
            <wp:effectExtent l="0" t="0" r="13970" b="9525"/>
            <wp:wrapTopAndBottom/>
            <wp:docPr id="4" name="图片 4" descr="adcda300ca79e238be03d81ec8b5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dcda300ca79e238be03d81ec8b5a25"/>
                    <pic:cNvPicPr>
                      <a:picLocks noChangeAspect="1"/>
                    </pic:cNvPicPr>
                  </pic:nvPicPr>
                  <pic:blipFill>
                    <a:blip r:embed="rId8"/>
                    <a:stretch>
                      <a:fillRect/>
                    </a:stretch>
                  </pic:blipFill>
                  <pic:spPr>
                    <a:xfrm>
                      <a:off x="0" y="0"/>
                      <a:ext cx="3201670" cy="1133475"/>
                    </a:xfrm>
                    <a:prstGeom prst="rect">
                      <a:avLst/>
                    </a:prstGeom>
                  </pic:spPr>
                </pic:pic>
              </a:graphicData>
            </a:graphic>
          </wp:anchor>
        </w:drawing>
      </w:r>
    </w:p>
    <w:p>
      <w:pPr>
        <w:rPr>
          <w:rFonts w:hint="eastAsia"/>
          <w:color w:val="0000FF"/>
          <w:lang w:val="en-US" w:eastAsia="zh-CN"/>
        </w:rPr>
      </w:pPr>
      <w:r>
        <w:rPr>
          <w:rFonts w:hint="eastAsia"/>
          <w:color w:val="0000FF"/>
          <w:lang w:val="en-US" w:eastAsia="zh-CN"/>
        </w:rPr>
        <w:t>所用功耗 = 电压的平方 * 频率 * 电容性负载；</w:t>
      </w:r>
    </w:p>
    <w:p>
      <w:pPr>
        <w:rPr>
          <w:rFonts w:hint="eastAsia"/>
          <w:color w:val="0000FF"/>
          <w:lang w:val="en-US" w:eastAsia="zh-CN"/>
        </w:rPr>
      </w:pPr>
      <w:r>
        <w:rPr>
          <w:rFonts w:hint="eastAsia"/>
          <w:color w:val="0000FF"/>
          <w:lang w:val="en-US" w:eastAsia="zh-CN"/>
        </w:rPr>
        <w:t>Benchmark：基准/参照；（SPEC CPU Benchmark，用相同的基准比较不同CPU之间的性能差异----计算的是elapsed time虽然I/O可以忽略不计----等效于CPU的表现）；</w:t>
      </w:r>
    </w:p>
    <w:p>
      <w:pPr>
        <w:rPr>
          <w:rFonts w:hint="eastAsia"/>
          <w:color w:val="0000FF"/>
          <w:lang w:val="en-US" w:eastAsia="zh-CN"/>
        </w:rPr>
      </w:pPr>
    </w:p>
    <w:p>
      <w:pPr>
        <w:rPr>
          <w:rFonts w:hint="default"/>
          <w:color w:val="0000FF"/>
          <w:lang w:val="en-US" w:eastAsia="zh-CN"/>
        </w:rPr>
      </w:pPr>
      <w:r>
        <w:rPr>
          <w:rFonts w:hint="eastAsia"/>
          <w:color w:val="0000FF"/>
          <w:lang w:val="en-US" w:eastAsia="zh-CN"/>
        </w:rPr>
        <w:t>Amdahl’s Law：只改变CPU的一个方面，很难在全局上做到很大的提升；</w:t>
      </w:r>
    </w:p>
    <w:p>
      <w:pPr>
        <w:rPr>
          <w:rFonts w:hint="eastAsia"/>
          <w:color w:val="0000FF"/>
          <w:lang w:val="en-US" w:eastAsia="zh-CN"/>
        </w:rPr>
      </w:pPr>
      <w:r>
        <w:rPr>
          <w:rFonts w:hint="default"/>
          <w:color w:val="0000FF"/>
          <w:lang w:val="en-US" w:eastAsia="zh-CN"/>
        </w:rPr>
        <w:drawing>
          <wp:anchor distT="0" distB="0" distL="114300" distR="114300" simplePos="0" relativeHeight="251664384" behindDoc="0" locked="0" layoutInCell="1" allowOverlap="1">
            <wp:simplePos x="0" y="0"/>
            <wp:positionH relativeFrom="column">
              <wp:posOffset>-22860</wp:posOffset>
            </wp:positionH>
            <wp:positionV relativeFrom="paragraph">
              <wp:posOffset>91440</wp:posOffset>
            </wp:positionV>
            <wp:extent cx="3169920" cy="490855"/>
            <wp:effectExtent l="0" t="0" r="0" b="12065"/>
            <wp:wrapTopAndBottom/>
            <wp:docPr id="6" name="图片 6" descr="3f6494cb83eeb9485b83fc7212df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f6494cb83eeb9485b83fc7212df80f"/>
                    <pic:cNvPicPr>
                      <a:picLocks noChangeAspect="1"/>
                    </pic:cNvPicPr>
                  </pic:nvPicPr>
                  <pic:blipFill>
                    <a:blip r:embed="rId9"/>
                    <a:stretch>
                      <a:fillRect/>
                    </a:stretch>
                  </pic:blipFill>
                  <pic:spPr>
                    <a:xfrm>
                      <a:off x="0" y="0"/>
                      <a:ext cx="3169920" cy="490855"/>
                    </a:xfrm>
                    <a:prstGeom prst="rect">
                      <a:avLst/>
                    </a:prstGeom>
                  </pic:spPr>
                </pic:pic>
              </a:graphicData>
            </a:graphic>
          </wp:anchor>
        </w:drawing>
      </w:r>
    </w:p>
    <w:p>
      <w:pPr>
        <w:rPr>
          <w:rFonts w:hint="eastAsia"/>
          <w:color w:val="0000FF"/>
          <w:lang w:val="en-US" w:eastAsia="zh-CN"/>
        </w:rPr>
      </w:pPr>
      <w:r>
        <w:rPr>
          <w:rFonts w:hint="default"/>
          <w:color w:val="0000FF"/>
          <w:lang w:val="en-US" w:eastAsia="zh-CN"/>
        </w:rPr>
        <w:drawing>
          <wp:anchor distT="0" distB="0" distL="114300" distR="114300" simplePos="0" relativeHeight="251665408" behindDoc="0" locked="0" layoutInCell="1" allowOverlap="1">
            <wp:simplePos x="0" y="0"/>
            <wp:positionH relativeFrom="column">
              <wp:posOffset>-76200</wp:posOffset>
            </wp:positionH>
            <wp:positionV relativeFrom="paragraph">
              <wp:posOffset>285115</wp:posOffset>
            </wp:positionV>
            <wp:extent cx="3460750" cy="1733550"/>
            <wp:effectExtent l="0" t="0" r="13970" b="3810"/>
            <wp:wrapTopAndBottom/>
            <wp:docPr id="7" name="图片 7" descr="5fbb20b7289968d5c6038da653b31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fbb20b7289968d5c6038da653b318c"/>
                    <pic:cNvPicPr>
                      <a:picLocks noChangeAspect="1"/>
                    </pic:cNvPicPr>
                  </pic:nvPicPr>
                  <pic:blipFill>
                    <a:blip r:embed="rId10"/>
                    <a:stretch>
                      <a:fillRect/>
                    </a:stretch>
                  </pic:blipFill>
                  <pic:spPr>
                    <a:xfrm>
                      <a:off x="0" y="0"/>
                      <a:ext cx="3460750" cy="1733550"/>
                    </a:xfrm>
                    <a:prstGeom prst="rect">
                      <a:avLst/>
                    </a:prstGeom>
                  </pic:spPr>
                </pic:pic>
              </a:graphicData>
            </a:graphic>
          </wp:anchor>
        </w:drawing>
      </w:r>
      <w:r>
        <w:rPr>
          <w:rFonts w:hint="eastAsia"/>
          <w:color w:val="0000FF"/>
          <w:lang w:val="en-US" w:eastAsia="zh-CN"/>
        </w:rPr>
        <w:t>八大思想：</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w:t>
      </w:r>
    </w:p>
    <w:p>
      <w:pPr>
        <w:rPr>
          <w:rFonts w:hint="eastAsia"/>
          <w:lang w:val="en-US" w:eastAsia="zh-CN"/>
        </w:rPr>
      </w:pPr>
      <w:r>
        <w:rPr>
          <w:rFonts w:hint="eastAsia"/>
          <w:lang w:val="en-US" w:eastAsia="zh-CN"/>
        </w:rPr>
        <w:t>摩尔定律：1.在同样的芯片区域上，可以实现更多的功能；2.使用更少的power；3.相同功能的实现需要更少的空间，带来更低的开销；</w:t>
      </w:r>
    </w:p>
    <w:p>
      <w:pPr>
        <w:rPr>
          <w:rFonts w:hint="default"/>
          <w:lang w:val="en-US" w:eastAsia="zh-CN"/>
        </w:rPr>
      </w:pPr>
    </w:p>
    <w:p>
      <w:pPr>
        <w:rPr>
          <w:rFonts w:hint="eastAsia"/>
          <w:lang w:val="en-US" w:eastAsia="zh-CN"/>
        </w:rPr>
      </w:pPr>
      <w:r>
        <w:rPr>
          <w:rFonts w:hint="default"/>
          <w:lang w:val="en-US" w:eastAsia="zh-CN"/>
        </w:rPr>
        <w:t>Generic</w:t>
      </w:r>
      <w:r>
        <w:rPr>
          <w:rFonts w:hint="eastAsia"/>
          <w:lang w:val="en-US" w:eastAsia="zh-CN"/>
        </w:rPr>
        <w:t>：通用的，普通的；</w:t>
      </w:r>
    </w:p>
    <w:p>
      <w:pPr>
        <w:rPr>
          <w:rFonts w:hint="eastAsia"/>
          <w:lang w:val="en-US" w:eastAsia="zh-CN"/>
        </w:rPr>
      </w:pPr>
      <w:r>
        <w:rPr>
          <w:rFonts w:hint="eastAsia"/>
          <w:lang w:val="en-US" w:eastAsia="zh-CN"/>
        </w:rPr>
        <w:t>Signed and unsigned numbers；</w:t>
      </w:r>
    </w:p>
    <w:p>
      <w:pPr>
        <w:rPr>
          <w:rFonts w:hint="eastAsia"/>
          <w:lang w:val="en-US" w:eastAsia="zh-CN"/>
        </w:rPr>
      </w:pPr>
      <w:r>
        <w:rPr>
          <w:rFonts w:hint="eastAsia"/>
          <w:lang w:val="en-US" w:eastAsia="zh-CN"/>
        </w:rPr>
        <w:t>Signed magnitude：符号位单独占一位，后续按照一般二进制转化即可；（两个零）</w:t>
      </w:r>
    </w:p>
    <w:p>
      <w:pPr>
        <w:rPr>
          <w:rFonts w:hint="eastAsia"/>
          <w:lang w:val="en-US" w:eastAsia="zh-CN"/>
        </w:rPr>
      </w:pPr>
      <w:r>
        <w:rPr>
          <w:rFonts w:hint="eastAsia"/>
          <w:lang w:val="en-US" w:eastAsia="zh-CN"/>
        </w:rPr>
        <w:t>Two</w:t>
      </w:r>
      <w:r>
        <w:rPr>
          <w:rFonts w:hint="default"/>
          <w:lang w:val="en-US" w:eastAsia="zh-CN"/>
        </w:rPr>
        <w:t>’</w:t>
      </w:r>
      <w:r>
        <w:rPr>
          <w:rFonts w:hint="eastAsia"/>
          <w:lang w:val="en-US" w:eastAsia="zh-CN"/>
        </w:rPr>
        <w:t>s complement：取反（one</w:t>
      </w:r>
      <w:r>
        <w:rPr>
          <w:rFonts w:hint="default"/>
          <w:lang w:val="en-US" w:eastAsia="zh-CN"/>
        </w:rPr>
        <w:t>’</w:t>
      </w:r>
      <w:r>
        <w:rPr>
          <w:rFonts w:hint="eastAsia"/>
          <w:lang w:val="en-US" w:eastAsia="zh-CN"/>
        </w:rPr>
        <w:t>s complement）plus 1；</w:t>
      </w:r>
    </w:p>
    <w:p>
      <w:pPr>
        <w:rPr>
          <w:rFonts w:hint="default"/>
          <w:lang w:val="en-US" w:eastAsia="zh-CN"/>
        </w:rPr>
      </w:pPr>
      <w:r>
        <w:rPr>
          <w:rFonts w:hint="default"/>
          <w:lang w:val="en-US" w:eastAsia="zh-CN"/>
        </w:rPr>
        <w:t>LSD（Least significant digital）：</w:t>
      </w:r>
      <w:r>
        <w:rPr>
          <w:rFonts w:hint="eastAsia"/>
          <w:lang w:val="en-US" w:eastAsia="zh-CN"/>
        </w:rPr>
        <w:t>低位--最右边数值；</w:t>
      </w:r>
    </w:p>
    <w:p>
      <w:pPr>
        <w:rPr>
          <w:rFonts w:hint="eastAsia"/>
          <w:lang w:val="en-US" w:eastAsia="zh-CN"/>
        </w:rPr>
      </w:pPr>
      <w:r>
        <w:rPr>
          <w:rFonts w:hint="default"/>
          <w:lang w:val="en-US" w:eastAsia="zh-CN"/>
        </w:rPr>
        <w:t>MSD（Most significant digital）：</w:t>
      </w:r>
      <w:r>
        <w:rPr>
          <w:rFonts w:hint="eastAsia"/>
          <w:lang w:val="en-US" w:eastAsia="zh-CN"/>
        </w:rPr>
        <w:t>高位--最左边数值；</w:t>
      </w:r>
    </w:p>
    <w:p>
      <w:pPr>
        <w:rPr>
          <w:rFonts w:hint="eastAsia"/>
          <w:lang w:val="en-US" w:eastAsia="zh-CN"/>
        </w:rPr>
      </w:pPr>
      <w:r>
        <w:rPr>
          <w:rFonts w:hint="eastAsia"/>
          <w:lang w:val="en-US" w:eastAsia="zh-CN"/>
        </w:rPr>
        <w:t>Radix：基数，进制；decimal/binary</w:t>
      </w:r>
    </w:p>
    <w:p>
      <w:pPr>
        <w:rPr>
          <w:rFonts w:hint="eastAsia"/>
          <w:lang w:val="en-US" w:eastAsia="zh-CN"/>
        </w:rPr>
      </w:pPr>
    </w:p>
    <w:p>
      <w:pPr>
        <w:rPr>
          <w:rFonts w:hint="eastAsia"/>
          <w:lang w:val="en-US" w:eastAsia="zh-CN"/>
        </w:rPr>
      </w:pPr>
      <w:r>
        <w:rPr>
          <w:rFonts w:hint="eastAsia"/>
          <w:lang w:val="en-US" w:eastAsia="zh-CN"/>
        </w:rPr>
        <w:t>二进制计算时，可能出现overflow的现象：</w:t>
      </w:r>
    </w:p>
    <w:p>
      <w:pPr>
        <w:ind w:firstLine="420" w:firstLineChars="0"/>
        <w:rPr>
          <w:rFonts w:hint="eastAsia"/>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297180</wp:posOffset>
            </wp:positionH>
            <wp:positionV relativeFrom="paragraph">
              <wp:posOffset>22860</wp:posOffset>
            </wp:positionV>
            <wp:extent cx="3803015" cy="1091565"/>
            <wp:effectExtent l="0" t="0" r="6985" b="5715"/>
            <wp:wrapTopAndBottom/>
            <wp:docPr id="8" name="图片 8" descr="dcb9e4037ade83f5104671c62430d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cb9e4037ade83f5104671c62430d8a"/>
                    <pic:cNvPicPr>
                      <a:picLocks noChangeAspect="1"/>
                    </pic:cNvPicPr>
                  </pic:nvPicPr>
                  <pic:blipFill>
                    <a:blip r:embed="rId11"/>
                    <a:stretch>
                      <a:fillRect/>
                    </a:stretch>
                  </pic:blipFill>
                  <pic:spPr>
                    <a:xfrm>
                      <a:off x="0" y="0"/>
                      <a:ext cx="3803015" cy="1091565"/>
                    </a:xfrm>
                    <a:prstGeom prst="rect">
                      <a:avLst/>
                    </a:prstGeom>
                  </pic:spPr>
                </pic:pic>
              </a:graphicData>
            </a:graphic>
          </wp:anchor>
        </w:drawing>
      </w:r>
      <w:r>
        <w:rPr>
          <w:rFonts w:hint="eastAsia"/>
          <w:lang w:val="en-US" w:eastAsia="zh-CN"/>
        </w:rPr>
        <w:t>10/01表示最高的两位进位，可以发现，两位进位异或为1时，表示overflow的发生；</w:t>
      </w:r>
    </w:p>
    <w:p>
      <w:pPr>
        <w:rPr>
          <w:rFonts w:hint="default"/>
          <w:color w:val="0000FF"/>
          <w:lang w:val="en-US" w:eastAsia="zh-CN"/>
        </w:rPr>
      </w:pPr>
      <w:r>
        <w:rPr>
          <w:rFonts w:hint="eastAsia"/>
          <w:color w:val="0000FF"/>
          <w:lang w:val="en-US" w:eastAsia="zh-CN"/>
        </w:rPr>
        <w:t>/*全加器公式：</w:t>
      </w:r>
    </w:p>
    <w:p>
      <w:pPr>
        <w:rPr>
          <w:rFonts w:hint="eastAsia"/>
          <w:color w:val="0000FF"/>
          <w:lang w:val="en-US" w:eastAsia="zh-CN"/>
        </w:rPr>
      </w:pPr>
      <w:r>
        <w:rPr>
          <w:rFonts w:hint="default"/>
          <w:color w:val="0000FF"/>
          <w:lang w:val="en-US" w:eastAsia="zh-CN"/>
        </w:rPr>
        <w:drawing>
          <wp:anchor distT="0" distB="0" distL="114300" distR="114300" simplePos="0" relativeHeight="251667456" behindDoc="0" locked="0" layoutInCell="1" allowOverlap="1">
            <wp:simplePos x="0" y="0"/>
            <wp:positionH relativeFrom="column">
              <wp:posOffset>-15240</wp:posOffset>
            </wp:positionH>
            <wp:positionV relativeFrom="paragraph">
              <wp:posOffset>15240</wp:posOffset>
            </wp:positionV>
            <wp:extent cx="3070860" cy="617220"/>
            <wp:effectExtent l="0" t="0" r="7620" b="7620"/>
            <wp:wrapTopAndBottom/>
            <wp:docPr id="10" name="图片 10" descr="147e3c3fa0cba1f6b64e0a952bdbc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7e3c3fa0cba1f6b64e0a952bdbc45"/>
                    <pic:cNvPicPr>
                      <a:picLocks noChangeAspect="1"/>
                    </pic:cNvPicPr>
                  </pic:nvPicPr>
                  <pic:blipFill>
                    <a:blip r:embed="rId12"/>
                    <a:stretch>
                      <a:fillRect/>
                    </a:stretch>
                  </pic:blipFill>
                  <pic:spPr>
                    <a:xfrm>
                      <a:off x="0" y="0"/>
                      <a:ext cx="3070860" cy="617220"/>
                    </a:xfrm>
                    <a:prstGeom prst="rect">
                      <a:avLst/>
                    </a:prstGeom>
                  </pic:spPr>
                </pic:pic>
              </a:graphicData>
            </a:graphic>
          </wp:anchor>
        </w:drawing>
      </w:r>
      <w:r>
        <w:rPr>
          <w:rFonts w:hint="eastAsia"/>
          <w:color w:val="0000FF"/>
          <w:lang w:val="en-US" w:eastAsia="zh-CN"/>
        </w:rPr>
        <w:t>Zero detector：如果每一bit都为0，输出1；若不全为0，输出0；</w:t>
      </w:r>
    </w:p>
    <w:p>
      <w:pPr>
        <w:rPr>
          <w:rFonts w:hint="eastAsia"/>
          <w:color w:val="0000FF"/>
          <w:lang w:val="en-US" w:eastAsia="zh-CN"/>
        </w:rPr>
      </w:pPr>
      <w:r>
        <w:rPr>
          <w:rFonts w:hint="default"/>
          <w:color w:val="0000FF"/>
          <w:lang w:val="en-US" w:eastAsia="zh-CN"/>
        </w:rPr>
        <w:drawing>
          <wp:anchor distT="0" distB="0" distL="114300" distR="114300" simplePos="0" relativeHeight="251668480" behindDoc="0" locked="0" layoutInCell="1" allowOverlap="1">
            <wp:simplePos x="0" y="0"/>
            <wp:positionH relativeFrom="column">
              <wp:posOffset>0</wp:posOffset>
            </wp:positionH>
            <wp:positionV relativeFrom="paragraph">
              <wp:posOffset>71120</wp:posOffset>
            </wp:positionV>
            <wp:extent cx="2324735" cy="1283335"/>
            <wp:effectExtent l="0" t="0" r="6985" b="12065"/>
            <wp:wrapTopAndBottom/>
            <wp:docPr id="9" name="图片 9" descr="848e7a1d360914a6043c18e7c8f4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48e7a1d360914a6043c18e7c8f4d60"/>
                    <pic:cNvPicPr>
                      <a:picLocks noChangeAspect="1"/>
                    </pic:cNvPicPr>
                  </pic:nvPicPr>
                  <pic:blipFill>
                    <a:blip r:embed="rId13"/>
                    <a:stretch>
                      <a:fillRect/>
                    </a:stretch>
                  </pic:blipFill>
                  <pic:spPr>
                    <a:xfrm>
                      <a:off x="0" y="0"/>
                      <a:ext cx="2324735" cy="1283335"/>
                    </a:xfrm>
                    <a:prstGeom prst="rect">
                      <a:avLst/>
                    </a:prstGeom>
                  </pic:spPr>
                </pic:pic>
              </a:graphicData>
            </a:graphic>
          </wp:anchor>
        </w:drawing>
      </w:r>
      <w:r>
        <w:rPr>
          <w:rFonts w:hint="eastAsia"/>
          <w:color w:val="0000FF"/>
          <w:lang w:val="en-US" w:eastAsia="zh-CN"/>
        </w:rPr>
        <w:t>ALU的control lines与对映的输出;</w:t>
      </w:r>
    </w:p>
    <w:p>
      <w:pPr>
        <w:rPr>
          <w:rFonts w:hint="eastAsia"/>
          <w:color w:val="0000FF"/>
          <w:lang w:val="en-US" w:eastAsia="zh-CN"/>
        </w:rPr>
      </w:pPr>
      <w:r>
        <w:rPr>
          <w:rFonts w:hint="eastAsia"/>
          <w:color w:val="0000FF"/>
          <w:lang w:val="en-US" w:eastAsia="zh-CN"/>
        </w:rPr>
        <w:t>Ripple carry adder：行波进位加法器，一位位计算加法（简单的将单bit加法器进行整合），虽然所用的级数（level）较少，但有延迟（delay）过高、不断累积的缺点；</w:t>
      </w:r>
    </w:p>
    <w:p>
      <w:pPr>
        <w:rPr>
          <w:rFonts w:hint="default"/>
          <w:color w:val="0000FF"/>
          <w:lang w:val="en-US" w:eastAsia="zh-CN"/>
        </w:rPr>
      </w:pPr>
      <w:r>
        <w:rPr>
          <w:rFonts w:hint="eastAsia"/>
          <w:color w:val="0000FF"/>
          <w:lang w:val="en-US" w:eastAsia="zh-CN"/>
        </w:rPr>
        <w:t>Carry look ahead adder（CLA）：所有进位可以以四个一组的方式快速算出，从而降低时耗（虽然电路的层级增加）；</w:t>
      </w:r>
    </w:p>
    <w:p>
      <w:pPr>
        <w:ind w:firstLine="420" w:firstLineChars="0"/>
        <w:rPr>
          <w:rFonts w:hint="default"/>
          <w:color w:val="0000FF"/>
          <w:lang w:val="en-US" w:eastAsia="zh-CN"/>
        </w:rPr>
      </w:pPr>
      <w:r>
        <w:rPr>
          <w:rFonts w:hint="eastAsia"/>
          <w:color w:val="0000FF"/>
          <w:lang w:val="en-US" w:eastAsia="zh-CN"/>
        </w:rPr>
        <w:t>Generate：input都是1，造成的进位是1；</w:t>
      </w:r>
    </w:p>
    <w:p>
      <w:pPr>
        <w:ind w:firstLine="420" w:firstLineChars="0"/>
        <w:rPr>
          <w:rFonts w:hint="eastAsia"/>
          <w:color w:val="0000FF"/>
          <w:lang w:val="en-US" w:eastAsia="zh-CN"/>
        </w:rPr>
      </w:pPr>
      <w:r>
        <w:rPr>
          <w:rFonts w:hint="eastAsia"/>
          <w:color w:val="0000FF"/>
          <w:lang w:val="en-US" w:eastAsia="zh-CN"/>
        </w:rPr>
        <w:drawing>
          <wp:anchor distT="0" distB="0" distL="114300" distR="114300" simplePos="0" relativeHeight="251669504" behindDoc="0" locked="0" layoutInCell="1" allowOverlap="1">
            <wp:simplePos x="0" y="0"/>
            <wp:positionH relativeFrom="column">
              <wp:posOffset>274320</wp:posOffset>
            </wp:positionH>
            <wp:positionV relativeFrom="paragraph">
              <wp:posOffset>243840</wp:posOffset>
            </wp:positionV>
            <wp:extent cx="3063240" cy="1311910"/>
            <wp:effectExtent l="0" t="0" r="0" b="13970"/>
            <wp:wrapTopAndBottom/>
            <wp:docPr id="11" name="图片 11" descr="c584101d65a3193f7f2c91b75ffd0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584101d65a3193f7f2c91b75ffd04b"/>
                    <pic:cNvPicPr>
                      <a:picLocks noChangeAspect="1"/>
                    </pic:cNvPicPr>
                  </pic:nvPicPr>
                  <pic:blipFill>
                    <a:blip r:embed="rId14"/>
                    <a:stretch>
                      <a:fillRect/>
                    </a:stretch>
                  </pic:blipFill>
                  <pic:spPr>
                    <a:xfrm>
                      <a:off x="0" y="0"/>
                      <a:ext cx="3063240" cy="1311910"/>
                    </a:xfrm>
                    <a:prstGeom prst="rect">
                      <a:avLst/>
                    </a:prstGeom>
                  </pic:spPr>
                </pic:pic>
              </a:graphicData>
            </a:graphic>
          </wp:anchor>
        </w:drawing>
      </w:r>
      <w:r>
        <w:rPr>
          <w:rFonts w:hint="eastAsia"/>
          <w:color w:val="0000FF"/>
          <w:lang w:val="en-US" w:eastAsia="zh-CN"/>
        </w:rPr>
        <w:t>Propagate： input只有一个是1，carry-in是1，造成的进位是1；</w:t>
      </w:r>
    </w:p>
    <w:p>
      <w:pPr>
        <w:ind w:firstLine="420" w:firstLineChars="0"/>
        <w:rPr>
          <w:rFonts w:hint="default"/>
          <w:color w:val="0000FF"/>
          <w:lang w:val="en-US" w:eastAsia="zh-CN"/>
        </w:rPr>
      </w:pPr>
      <w:r>
        <w:rPr>
          <w:rFonts w:hint="eastAsia"/>
          <w:color w:val="0000FF"/>
          <w:lang w:val="en-US" w:eastAsia="zh-CN"/>
        </w:rPr>
        <w:t>*/</w:t>
      </w:r>
    </w:p>
    <w:p>
      <w:pPr>
        <w:ind w:firstLine="420" w:firstLineChars="0"/>
        <w:rPr>
          <w:rFonts w:hint="eastAsia"/>
          <w:lang w:val="en-US" w:eastAsia="zh-CN"/>
        </w:rPr>
      </w:pPr>
      <w:r>
        <w:rPr>
          <w:rFonts w:hint="eastAsia"/>
          <w:lang w:val="en-US" w:eastAsia="zh-CN"/>
        </w:rPr>
        <w:t>为保证进位的输出在合理的fan-out下，因而一般仅采用四位一group的做法；可以层级的进行嵌套；有C0可以计算所得C1/C2/C3/C4，若考虑层级的概念，则C0可以使用层级概念迅速计算得C4/C8/C12/C16，从而用其分别推导计算剩余的进位情况；</w:t>
      </w:r>
    </w:p>
    <w:p>
      <w:pPr>
        <w:ind w:firstLine="420" w:firstLineChars="0"/>
        <w:rPr>
          <w:rFonts w:hint="eastAsia"/>
          <w:lang w:val="en-US" w:eastAsia="zh-CN"/>
        </w:rPr>
      </w:pPr>
      <w:r>
        <w:rPr>
          <w:rFonts w:hint="eastAsia"/>
          <w:lang w:val="en-US" w:eastAsia="zh-CN"/>
        </w:rPr>
        <w:t>***Carry skip adder：进位跳跃加法器；</w:t>
      </w:r>
    </w:p>
    <w:p>
      <w:pPr>
        <w:rPr>
          <w:rFonts w:hint="eastAsia"/>
          <w:lang w:val="en-US" w:eastAsia="zh-CN"/>
        </w:rPr>
      </w:pPr>
      <w:r>
        <w:rPr>
          <w:rFonts w:hint="eastAsia"/>
          <w:lang w:val="en-US" w:eastAsia="zh-CN"/>
        </w:rPr>
        <w:t>Carry select adder（CSA）：进位选择加法器；</w:t>
      </w:r>
    </w:p>
    <w:p>
      <w:pPr>
        <w:ind w:firstLine="420" w:firstLineChars="0"/>
        <w:rPr>
          <w:rFonts w:hint="default"/>
          <w:lang w:val="en-US" w:eastAsia="zh-CN"/>
        </w:rPr>
      </w:pPr>
      <w:r>
        <w:rPr>
          <w:rFonts w:hint="eastAsia"/>
          <w:lang w:val="en-US" w:eastAsia="zh-CN"/>
        </w:rPr>
        <w:t>对于加法的低位，只按照原数计算；高位则均考虑carry为0/1的情况，计算得两个结果；通过最后carry的实际情况选择一个数值进行输出；</w:t>
      </w:r>
    </w:p>
    <w:p>
      <w:pPr>
        <w:rPr>
          <w:rFonts w:hint="eastAsia"/>
          <w:lang w:val="en-US" w:eastAsia="zh-CN"/>
        </w:rPr>
      </w:pPr>
    </w:p>
    <w:p>
      <w:pPr>
        <w:rPr>
          <w:rFonts w:hint="eastAsia"/>
          <w:lang w:val="en-US" w:eastAsia="zh-CN"/>
        </w:rPr>
      </w:pPr>
      <w:r>
        <w:rPr>
          <w:rFonts w:hint="eastAsia"/>
          <w:lang w:val="en-US" w:eastAsia="zh-CN"/>
        </w:rPr>
        <w:t>二进制乘法的计算---&gt;类似于列竖式；</w:t>
      </w:r>
    </w:p>
    <w:p>
      <w:pPr>
        <w:ind w:firstLine="420" w:firstLineChars="0"/>
        <w:rPr>
          <w:rFonts w:hint="default"/>
          <w:lang w:val="en-US" w:eastAsia="zh-CN"/>
        </w:rPr>
      </w:pPr>
      <w:r>
        <w:rPr>
          <w:rFonts w:hint="eastAsia"/>
          <w:lang w:val="en-US" w:eastAsia="zh-CN"/>
        </w:rPr>
        <w:t>如A * B = C；（A为被乘数，B为乘数，C为结果product）</w:t>
      </w:r>
    </w:p>
    <w:p>
      <w:pPr>
        <w:ind w:firstLine="420" w:firstLineChars="0"/>
        <w:rPr>
          <w:rFonts w:hint="default"/>
          <w:lang w:val="en-US" w:eastAsia="zh-CN"/>
        </w:rPr>
      </w:pPr>
      <w:r>
        <w:rPr>
          <w:rFonts w:hint="eastAsia"/>
          <w:lang w:val="en-US" w:eastAsia="zh-CN"/>
        </w:rPr>
        <w:t>V1：64bit multiplier（乘数）；128bit multiplicand（被乘数）；128bit product（结果）</w:t>
      </w:r>
    </w:p>
    <w:p>
      <w:pPr>
        <w:ind w:left="420" w:leftChars="0" w:firstLine="420" w:firstLineChars="0"/>
        <w:rPr>
          <w:rFonts w:hint="eastAsia"/>
          <w:lang w:val="en-US" w:eastAsia="zh-CN"/>
        </w:rPr>
      </w:pPr>
      <w:r>
        <w:rPr>
          <w:rFonts w:hint="eastAsia"/>
          <w:lang w:val="en-US" w:eastAsia="zh-CN"/>
        </w:rPr>
        <w:t>被乘数实际只有64bit，放置于128的右64位，不断向左移动；乘数64bit防止与64bit区域，不断向右移动（低位不断被截断）；如果对映bit为1，则将被乘数加至result，若为0，则仅进行平移操作；</w:t>
      </w:r>
    </w:p>
    <w:p>
      <w:pPr>
        <w:ind w:firstLine="420" w:firstLineChars="0"/>
        <w:rPr>
          <w:rFonts w:hint="default"/>
          <w:lang w:val="en-US" w:eastAsia="zh-CN"/>
        </w:rPr>
      </w:pPr>
      <w:r>
        <w:rPr>
          <w:rFonts w:hint="eastAsia"/>
          <w:lang w:val="en-US" w:eastAsia="zh-CN"/>
        </w:rPr>
        <w:t>V2：乘数/被乘数均放置于64bit；product依然为128bit；</w:t>
      </w:r>
    </w:p>
    <w:p>
      <w:pPr>
        <w:ind w:left="420" w:leftChars="0" w:firstLine="420" w:firstLineChars="0"/>
        <w:rPr>
          <w:rFonts w:hint="eastAsia"/>
          <w:lang w:val="en-US" w:eastAsia="zh-CN"/>
        </w:rPr>
      </w:pPr>
      <w:r>
        <w:rPr>
          <w:rFonts w:hint="eastAsia"/>
          <w:lang w:val="en-US" w:eastAsia="zh-CN"/>
        </w:rPr>
        <w:t>移动product（乘法结果），先放置于高64bit，不断向右移动；乘数操作同V1；但是被乘数一直增加至最高的64bit；是否进行加法的规则同V1；</w:t>
      </w:r>
    </w:p>
    <w:p>
      <w:pPr>
        <w:ind w:firstLine="420" w:firstLineChars="0"/>
        <w:rPr>
          <w:rFonts w:hint="eastAsia"/>
          <w:lang w:val="en-US" w:eastAsia="zh-CN"/>
        </w:rPr>
      </w:pPr>
      <w:r>
        <w:rPr>
          <w:rFonts w:hint="eastAsia"/>
          <w:lang w:val="en-US" w:eastAsia="zh-CN"/>
        </w:rPr>
        <w:t>V3：被乘数放置于64bit；product与multiplier共同放置于128bit位置，其中product先放置于高64bit，multiplier放置于低64bit，两者一起向右移，multiplier不断被截断，而product不断增长位数；具体的加法方法同V1；</w:t>
      </w:r>
    </w:p>
    <w:p>
      <w:pPr>
        <w:ind w:firstLine="420" w:firstLineChars="0"/>
        <w:rPr>
          <w:rFonts w:hint="eastAsia"/>
          <w:lang w:val="en-US" w:eastAsia="zh-CN"/>
        </w:rPr>
      </w:pPr>
    </w:p>
    <w:p>
      <w:pPr>
        <w:rPr>
          <w:rFonts w:hint="eastAsia"/>
          <w:lang w:val="en-US" w:eastAsia="zh-CN"/>
        </w:rPr>
      </w:pPr>
      <w:r>
        <w:rPr>
          <w:rFonts w:hint="eastAsia"/>
          <w:lang w:val="en-US" w:eastAsia="zh-CN"/>
        </w:rPr>
        <w:t>Booth</w:t>
      </w:r>
      <w:r>
        <w:rPr>
          <w:rFonts w:hint="default"/>
          <w:lang w:val="en-US" w:eastAsia="zh-CN"/>
        </w:rPr>
        <w:t>’</w:t>
      </w:r>
      <w:r>
        <w:rPr>
          <w:rFonts w:hint="eastAsia"/>
          <w:lang w:val="en-US" w:eastAsia="zh-CN"/>
        </w:rPr>
        <w:t>s algorithm rule：更多的shift，更少的加法；</w:t>
      </w:r>
    </w:p>
    <w:p>
      <w:pPr>
        <w:ind w:firstLine="420" w:firstLineChars="0"/>
        <w:rPr>
          <w:rFonts w:hint="eastAsia"/>
          <w:lang w:val="en-US" w:eastAsia="zh-CN"/>
        </w:rPr>
      </w:pPr>
      <w:r>
        <w:rPr>
          <w:rFonts w:hint="eastAsia"/>
          <w:lang w:val="en-US" w:eastAsia="zh-CN"/>
        </w:rPr>
        <w:t>用0补齐最右端bit位；从最左端</w:t>
      </w:r>
    </w:p>
    <w:p>
      <w:pPr>
        <w:ind w:firstLine="420" w:firstLineChars="0"/>
        <w:rPr>
          <w:rFonts w:hint="default"/>
          <w:lang w:val="en-US" w:eastAsia="zh-CN"/>
        </w:rPr>
      </w:pPr>
      <w:r>
        <w:rPr>
          <w:rFonts w:hint="eastAsia"/>
          <w:lang w:val="en-US" w:eastAsia="zh-CN"/>
        </w:rPr>
        <w:t>不断向右移动，注意最高位填补的是符号位，不只是0；</w:t>
      </w:r>
    </w:p>
    <w:p>
      <w:pPr>
        <w:ind w:firstLine="420" w:firstLineChars="0"/>
        <w:rPr>
          <w:rFonts w:hint="default"/>
          <w:lang w:val="en-US" w:eastAsia="zh-CN"/>
        </w:rPr>
      </w:pPr>
      <w:r>
        <w:rPr>
          <w:rFonts w:hint="eastAsia"/>
          <w:lang w:val="en-US" w:eastAsia="zh-CN"/>
        </w:rPr>
        <w:t>10在左半部减去被乘数；11只进行移位操作；01在左半部加上被乘数；00只进行移位操作；</w:t>
      </w:r>
    </w:p>
    <w:p>
      <w:pPr>
        <w:rPr>
          <w:rFonts w:hint="default"/>
          <w:lang w:val="en-US" w:eastAsia="zh-CN"/>
        </w:rPr>
      </w:pPr>
      <w:r>
        <w:rPr>
          <w:rFonts w:hint="eastAsia"/>
          <w:lang w:val="en-US" w:eastAsia="zh-CN"/>
        </w:rPr>
        <w:t>乘法操作符</w:t>
      </w:r>
    </w:p>
    <w:p>
      <w:pPr>
        <w:rPr>
          <w:rFonts w:hint="eastAsia"/>
          <w:lang w:val="en-US" w:eastAsia="zh-CN"/>
        </w:rPr>
      </w:pPr>
      <w:r>
        <w:rPr>
          <w:rFonts w:hint="eastAsia"/>
          <w:lang w:val="en-US" w:eastAsia="zh-CN"/>
        </w:rPr>
        <w:t>Mul：取乘法结果的低64bit（操作数有符号数）；</w:t>
      </w:r>
    </w:p>
    <w:p>
      <w:pPr>
        <w:rPr>
          <w:rFonts w:hint="eastAsia"/>
          <w:lang w:val="en-US" w:eastAsia="zh-CN"/>
        </w:rPr>
      </w:pPr>
      <w:r>
        <w:rPr>
          <w:rFonts w:hint="eastAsia"/>
          <w:lang w:val="en-US" w:eastAsia="zh-CN"/>
        </w:rPr>
        <w:t>Mulh：取乘法结果的高64bit（操作说有符号数）；</w:t>
      </w:r>
    </w:p>
    <w:p>
      <w:pPr>
        <w:rPr>
          <w:rFonts w:hint="eastAsia"/>
          <w:lang w:val="en-US" w:eastAsia="zh-CN"/>
        </w:rPr>
      </w:pPr>
      <w:r>
        <w:rPr>
          <w:rFonts w:hint="eastAsia"/>
          <w:lang w:val="en-US" w:eastAsia="zh-CN"/>
        </w:rPr>
        <w:t>Mulhu：高64bit作为无符号操作数的乘法结果；</w:t>
      </w:r>
    </w:p>
    <w:p>
      <w:pPr>
        <w:rPr>
          <w:rFonts w:hint="eastAsia"/>
          <w:lang w:val="en-US" w:eastAsia="zh-CN"/>
        </w:rPr>
      </w:pPr>
      <w:r>
        <w:rPr>
          <w:rFonts w:hint="eastAsia"/>
          <w:lang w:val="en-US" w:eastAsia="zh-CN"/>
        </w:rPr>
        <w:t>Mulhsu：认为操作数一个为有符号数一个为无符号数；</w:t>
      </w:r>
    </w:p>
    <w:p>
      <w:pPr>
        <w:rPr>
          <w:rFonts w:hint="eastAsia"/>
          <w:lang w:val="en-US" w:eastAsia="zh-CN"/>
        </w:rPr>
      </w:pPr>
    </w:p>
    <w:p>
      <w:pPr>
        <w:rPr>
          <w:rFonts w:hint="eastAsia"/>
          <w:lang w:val="en-US" w:eastAsia="zh-CN"/>
        </w:rPr>
      </w:pPr>
      <w:r>
        <w:rPr>
          <w:rFonts w:hint="eastAsia"/>
          <w:lang w:val="en-US" w:eastAsia="zh-CN"/>
        </w:rPr>
        <w:t>Division除法：</w:t>
      </w:r>
    </w:p>
    <w:p>
      <w:pPr>
        <w:ind w:firstLine="420" w:firstLineChars="0"/>
        <w:rPr>
          <w:rFonts w:hint="eastAsia"/>
          <w:lang w:val="en-US" w:eastAsia="zh-CN"/>
        </w:rPr>
      </w:pPr>
      <w:r>
        <w:rPr>
          <w:rFonts w:hint="eastAsia"/>
          <w:lang w:val="en-US" w:eastAsia="zh-CN"/>
        </w:rPr>
        <w:t>Divisor除数，dividend被除数；quotient（商），remainder（余数），且余数与被除数同号；！！！</w:t>
      </w:r>
    </w:p>
    <w:p>
      <w:pPr>
        <w:ind w:firstLine="420" w:firstLineChars="0"/>
        <w:rPr>
          <w:rFonts w:hint="eastAsia"/>
          <w:lang w:val="en-US" w:eastAsia="zh-CN"/>
        </w:rPr>
      </w:pPr>
      <w:r>
        <w:rPr>
          <w:rFonts w:hint="eastAsia"/>
          <w:lang w:val="en-US" w:eastAsia="zh-CN"/>
        </w:rPr>
        <w:t xml:space="preserve">V1：128bit divisor; 128bit remainder; 64bit quotient; </w:t>
      </w:r>
    </w:p>
    <w:p>
      <w:pPr>
        <w:ind w:firstLine="420" w:firstLineChars="0"/>
        <w:rPr>
          <w:rFonts w:hint="eastAsia"/>
          <w:lang w:val="en-US" w:eastAsia="zh-CN"/>
        </w:rPr>
      </w:pPr>
      <w:r>
        <w:rPr>
          <w:rFonts w:hint="eastAsia"/>
          <w:lang w:val="en-US" w:eastAsia="zh-CN"/>
        </w:rPr>
        <w:t>Divisor位于左端64bit，dividend在remainder的最右端；商放置于64bit位置；</w:t>
      </w:r>
    </w:p>
    <w:p>
      <w:pPr>
        <w:ind w:firstLine="420" w:firstLineChars="0"/>
        <w:rPr>
          <w:rFonts w:hint="eastAsia"/>
          <w:lang w:val="en-US" w:eastAsia="zh-CN"/>
        </w:rPr>
      </w:pPr>
      <w:r>
        <w:rPr>
          <w:rFonts w:hint="eastAsia"/>
          <w:lang w:val="en-US" w:eastAsia="zh-CN"/>
        </w:rPr>
        <w:t>使用remainder中低64位减去divisor的128bit，结果放置于remainder中的高64bit；若为负数，则rollback减法；若为整数，则在商的对映位置置1；divisor不断右移，remainder中数值不偏移，商不断左移；通过平移的次数来判定除法的停止条件；remainder中剩下的低位64bit就是余数；</w:t>
      </w:r>
    </w:p>
    <w:p>
      <w:pPr>
        <w:ind w:firstLine="420" w:firstLineChars="0"/>
        <w:rPr>
          <w:rFonts w:hint="eastAsia"/>
          <w:lang w:val="en-US" w:eastAsia="zh-CN"/>
        </w:rPr>
      </w:pPr>
      <w:r>
        <w:rPr>
          <w:rFonts w:hint="eastAsia"/>
          <w:lang w:val="en-US" w:eastAsia="zh-CN"/>
        </w:rPr>
        <w:t>V2：divisor占用64bit；remainder占用128bit并不断向左移动，其中dividend放置于最低64bit；低位补商，每次作差的位置为高64bit；最后高64bit为余数，低64bit为商；最后因为商要补最低位，因而高64bit需要额外向右移动1bit，使数的返回大小一致；</w:t>
      </w:r>
    </w:p>
    <w:p>
      <w:pPr>
        <w:ind w:firstLine="420" w:firstLineChars="0"/>
        <w:rPr>
          <w:rFonts w:hint="eastAsia"/>
          <w:lang w:val="en-US" w:eastAsia="zh-CN"/>
        </w:rPr>
      </w:pPr>
      <w:r>
        <w:rPr>
          <w:rFonts w:hint="eastAsia"/>
          <w:lang w:val="en-US" w:eastAsia="zh-CN"/>
        </w:rPr>
        <w:t>操作符：</w:t>
      </w:r>
    </w:p>
    <w:p>
      <w:pPr>
        <w:ind w:firstLine="420" w:firstLineChars="0"/>
        <w:rPr>
          <w:rFonts w:hint="default"/>
          <w:lang w:val="en-US" w:eastAsia="zh-CN"/>
        </w:rPr>
      </w:pPr>
      <w:r>
        <w:rPr>
          <w:rFonts w:hint="eastAsia"/>
          <w:lang w:val="en-US" w:eastAsia="zh-CN"/>
        </w:rPr>
        <w:t>Div，rem 有符号数除数、余数；divu，remu 无符号数除数、余数；（不会对除0的情况产生报错----&gt;加速大概率时间）</w:t>
      </w:r>
    </w:p>
    <w:p>
      <w:pPr>
        <w:ind w:firstLine="420" w:firstLineChars="0"/>
        <w:rPr>
          <w:rFonts w:hint="eastAsia"/>
          <w:lang w:val="en-US" w:eastAsia="zh-CN"/>
        </w:rPr>
      </w:pPr>
      <w:r>
        <w:rPr>
          <w:rFonts w:hint="eastAsia"/>
          <w:lang w:val="en-US" w:eastAsia="zh-CN"/>
        </w:rPr>
        <w:t>Significant--&gt;精度/exponent-----&gt;范围；</w:t>
      </w:r>
    </w:p>
    <w:p>
      <w:pPr>
        <w:rPr>
          <w:rFonts w:hint="eastAsia"/>
          <w:color w:val="0000FF"/>
          <w:lang w:val="en-US" w:eastAsia="zh-CN"/>
        </w:rPr>
      </w:pPr>
      <w:r>
        <w:rPr>
          <w:rFonts w:hint="eastAsia"/>
          <w:color w:val="0000FF"/>
          <w:lang w:val="en-US" w:eastAsia="zh-CN"/>
        </w:rPr>
        <w:t>浮点数的表示（IEEE）：符号位（1表示负数） + exponent（注意有bias--2^（m-1）- 1） + fraction（注意有隐藏的1）</w:t>
      </w:r>
    </w:p>
    <w:p>
      <w:pPr>
        <w:ind w:firstLine="420" w:firstLineChars="0"/>
        <w:rPr>
          <w:rFonts w:hint="default"/>
          <w:color w:val="0000FF"/>
          <w:lang w:val="en-US" w:eastAsia="zh-CN"/>
        </w:rPr>
      </w:pPr>
      <w:r>
        <w:rPr>
          <w:rFonts w:hint="eastAsia"/>
          <w:color w:val="0000FF"/>
          <w:lang w:val="en-US" w:eastAsia="zh-CN"/>
        </w:rPr>
        <w:t>Exponent-----&gt;浮点数实际值等于二进制表现值 - bias；</w:t>
      </w:r>
    </w:p>
    <w:p>
      <w:pPr>
        <w:ind w:firstLine="420" w:firstLineChars="0"/>
        <w:rPr>
          <w:rFonts w:hint="default"/>
          <w:color w:val="0000FF"/>
          <w:lang w:val="en-US" w:eastAsia="zh-CN"/>
        </w:rPr>
      </w:pPr>
      <w:r>
        <w:rPr>
          <w:rFonts w:hint="eastAsia"/>
          <w:color w:val="0000FF"/>
          <w:lang w:val="en-US" w:eastAsia="zh-CN"/>
        </w:rPr>
        <w:t>Single precision：1 + 8 + 23（bias 127）</w:t>
      </w:r>
    </w:p>
    <w:p>
      <w:pPr>
        <w:ind w:firstLine="420" w:firstLineChars="0"/>
        <w:rPr>
          <w:rFonts w:hint="default"/>
          <w:color w:val="0000FF"/>
          <w:lang w:val="en-US" w:eastAsia="zh-CN"/>
        </w:rPr>
      </w:pPr>
      <w:r>
        <w:rPr>
          <w:rFonts w:hint="eastAsia"/>
          <w:color w:val="0000FF"/>
          <w:lang w:val="en-US" w:eastAsia="zh-CN"/>
        </w:rPr>
        <w:t>Double precision：1 + 11 + 52（bias 1023）</w:t>
      </w:r>
    </w:p>
    <w:p>
      <w:pPr>
        <w:rPr>
          <w:rFonts w:hint="eastAsia"/>
          <w:color w:val="0000FF"/>
          <w:lang w:val="en-US" w:eastAsia="zh-CN"/>
        </w:rPr>
      </w:pPr>
      <w:r>
        <w:rPr>
          <w:rFonts w:hint="eastAsia"/>
          <w:color w:val="0000FF"/>
          <w:lang w:val="en-US" w:eastAsia="zh-CN"/>
        </w:rPr>
        <w:t>对于exponent而言</w:t>
      </w:r>
    </w:p>
    <w:p>
      <w:pPr>
        <w:ind w:firstLine="420" w:firstLineChars="0"/>
        <w:rPr>
          <w:rFonts w:hint="default"/>
          <w:color w:val="0000FF"/>
          <w:lang w:val="en-US" w:eastAsia="zh-CN"/>
        </w:rPr>
      </w:pPr>
      <w:r>
        <w:rPr>
          <w:rFonts w:hint="eastAsia"/>
          <w:color w:val="0000FF"/>
          <w:lang w:val="en-US" w:eastAsia="zh-CN"/>
        </w:rPr>
        <w:t>非规格数，对标上述的规格数；（一般而言，最大最小值的计算都限定于规格数中）</w:t>
      </w:r>
    </w:p>
    <w:p>
      <w:pPr>
        <w:ind w:firstLine="420" w:firstLineChars="0"/>
        <w:rPr>
          <w:rFonts w:hint="default"/>
          <w:color w:val="0000FF"/>
          <w:lang w:val="en-US" w:eastAsia="zh-CN"/>
        </w:rPr>
      </w:pPr>
      <w:r>
        <w:rPr>
          <w:rFonts w:hint="eastAsia"/>
          <w:color w:val="0000FF"/>
          <w:lang w:val="en-US" w:eastAsia="zh-CN"/>
        </w:rPr>
        <w:t>全为0最小exponent；表示没有隐藏的1；</w:t>
      </w:r>
    </w:p>
    <w:p>
      <w:pPr>
        <w:ind w:firstLine="420" w:firstLineChars="0"/>
        <w:rPr>
          <w:rFonts w:hint="eastAsia"/>
          <w:lang w:val="en-US" w:eastAsia="zh-CN"/>
        </w:rPr>
      </w:pPr>
      <w:r>
        <w:rPr>
          <w:rFonts w:hint="eastAsia"/>
          <w:color w:val="0000FF"/>
          <w:lang w:val="en-US" w:eastAsia="zh-CN"/>
        </w:rPr>
        <w:t>全为1最大exponent；若fraction部分均为0，则表示无穷大；若fraction部分不全为0，则表示NaN（not a number）；</w:t>
      </w:r>
    </w:p>
    <w:p>
      <w:pPr>
        <w:ind w:firstLine="420" w:firstLineChars="0"/>
        <w:rPr>
          <w:rFonts w:hint="eastAsia"/>
          <w:lang w:val="en-US" w:eastAsia="zh-CN"/>
        </w:rPr>
      </w:pPr>
    </w:p>
    <w:p>
      <w:pPr>
        <w:rPr>
          <w:rFonts w:hint="eastAsia"/>
          <w:color w:val="0000FF"/>
          <w:lang w:val="en-US" w:eastAsia="zh-CN"/>
        </w:rPr>
      </w:pPr>
      <w:r>
        <w:rPr>
          <w:rFonts w:hint="eastAsia"/>
          <w:color w:val="0000FF"/>
          <w:lang w:val="en-US" w:eastAsia="zh-CN"/>
        </w:rPr>
        <w:t>Relative precision：</w:t>
      </w:r>
    </w:p>
    <w:p>
      <w:pPr>
        <w:ind w:firstLine="420" w:firstLineChars="0"/>
        <w:rPr>
          <w:rFonts w:hint="default"/>
          <w:lang w:val="en-US" w:eastAsia="zh-CN"/>
        </w:rPr>
      </w:pPr>
      <w:r>
        <w:rPr>
          <w:rFonts w:hint="eastAsia"/>
          <w:color w:val="0000FF"/>
          <w:lang w:val="en-US" w:eastAsia="zh-CN"/>
        </w:rPr>
        <w:t>Single/double表示为10进制的位数精度；</w:t>
      </w:r>
    </w:p>
    <w:p>
      <w:pPr>
        <w:ind w:firstLine="420" w:firstLineChars="0"/>
        <w:rPr>
          <w:rFonts w:hint="default"/>
          <w:lang w:val="en-US" w:eastAsia="zh-CN"/>
        </w:rPr>
      </w:pPr>
      <w:r>
        <w:rPr>
          <w:rFonts w:hint="default"/>
          <w:lang w:val="en-US" w:eastAsia="zh-CN"/>
        </w:rPr>
        <w:drawing>
          <wp:anchor distT="0" distB="0" distL="114300" distR="114300" simplePos="0" relativeHeight="251670528" behindDoc="0" locked="0" layoutInCell="1" allowOverlap="1">
            <wp:simplePos x="0" y="0"/>
            <wp:positionH relativeFrom="column">
              <wp:posOffset>251460</wp:posOffset>
            </wp:positionH>
            <wp:positionV relativeFrom="paragraph">
              <wp:posOffset>38100</wp:posOffset>
            </wp:positionV>
            <wp:extent cx="3032760" cy="1201420"/>
            <wp:effectExtent l="0" t="0" r="0" b="2540"/>
            <wp:wrapTopAndBottom/>
            <wp:docPr id="12" name="图片 12" descr="434431526fde4d9b1044bdf5e2c19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34431526fde4d9b1044bdf5e2c19f5"/>
                    <pic:cNvPicPr>
                      <a:picLocks noChangeAspect="1"/>
                    </pic:cNvPicPr>
                  </pic:nvPicPr>
                  <pic:blipFill>
                    <a:blip r:embed="rId15"/>
                    <a:stretch>
                      <a:fillRect/>
                    </a:stretch>
                  </pic:blipFill>
                  <pic:spPr>
                    <a:xfrm>
                      <a:off x="0" y="0"/>
                      <a:ext cx="3032760" cy="1201420"/>
                    </a:xfrm>
                    <a:prstGeom prst="rect">
                      <a:avLst/>
                    </a:prstGeom>
                  </pic:spPr>
                </pic:pic>
              </a:graphicData>
            </a:graphic>
          </wp:anchor>
        </w:drawing>
      </w:r>
    </w:p>
    <w:p>
      <w:pPr>
        <w:rPr>
          <w:rFonts w:hint="eastAsia"/>
          <w:lang w:val="en-US" w:eastAsia="zh-CN"/>
        </w:rPr>
      </w:pPr>
      <w:r>
        <w:rPr>
          <w:rFonts w:hint="eastAsia"/>
          <w:lang w:val="en-US" w:eastAsia="zh-CN"/>
        </w:rPr>
        <w:t>浮点数加法的计算：</w:t>
      </w:r>
    </w:p>
    <w:p>
      <w:pPr>
        <w:ind w:firstLine="420" w:firstLineChars="0"/>
        <w:rPr>
          <w:rFonts w:hint="eastAsia"/>
          <w:lang w:val="en-US" w:eastAsia="zh-CN"/>
        </w:rPr>
      </w:pPr>
      <w:r>
        <w:rPr>
          <w:rFonts w:hint="eastAsia"/>
          <w:lang w:val="en-US" w:eastAsia="zh-CN"/>
        </w:rPr>
        <w:t>Exponent小的向大的归约；计算结果，并将结果normalize，转化为符合要求的指数形式；判断是否overflow与underflow；round the result；</w:t>
      </w:r>
    </w:p>
    <w:p>
      <w:pPr>
        <w:ind w:firstLine="420" w:firstLineChars="0"/>
        <w:rPr>
          <w:rFonts w:hint="eastAsia"/>
          <w:lang w:val="en-US" w:eastAsia="zh-CN"/>
        </w:rPr>
      </w:pPr>
      <w:r>
        <w:rPr>
          <w:rFonts w:hint="eastAsia"/>
          <w:lang w:val="en-US" w:eastAsia="zh-CN"/>
        </w:rPr>
        <w:t>不完全示意图如下：</w:t>
      </w:r>
    </w:p>
    <w:p>
      <w:pPr>
        <w:ind w:firstLine="420" w:firstLineChars="0"/>
        <w:rPr>
          <w:rFonts w:hint="default"/>
          <w:lang w:val="en-US" w:eastAsia="zh-CN"/>
        </w:rPr>
      </w:pPr>
    </w:p>
    <w:p>
      <w:pPr>
        <w:ind w:firstLine="420" w:firstLineChars="0"/>
        <w:rPr>
          <w:rFonts w:hint="eastAsia"/>
          <w:color w:val="0000FF"/>
          <w:lang w:val="en-US" w:eastAsia="zh-CN"/>
        </w:rPr>
      </w:pPr>
      <w:r>
        <w:rPr>
          <w:rFonts w:hint="default"/>
          <w:color w:val="0000FF"/>
          <w:lang w:val="en-US" w:eastAsia="zh-CN"/>
        </w:rPr>
        <w:drawing>
          <wp:anchor distT="0" distB="0" distL="114300" distR="114300" simplePos="0" relativeHeight="251671552" behindDoc="0" locked="0" layoutInCell="1" allowOverlap="1">
            <wp:simplePos x="0" y="0"/>
            <wp:positionH relativeFrom="column">
              <wp:posOffset>259080</wp:posOffset>
            </wp:positionH>
            <wp:positionV relativeFrom="paragraph">
              <wp:posOffset>22225</wp:posOffset>
            </wp:positionV>
            <wp:extent cx="2575560" cy="2396490"/>
            <wp:effectExtent l="0" t="0" r="0" b="11430"/>
            <wp:wrapTopAndBottom/>
            <wp:docPr id="13" name="图片 13" descr="4d27ccbeef7faa0c69bef0fd1c4c9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d27ccbeef7faa0c69bef0fd1c4c9aa"/>
                    <pic:cNvPicPr>
                      <a:picLocks noChangeAspect="1"/>
                    </pic:cNvPicPr>
                  </pic:nvPicPr>
                  <pic:blipFill>
                    <a:blip r:embed="rId16"/>
                    <a:srcRect b="1833"/>
                    <a:stretch>
                      <a:fillRect/>
                    </a:stretch>
                  </pic:blipFill>
                  <pic:spPr>
                    <a:xfrm>
                      <a:off x="0" y="0"/>
                      <a:ext cx="2575560" cy="2396490"/>
                    </a:xfrm>
                    <a:prstGeom prst="rect">
                      <a:avLst/>
                    </a:prstGeom>
                  </pic:spPr>
                </pic:pic>
              </a:graphicData>
            </a:graphic>
          </wp:anchor>
        </w:drawing>
      </w:r>
      <w:r>
        <w:rPr>
          <w:rFonts w:hint="eastAsia"/>
          <w:color w:val="0000FF"/>
          <w:lang w:val="en-US" w:eastAsia="zh-CN"/>
        </w:rPr>
        <w:t>浮点数的乘法；注意exponent相加后需要多减去一个bias；</w:t>
      </w:r>
    </w:p>
    <w:p>
      <w:pPr>
        <w:ind w:firstLine="420" w:firstLineChars="0"/>
        <w:rPr>
          <w:rFonts w:hint="eastAsia"/>
          <w:color w:val="0000FF"/>
          <w:lang w:val="en-US" w:eastAsia="zh-CN"/>
        </w:rPr>
      </w:pPr>
      <w:r>
        <w:rPr>
          <w:rFonts w:hint="eastAsia"/>
          <w:color w:val="0000FF"/>
          <w:lang w:val="en-US" w:eastAsia="zh-CN"/>
        </w:rPr>
        <w:t>在浮点数加法时，我们会额外用到两个数位来辅助rounding的执行，使得其可以有更精确的round结果；</w:t>
      </w:r>
    </w:p>
    <w:p>
      <w:pPr>
        <w:ind w:firstLine="420" w:firstLineChars="0"/>
        <w:rPr>
          <w:rFonts w:hint="eastAsia"/>
          <w:color w:val="0000FF"/>
          <w:lang w:val="en-US" w:eastAsia="zh-CN"/>
        </w:rPr>
      </w:pPr>
      <w:r>
        <w:rPr>
          <w:rFonts w:hint="eastAsia"/>
          <w:color w:val="0000FF"/>
          <w:lang w:val="en-US" w:eastAsia="zh-CN"/>
        </w:rPr>
        <w:t>Guard位，额外保留位中的第一位；round右侧额外位的第二位（第一第二应该是从左向右数）；sticky bit（粘滞位）用于区别0.5...0与0.5...1间的差距（管理两位之外的数据差距），远处舍去的若不为0，则sticky bit直接置为1；</w:t>
      </w:r>
    </w:p>
    <w:p>
      <w:pPr>
        <w:ind w:firstLine="420" w:firstLineChars="0"/>
        <w:rPr>
          <w:rFonts w:hint="default"/>
          <w:color w:val="0000FF"/>
          <w:lang w:val="en-US" w:eastAsia="zh-CN"/>
        </w:rPr>
      </w:pPr>
      <w:r>
        <w:rPr>
          <w:rFonts w:hint="eastAsia"/>
          <w:color w:val="0000FF"/>
          <w:lang w:val="en-US" w:eastAsia="zh-CN"/>
        </w:rPr>
        <w:t>浮点数使用近邻偶数归约的法则，即24.50 round到24，25.50 round到26（没有sticky bit的使用时）；</w:t>
      </w:r>
    </w:p>
    <w:p>
      <w:pPr>
        <w:ind w:firstLine="420" w:firstLineChars="0"/>
        <w:rPr>
          <w:rFonts w:hint="default"/>
          <w:color w:val="0000FF"/>
          <w:lang w:val="en-US" w:eastAsia="zh-CN"/>
        </w:rPr>
      </w:pPr>
      <w:r>
        <w:rPr>
          <w:rFonts w:hint="eastAsia"/>
          <w:color w:val="0000FF"/>
          <w:lang w:val="en-US" w:eastAsia="zh-CN"/>
        </w:rPr>
        <w:t>Using in the last place（ulp）：计算结果与真实结果之间的有误差的最低bit位置；</w:t>
      </w:r>
    </w:p>
    <w:p>
      <w:pPr>
        <w:ind w:firstLine="420" w:firstLineChars="0"/>
        <w:rPr>
          <w:rFonts w:hint="default"/>
          <w:lang w:val="en-US" w:eastAsia="zh-CN"/>
        </w:rPr>
      </w:pPr>
    </w:p>
    <w:p>
      <w:pPr>
        <w:rPr>
          <w:rFonts w:hint="eastAsia"/>
          <w:lang w:val="en-US" w:eastAsia="zh-CN"/>
        </w:rPr>
      </w:pPr>
      <w:r>
        <w:rPr>
          <w:rFonts w:hint="eastAsia"/>
          <w:lang w:val="en-US" w:eastAsia="zh-CN"/>
        </w:rPr>
        <w:t>Machine language：机器语言；</w:t>
      </w:r>
    </w:p>
    <w:p>
      <w:pPr>
        <w:rPr>
          <w:rFonts w:hint="eastAsia"/>
          <w:lang w:val="en-US" w:eastAsia="zh-CN"/>
        </w:rPr>
      </w:pPr>
      <w:r>
        <w:rPr>
          <w:rFonts w:hint="eastAsia"/>
          <w:lang w:val="en-US" w:eastAsia="zh-CN"/>
        </w:rPr>
        <w:t>Assembly language：汇编语言；</w:t>
      </w:r>
    </w:p>
    <w:p>
      <w:pPr>
        <w:rPr>
          <w:rFonts w:hint="eastAsia"/>
          <w:lang w:val="en-US" w:eastAsia="zh-CN"/>
        </w:rPr>
      </w:pPr>
      <w:r>
        <w:rPr>
          <w:rFonts w:hint="eastAsia"/>
          <w:lang w:val="en-US" w:eastAsia="zh-CN"/>
        </w:rPr>
        <w:t>High-level programming language：高级编程语言；</w:t>
      </w:r>
    </w:p>
    <w:p>
      <w:pPr>
        <w:rPr>
          <w:rFonts w:hint="eastAsia"/>
          <w:lang w:val="en-US" w:eastAsia="zh-CN"/>
        </w:rPr>
      </w:pPr>
      <w:r>
        <w:rPr>
          <w:rFonts w:hint="default"/>
          <w:lang w:val="en-US" w:eastAsia="zh-CN"/>
        </w:rPr>
        <w:t>Operands</w:t>
      </w:r>
      <w:r>
        <w:rPr>
          <w:rFonts w:hint="eastAsia"/>
          <w:lang w:val="en-US" w:eastAsia="zh-CN"/>
        </w:rPr>
        <w:t>：操作数；oeprate：操作；</w:t>
      </w:r>
    </w:p>
    <w:p>
      <w:pPr>
        <w:rPr>
          <w:rFonts w:hint="eastAsia"/>
          <w:lang w:val="en-US" w:eastAsia="zh-CN"/>
        </w:rPr>
      </w:pPr>
      <w:r>
        <w:rPr>
          <w:rFonts w:hint="eastAsia"/>
          <w:lang w:val="en-US" w:eastAsia="zh-CN"/>
        </w:rPr>
        <w:t>冯诺依曼结构：1.指令像数据一样存储；2.程序可以像数据一样在内存中读取；</w:t>
      </w:r>
    </w:p>
    <w:p>
      <w:pPr>
        <w:rPr>
          <w:rFonts w:hint="eastAsia"/>
          <w:lang w:val="en-US" w:eastAsia="zh-CN"/>
        </w:rPr>
      </w:pPr>
      <w:r>
        <w:rPr>
          <w:rFonts w:hint="eastAsia"/>
          <w:lang w:val="en-US" w:eastAsia="zh-CN"/>
        </w:rPr>
        <w:t>操作的设计：（RISC-V）：一条指令只有一个操作数，一条指令最多操作三个变量；</w:t>
      </w:r>
    </w:p>
    <w:p>
      <w:pPr>
        <w:numPr>
          <w:ilvl w:val="0"/>
          <w:numId w:val="0"/>
        </w:numPr>
        <w:ind w:firstLine="420" w:firstLineChars="0"/>
        <w:rPr>
          <w:rFonts w:hint="eastAsia"/>
          <w:lang w:val="en-US" w:eastAsia="zh-CN"/>
        </w:rPr>
      </w:pPr>
      <w:r>
        <w:rPr>
          <w:rFonts w:hint="eastAsia"/>
          <w:lang w:val="en-US" w:eastAsia="zh-CN"/>
        </w:rPr>
        <w:t>1.Simplicity favors regularity：规则的指令便于简化；可以以更小的cost介导更好的性能；</w:t>
      </w:r>
    </w:p>
    <w:p>
      <w:pPr>
        <w:numPr>
          <w:ilvl w:val="0"/>
          <w:numId w:val="0"/>
        </w:numPr>
        <w:ind w:firstLine="420" w:firstLineChars="0"/>
        <w:rPr>
          <w:rFonts w:hint="eastAsia"/>
          <w:lang w:val="en-US" w:eastAsia="zh-CN"/>
        </w:rPr>
      </w:pPr>
      <w:r>
        <w:rPr>
          <w:rFonts w:hint="eastAsia"/>
          <w:lang w:val="en-US" w:eastAsia="zh-CN"/>
        </w:rPr>
        <w:t>2.smaller is faster；</w:t>
      </w:r>
    </w:p>
    <w:p>
      <w:pPr>
        <w:numPr>
          <w:ilvl w:val="0"/>
          <w:numId w:val="0"/>
        </w:numPr>
        <w:ind w:firstLine="420" w:firstLineChars="0"/>
        <w:rPr>
          <w:rFonts w:hint="eastAsia"/>
          <w:color w:val="0000FF"/>
          <w:lang w:val="en-US" w:eastAsia="zh-CN"/>
        </w:rPr>
      </w:pPr>
    </w:p>
    <w:p>
      <w:pPr>
        <w:numPr>
          <w:ilvl w:val="0"/>
          <w:numId w:val="0"/>
        </w:numPr>
        <w:rPr>
          <w:rFonts w:hint="eastAsia"/>
          <w:color w:val="0000FF"/>
          <w:lang w:val="en-US" w:eastAsia="zh-CN"/>
        </w:rPr>
      </w:pPr>
      <w:r>
        <w:rPr>
          <w:rFonts w:hint="eastAsia"/>
          <w:color w:val="0000FF"/>
          <w:lang w:val="en-US" w:eastAsia="zh-CN"/>
        </w:rPr>
        <w:t>/*RISC-V使用32个64bit的register；每一个寄存器（register）----&gt;对映于double ward；</w:t>
      </w:r>
    </w:p>
    <w:p>
      <w:pPr>
        <w:numPr>
          <w:ilvl w:val="0"/>
          <w:numId w:val="0"/>
        </w:numPr>
        <w:rPr>
          <w:rFonts w:hint="eastAsia"/>
          <w:color w:val="0000FF"/>
          <w:lang w:val="en-US" w:eastAsia="zh-CN"/>
        </w:rPr>
      </w:pPr>
      <w:r>
        <w:rPr>
          <w:rFonts w:hint="eastAsia"/>
          <w:color w:val="0000FF"/>
          <w:lang w:val="en-US" w:eastAsia="zh-CN"/>
        </w:rPr>
        <w:t>各个寄存器的对应说明如下：</w:t>
      </w:r>
    </w:p>
    <w:p>
      <w:pPr>
        <w:numPr>
          <w:ilvl w:val="0"/>
          <w:numId w:val="0"/>
        </w:numPr>
        <w:ind w:firstLine="420" w:firstLineChars="0"/>
        <w:rPr>
          <w:rFonts w:hint="eastAsia"/>
          <w:color w:val="0000FF"/>
          <w:lang w:val="en-US" w:eastAsia="zh-CN"/>
        </w:rPr>
      </w:pPr>
      <w:r>
        <w:rPr>
          <w:rFonts w:hint="default"/>
          <w:color w:val="0000FF"/>
          <w:lang w:val="en-US" w:eastAsia="zh-CN"/>
        </w:rPr>
        <w:drawing>
          <wp:anchor distT="0" distB="0" distL="114300" distR="114300" simplePos="0" relativeHeight="251672576" behindDoc="0" locked="0" layoutInCell="1" allowOverlap="1">
            <wp:simplePos x="0" y="0"/>
            <wp:positionH relativeFrom="column">
              <wp:posOffset>0</wp:posOffset>
            </wp:positionH>
            <wp:positionV relativeFrom="paragraph">
              <wp:posOffset>38100</wp:posOffset>
            </wp:positionV>
            <wp:extent cx="3223895" cy="1696085"/>
            <wp:effectExtent l="0" t="0" r="6985" b="10795"/>
            <wp:wrapTopAndBottom/>
            <wp:docPr id="14" name="图片 14" descr="490b3753ebdc28ec77254a4b12eff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90b3753ebdc28ec77254a4b12eff98"/>
                    <pic:cNvPicPr>
                      <a:picLocks noChangeAspect="1"/>
                    </pic:cNvPicPr>
                  </pic:nvPicPr>
                  <pic:blipFill>
                    <a:blip r:embed="rId17"/>
                    <a:stretch>
                      <a:fillRect/>
                    </a:stretch>
                  </pic:blipFill>
                  <pic:spPr>
                    <a:xfrm>
                      <a:off x="0" y="0"/>
                      <a:ext cx="3223895" cy="1696085"/>
                    </a:xfrm>
                    <a:prstGeom prst="rect">
                      <a:avLst/>
                    </a:prstGeom>
                  </pic:spPr>
                </pic:pic>
              </a:graphicData>
            </a:graphic>
          </wp:anchor>
        </w:drawing>
      </w:r>
      <w:r>
        <w:rPr>
          <w:rFonts w:hint="eastAsia"/>
          <w:color w:val="0000FF"/>
          <w:lang w:val="en-US" w:eastAsia="zh-CN"/>
        </w:rPr>
        <w:t>一般而言，可以将x5 - x7, x10 - x17（a0 - a7）, x28 - x31, 往往仅作为临时寄存器使用，因而不需要使用stack进行对映的存储，而其余register在使用时，最好进行preserved，防止数据丢失；*/</w:t>
      </w:r>
    </w:p>
    <w:p>
      <w:pPr>
        <w:numPr>
          <w:ilvl w:val="0"/>
          <w:numId w:val="0"/>
        </w:numPr>
        <w:ind w:firstLine="420" w:firstLineChars="0"/>
        <w:rPr>
          <w:rFonts w:hint="default"/>
          <w:lang w:val="en-US" w:eastAsia="zh-CN"/>
        </w:rPr>
      </w:pPr>
    </w:p>
    <w:p>
      <w:pPr>
        <w:numPr>
          <w:ilvl w:val="0"/>
          <w:numId w:val="0"/>
        </w:numPr>
        <w:rPr>
          <w:rFonts w:hint="eastAsia"/>
          <w:lang w:val="en-US" w:eastAsia="zh-CN"/>
        </w:rPr>
      </w:pPr>
      <w:r>
        <w:rPr>
          <w:rFonts w:hint="eastAsia"/>
          <w:lang w:val="en-US" w:eastAsia="zh-CN"/>
        </w:rPr>
        <w:t>Memory is byte addressed；每一个memory格子只占有一个bytes，这意味着一个word可以有四个访问的interfere；</w:t>
      </w:r>
    </w:p>
    <w:p>
      <w:pPr>
        <w:numPr>
          <w:ilvl w:val="0"/>
          <w:numId w:val="0"/>
        </w:numPr>
        <w:ind w:firstLine="420" w:firstLineChars="0"/>
        <w:rPr>
          <w:rFonts w:hint="default"/>
          <w:lang w:val="en-US" w:eastAsia="zh-CN"/>
        </w:rPr>
      </w:pPr>
      <w:r>
        <w:rPr>
          <w:rFonts w:hint="eastAsia"/>
          <w:lang w:val="en-US" w:eastAsia="zh-CN"/>
        </w:rPr>
        <w:t>RISC-V is litter endian（小端存储）--- Least-significant byte at least address of a word（数据中的低位存储在memory中的较低地址）；区别于大端存储（big endian）；</w:t>
      </w:r>
    </w:p>
    <w:p>
      <w:pPr>
        <w:numPr>
          <w:ilvl w:val="0"/>
          <w:numId w:val="0"/>
        </w:numPr>
        <w:ind w:firstLine="420" w:firstLineChars="0"/>
        <w:rPr>
          <w:rFonts w:hint="default"/>
          <w:lang w:val="en-US" w:eastAsia="zh-CN"/>
        </w:rPr>
      </w:pPr>
      <w:r>
        <w:rPr>
          <w:rFonts w:hint="eastAsia"/>
          <w:lang w:val="en-US" w:eastAsia="zh-CN"/>
        </w:rPr>
        <w:t>RISC-V does not require words to be aligned（对齐） in memory（不要求内存中的word对齐）；但是地址对齐（如新数据的存放起始位一定要为x的倍数）可以更加有利于数据的读取；</w:t>
      </w:r>
    </w:p>
    <w:p>
      <w:pPr>
        <w:numPr>
          <w:ilvl w:val="0"/>
          <w:numId w:val="0"/>
        </w:numPr>
        <w:rPr>
          <w:rFonts w:hint="eastAsia"/>
          <w:lang w:val="en-US" w:eastAsia="zh-CN"/>
        </w:rPr>
      </w:pPr>
      <w:r>
        <w:rPr>
          <w:rFonts w:hint="eastAsia"/>
          <w:lang w:val="en-US" w:eastAsia="zh-CN"/>
        </w:rPr>
        <w:t>注意数组形式的[]中的字节偏移量需要乘以8，转化为绝对偏移量；因为内存中一个location占用一个字节，*8则占用了八个字节，正好等于64bit，匹配于double ward的需求；在写汇编语言时，则直接给出绝对偏移量即可；</w:t>
      </w:r>
    </w:p>
    <w:p>
      <w:pPr>
        <w:numPr>
          <w:ilvl w:val="0"/>
          <w:numId w:val="0"/>
        </w:numPr>
        <w:rPr>
          <w:rFonts w:hint="default"/>
          <w:lang w:val="en-US" w:eastAsia="zh-CN"/>
        </w:rPr>
      </w:pPr>
      <w:r>
        <w:rPr>
          <w:rFonts w:hint="eastAsia"/>
          <w:lang w:val="en-US" w:eastAsia="zh-CN"/>
        </w:rPr>
        <w:t>Spill：溢出，洒出，涌出；convention：约定，公约；</w:t>
      </w:r>
    </w:p>
    <w:p>
      <w:pPr>
        <w:numPr>
          <w:ilvl w:val="0"/>
          <w:numId w:val="0"/>
        </w:numPr>
        <w:ind w:firstLine="420" w:firstLineChars="0"/>
        <w:rPr>
          <w:rFonts w:hint="eastAsia"/>
          <w:lang w:val="en-US" w:eastAsia="zh-CN"/>
        </w:rPr>
      </w:pPr>
      <w:r>
        <w:rPr>
          <w:rFonts w:hint="eastAsia"/>
          <w:lang w:val="en-US" w:eastAsia="zh-CN"/>
        </w:rPr>
        <w:t>保留一个寄存器用于记录0 ---&gt;加速一般情况；</w:t>
      </w:r>
    </w:p>
    <w:p>
      <w:pPr>
        <w:numPr>
          <w:ilvl w:val="0"/>
          <w:numId w:val="0"/>
        </w:numPr>
        <w:rPr>
          <w:rFonts w:hint="eastAsia"/>
          <w:color w:val="0000FF"/>
          <w:lang w:val="en-US" w:eastAsia="zh-CN"/>
        </w:rPr>
      </w:pPr>
      <w:r>
        <w:rPr>
          <w:rFonts w:hint="eastAsia"/>
          <w:color w:val="0000FF"/>
          <w:lang w:val="en-US" w:eastAsia="zh-CN"/>
        </w:rPr>
        <w:t>/*Two</w:t>
      </w:r>
      <w:r>
        <w:rPr>
          <w:rFonts w:hint="default"/>
          <w:color w:val="0000FF"/>
          <w:lang w:val="en-US" w:eastAsia="zh-CN"/>
        </w:rPr>
        <w:t>’</w:t>
      </w:r>
      <w:r>
        <w:rPr>
          <w:rFonts w:hint="eastAsia"/>
          <w:color w:val="0000FF"/>
          <w:lang w:val="en-US" w:eastAsia="zh-CN"/>
        </w:rPr>
        <w:t>s complement signed integers名称可以表示补码；</w:t>
      </w:r>
    </w:p>
    <w:p>
      <w:pPr>
        <w:numPr>
          <w:ilvl w:val="0"/>
          <w:numId w:val="0"/>
        </w:numPr>
        <w:rPr>
          <w:rFonts w:hint="eastAsia"/>
          <w:color w:val="0000FF"/>
          <w:lang w:val="en-US" w:eastAsia="zh-CN"/>
        </w:rPr>
      </w:pPr>
      <w:r>
        <w:rPr>
          <w:rFonts w:hint="eastAsia"/>
          <w:color w:val="0000FF"/>
          <w:lang w:val="en-US" w:eastAsia="zh-CN"/>
        </w:rPr>
        <w:t>RISC-V用32bit记录每一条指令；</w:t>
      </w:r>
    </w:p>
    <w:p>
      <w:pPr>
        <w:numPr>
          <w:ilvl w:val="0"/>
          <w:numId w:val="1"/>
        </w:numPr>
        <w:rPr>
          <w:rFonts w:hint="eastAsia"/>
          <w:color w:val="0000FF"/>
          <w:lang w:val="en-US" w:eastAsia="zh-CN"/>
        </w:rPr>
      </w:pPr>
      <w:r>
        <w:rPr>
          <w:rFonts w:hint="default"/>
          <w:color w:val="0000FF"/>
          <w:lang w:val="en-US" w:eastAsia="zh-CN"/>
        </w:rPr>
        <w:drawing>
          <wp:anchor distT="0" distB="0" distL="114300" distR="114300" simplePos="0" relativeHeight="251673600" behindDoc="0" locked="0" layoutInCell="1" allowOverlap="1">
            <wp:simplePos x="0" y="0"/>
            <wp:positionH relativeFrom="column">
              <wp:posOffset>-30480</wp:posOffset>
            </wp:positionH>
            <wp:positionV relativeFrom="paragraph">
              <wp:posOffset>208280</wp:posOffset>
            </wp:positionV>
            <wp:extent cx="3794760" cy="438150"/>
            <wp:effectExtent l="0" t="0" r="0" b="3810"/>
            <wp:wrapTopAndBottom/>
            <wp:docPr id="15" name="图片 15" descr="cf890cf0481385d5e7956f80ebb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f890cf0481385d5e7956f80ebb4322"/>
                    <pic:cNvPicPr>
                      <a:picLocks noChangeAspect="1"/>
                    </pic:cNvPicPr>
                  </pic:nvPicPr>
                  <pic:blipFill>
                    <a:blip r:embed="rId18"/>
                    <a:stretch>
                      <a:fillRect/>
                    </a:stretch>
                  </pic:blipFill>
                  <pic:spPr>
                    <a:xfrm>
                      <a:off x="0" y="0"/>
                      <a:ext cx="3794760" cy="438150"/>
                    </a:xfrm>
                    <a:prstGeom prst="rect">
                      <a:avLst/>
                    </a:prstGeom>
                  </pic:spPr>
                </pic:pic>
              </a:graphicData>
            </a:graphic>
          </wp:anchor>
        </w:drawing>
      </w:r>
      <w:r>
        <w:rPr>
          <w:rFonts w:hint="eastAsia"/>
          <w:color w:val="0000FF"/>
          <w:lang w:val="en-US" w:eastAsia="zh-CN"/>
        </w:rPr>
        <w:t>format指令：</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注意rd（destination register number），rs1（source register number），rs2的分布；</w:t>
      </w:r>
    </w:p>
    <w:p>
      <w:pPr>
        <w:widowControl w:val="0"/>
        <w:numPr>
          <w:ilvl w:val="0"/>
          <w:numId w:val="0"/>
        </w:numPr>
        <w:jc w:val="both"/>
        <w:rPr>
          <w:rFonts w:hint="eastAsia"/>
          <w:color w:val="0000FF"/>
          <w:lang w:val="en-US" w:eastAsia="zh-CN"/>
        </w:rPr>
      </w:pPr>
      <w:r>
        <w:rPr>
          <w:rFonts w:hint="default"/>
          <w:color w:val="0000FF"/>
          <w:lang w:val="en-US" w:eastAsia="zh-CN"/>
        </w:rPr>
        <w:t>Good design demands good compromises</w:t>
      </w:r>
      <w:r>
        <w:rPr>
          <w:rFonts w:hint="eastAsia"/>
          <w:color w:val="0000FF"/>
          <w:lang w:val="en-US" w:eastAsia="zh-CN"/>
        </w:rPr>
        <w:t>：好的设计需要相互妥协（折中）-----&gt;RISC-V使用等长指令；</w:t>
      </w:r>
    </w:p>
    <w:p>
      <w:pPr>
        <w:widowControl w:val="0"/>
        <w:numPr>
          <w:ilvl w:val="0"/>
          <w:numId w:val="0"/>
        </w:numPr>
        <w:jc w:val="both"/>
        <w:rPr>
          <w:rFonts w:hint="default"/>
          <w:color w:val="0000FF"/>
          <w:lang w:val="en-US" w:eastAsia="zh-CN"/>
        </w:rPr>
      </w:pPr>
    </w:p>
    <w:p>
      <w:pPr>
        <w:widowControl w:val="0"/>
        <w:numPr>
          <w:ilvl w:val="0"/>
          <w:numId w:val="2"/>
        </w:numPr>
        <w:jc w:val="both"/>
        <w:rPr>
          <w:rFonts w:hint="eastAsia"/>
          <w:color w:val="0000FF"/>
          <w:lang w:val="en-US" w:eastAsia="zh-CN"/>
        </w:rPr>
      </w:pPr>
      <w:r>
        <w:rPr>
          <w:rFonts w:hint="eastAsia"/>
          <w:color w:val="0000FF"/>
          <w:lang w:val="en-US" w:eastAsia="zh-CN"/>
        </w:rPr>
        <w:t>format：</w:t>
      </w:r>
    </w:p>
    <w:p>
      <w:pPr>
        <w:widowControl w:val="0"/>
        <w:numPr>
          <w:ilvl w:val="0"/>
          <w:numId w:val="0"/>
        </w:numPr>
        <w:jc w:val="both"/>
        <w:rPr>
          <w:rFonts w:hint="default"/>
          <w:color w:val="0000FF"/>
          <w:lang w:val="en-US" w:eastAsia="zh-CN"/>
        </w:rPr>
      </w:pPr>
      <w:r>
        <w:rPr>
          <w:rFonts w:hint="default"/>
          <w:color w:val="0000FF"/>
          <w:lang w:val="en-US" w:eastAsia="zh-CN"/>
        </w:rPr>
        <w:drawing>
          <wp:anchor distT="0" distB="0" distL="114300" distR="114300" simplePos="0" relativeHeight="251674624" behindDoc="0" locked="0" layoutInCell="1" allowOverlap="1">
            <wp:simplePos x="0" y="0"/>
            <wp:positionH relativeFrom="column">
              <wp:posOffset>0</wp:posOffset>
            </wp:positionH>
            <wp:positionV relativeFrom="paragraph">
              <wp:posOffset>53340</wp:posOffset>
            </wp:positionV>
            <wp:extent cx="3566795" cy="432435"/>
            <wp:effectExtent l="0" t="0" r="14605" b="9525"/>
            <wp:wrapTopAndBottom/>
            <wp:docPr id="16" name="图片 16" descr="4d585c345c6ba130b8a1b9c442120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d585c345c6ba130b8a1b9c4421209f"/>
                    <pic:cNvPicPr>
                      <a:picLocks noChangeAspect="1"/>
                    </pic:cNvPicPr>
                  </pic:nvPicPr>
                  <pic:blipFill>
                    <a:blip r:embed="rId19"/>
                    <a:stretch>
                      <a:fillRect/>
                    </a:stretch>
                  </pic:blipFill>
                  <pic:spPr>
                    <a:xfrm>
                      <a:off x="0" y="0"/>
                      <a:ext cx="3566795" cy="432435"/>
                    </a:xfrm>
                    <a:prstGeom prst="rect">
                      <a:avLst/>
                    </a:prstGeom>
                  </pic:spPr>
                </pic:pic>
              </a:graphicData>
            </a:graphic>
          </wp:anchor>
        </w:drawing>
      </w:r>
    </w:p>
    <w:p>
      <w:pPr>
        <w:widowControl w:val="0"/>
        <w:numPr>
          <w:ilvl w:val="0"/>
          <w:numId w:val="0"/>
        </w:numPr>
        <w:jc w:val="both"/>
        <w:rPr>
          <w:rFonts w:hint="eastAsia"/>
          <w:color w:val="0000FF"/>
          <w:lang w:val="en-US" w:eastAsia="zh-CN"/>
        </w:rPr>
      </w:pPr>
      <w:r>
        <w:rPr>
          <w:rFonts w:hint="eastAsia"/>
          <w:color w:val="0000FF"/>
          <w:lang w:val="en-US" w:eastAsia="zh-CN"/>
        </w:rPr>
        <w:t>Immediate表示立即数，一方面需要sign extended，一方面使用2</w:t>
      </w:r>
      <w:r>
        <w:rPr>
          <w:rFonts w:hint="default"/>
          <w:color w:val="0000FF"/>
          <w:lang w:val="en-US" w:eastAsia="zh-CN"/>
        </w:rPr>
        <w:t>’</w:t>
      </w:r>
      <w:r>
        <w:rPr>
          <w:rFonts w:hint="eastAsia"/>
          <w:color w:val="0000FF"/>
          <w:lang w:val="en-US" w:eastAsia="zh-CN"/>
        </w:rPr>
        <w:t>s complement；</w:t>
      </w:r>
    </w:p>
    <w:p>
      <w:pPr>
        <w:widowControl w:val="0"/>
        <w:numPr>
          <w:ilvl w:val="0"/>
          <w:numId w:val="0"/>
        </w:numPr>
        <w:jc w:val="both"/>
        <w:rPr>
          <w:rFonts w:hint="eastAsia"/>
          <w:color w:val="0000FF"/>
          <w:lang w:val="en-US" w:eastAsia="zh-CN"/>
        </w:rPr>
      </w:pPr>
    </w:p>
    <w:p>
      <w:pPr>
        <w:widowControl w:val="0"/>
        <w:numPr>
          <w:ilvl w:val="0"/>
          <w:numId w:val="1"/>
        </w:numPr>
        <w:ind w:left="0" w:leftChars="0" w:firstLine="0" w:firstLineChars="0"/>
        <w:jc w:val="both"/>
        <w:rPr>
          <w:rFonts w:hint="eastAsia"/>
          <w:color w:val="0000FF"/>
          <w:lang w:val="en-US" w:eastAsia="zh-CN"/>
        </w:rPr>
      </w:pPr>
      <w:r>
        <w:rPr>
          <w:rFonts w:hint="eastAsia"/>
          <w:color w:val="0000FF"/>
          <w:lang w:val="en-US" w:eastAsia="zh-CN"/>
        </w:rPr>
        <w:t>format：</w:t>
      </w:r>
    </w:p>
    <w:p>
      <w:pPr>
        <w:widowControl w:val="0"/>
        <w:numPr>
          <w:ilvl w:val="0"/>
          <w:numId w:val="0"/>
        </w:numPr>
        <w:ind w:leftChars="0"/>
        <w:jc w:val="both"/>
        <w:rPr>
          <w:rFonts w:hint="eastAsia"/>
          <w:color w:val="0000FF"/>
          <w:lang w:val="en-US" w:eastAsia="zh-CN"/>
        </w:rPr>
      </w:pPr>
      <w:r>
        <w:rPr>
          <w:rFonts w:hint="default"/>
          <w:color w:val="0000FF"/>
          <w:lang w:val="en-US" w:eastAsia="zh-CN"/>
        </w:rPr>
        <w:drawing>
          <wp:anchor distT="0" distB="0" distL="114300" distR="114300" simplePos="0" relativeHeight="251675648" behindDoc="0" locked="0" layoutInCell="1" allowOverlap="1">
            <wp:simplePos x="0" y="0"/>
            <wp:positionH relativeFrom="column">
              <wp:posOffset>-38100</wp:posOffset>
            </wp:positionH>
            <wp:positionV relativeFrom="paragraph">
              <wp:posOffset>22860</wp:posOffset>
            </wp:positionV>
            <wp:extent cx="3825240" cy="462280"/>
            <wp:effectExtent l="0" t="0" r="0" b="10160"/>
            <wp:wrapTopAndBottom/>
            <wp:docPr id="17" name="图片 17" descr="5976a06560b838af2894e1002f4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976a06560b838af2894e1002f49887"/>
                    <pic:cNvPicPr>
                      <a:picLocks noChangeAspect="1"/>
                    </pic:cNvPicPr>
                  </pic:nvPicPr>
                  <pic:blipFill>
                    <a:blip r:embed="rId20"/>
                    <a:stretch>
                      <a:fillRect/>
                    </a:stretch>
                  </pic:blipFill>
                  <pic:spPr>
                    <a:xfrm>
                      <a:off x="0" y="0"/>
                      <a:ext cx="3825240" cy="462280"/>
                    </a:xfrm>
                    <a:prstGeom prst="rect">
                      <a:avLst/>
                    </a:prstGeom>
                  </pic:spPr>
                </pic:pic>
              </a:graphicData>
            </a:graphic>
          </wp:anchor>
        </w:drawing>
      </w:r>
      <w:r>
        <w:rPr>
          <w:rFonts w:hint="eastAsia"/>
          <w:color w:val="0000FF"/>
          <w:lang w:val="en-US" w:eastAsia="zh-CN"/>
        </w:rPr>
        <w:t>为符合一般指令的结构构成，需要将对映的immediate进行差分；</w:t>
      </w:r>
    </w:p>
    <w:p>
      <w:pPr>
        <w:widowControl w:val="0"/>
        <w:numPr>
          <w:ilvl w:val="0"/>
          <w:numId w:val="0"/>
        </w:numPr>
        <w:ind w:leftChars="0"/>
        <w:jc w:val="both"/>
        <w:rPr>
          <w:rFonts w:hint="eastAsia"/>
          <w:color w:val="0000FF"/>
          <w:lang w:val="en-US" w:eastAsia="zh-CN"/>
        </w:rPr>
      </w:pPr>
      <w:r>
        <w:rPr>
          <w:rFonts w:hint="eastAsia"/>
          <w:color w:val="0000FF"/>
          <w:lang w:val="en-US" w:eastAsia="zh-CN"/>
        </w:rPr>
        <w:t>特别注意rs1，rs2的相对位置；一般而言，介导memory偏移的称为rs1，因而sd指令与其余指令具有不同的排列顺序；</w:t>
      </w:r>
    </w:p>
    <w:p>
      <w:pPr>
        <w:widowControl w:val="0"/>
        <w:numPr>
          <w:ilvl w:val="0"/>
          <w:numId w:val="0"/>
        </w:numPr>
        <w:ind w:leftChars="0"/>
        <w:jc w:val="both"/>
        <w:rPr>
          <w:rFonts w:hint="eastAsia"/>
          <w:color w:val="0000FF"/>
          <w:lang w:val="en-US" w:eastAsia="zh-CN"/>
        </w:rPr>
      </w:pPr>
      <w:r>
        <w:rPr>
          <w:rFonts w:hint="eastAsia"/>
          <w:color w:val="0000FF"/>
          <w:lang w:val="en-US" w:eastAsia="zh-CN"/>
        </w:rPr>
        <w:drawing>
          <wp:anchor distT="0" distB="0" distL="114300" distR="114300" simplePos="0" relativeHeight="251676672" behindDoc="0" locked="0" layoutInCell="1" allowOverlap="1">
            <wp:simplePos x="0" y="0"/>
            <wp:positionH relativeFrom="column">
              <wp:posOffset>-419100</wp:posOffset>
            </wp:positionH>
            <wp:positionV relativeFrom="paragraph">
              <wp:posOffset>30480</wp:posOffset>
            </wp:positionV>
            <wp:extent cx="6126480" cy="1965325"/>
            <wp:effectExtent l="0" t="0" r="0" b="635"/>
            <wp:wrapTopAndBottom/>
            <wp:docPr id="18" name="图片 18" descr="4a52aef6f832ebd52651bba6110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a52aef6f832ebd52651bba61104506"/>
                    <pic:cNvPicPr>
                      <a:picLocks noChangeAspect="1"/>
                    </pic:cNvPicPr>
                  </pic:nvPicPr>
                  <pic:blipFill>
                    <a:blip r:embed="rId21"/>
                    <a:stretch>
                      <a:fillRect/>
                    </a:stretch>
                  </pic:blipFill>
                  <pic:spPr>
                    <a:xfrm>
                      <a:off x="0" y="0"/>
                      <a:ext cx="6126480" cy="1965325"/>
                    </a:xfrm>
                    <a:prstGeom prst="rect">
                      <a:avLst/>
                    </a:prstGeom>
                  </pic:spPr>
                </pic:pic>
              </a:graphicData>
            </a:graphic>
          </wp:anchor>
        </w:drawing>
      </w:r>
    </w:p>
    <w:p>
      <w:pPr>
        <w:widowControl w:val="0"/>
        <w:numPr>
          <w:ilvl w:val="0"/>
          <w:numId w:val="0"/>
        </w:numPr>
        <w:ind w:leftChars="0"/>
        <w:jc w:val="both"/>
        <w:rPr>
          <w:rFonts w:hint="eastAsia"/>
          <w:color w:val="0000FF"/>
          <w:lang w:val="en-US" w:eastAsia="zh-CN"/>
        </w:rPr>
      </w:pPr>
      <w:r>
        <w:rPr>
          <w:rFonts w:hint="eastAsia"/>
          <w:color w:val="0000FF"/>
          <w:lang w:val="en-US" w:eastAsia="zh-CN"/>
        </w:rPr>
        <w:t>RISC-V中slli与srli左右位移的format；</w:t>
      </w:r>
    </w:p>
    <w:p>
      <w:pPr>
        <w:widowControl w:val="0"/>
        <w:numPr>
          <w:ilvl w:val="0"/>
          <w:numId w:val="0"/>
        </w:numPr>
        <w:ind w:leftChars="0"/>
        <w:jc w:val="both"/>
        <w:rPr>
          <w:rFonts w:hint="default"/>
          <w:color w:val="0000FF"/>
          <w:lang w:val="en-US" w:eastAsia="zh-CN"/>
        </w:rPr>
      </w:pPr>
      <w:r>
        <w:rPr>
          <w:rFonts w:hint="default"/>
          <w:color w:val="0000FF"/>
          <w:lang w:val="en-US" w:eastAsia="zh-CN"/>
        </w:rPr>
        <w:drawing>
          <wp:anchor distT="0" distB="0" distL="114300" distR="114300" simplePos="0" relativeHeight="251677696" behindDoc="0" locked="0" layoutInCell="1" allowOverlap="1">
            <wp:simplePos x="0" y="0"/>
            <wp:positionH relativeFrom="column">
              <wp:posOffset>-60960</wp:posOffset>
            </wp:positionH>
            <wp:positionV relativeFrom="paragraph">
              <wp:posOffset>30480</wp:posOffset>
            </wp:positionV>
            <wp:extent cx="3901440" cy="426720"/>
            <wp:effectExtent l="0" t="0" r="0" b="0"/>
            <wp:wrapTopAndBottom/>
            <wp:docPr id="19" name="图片 19" descr="983177ec6d22f71f87ceb3c2f5316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83177ec6d22f71f87ceb3c2f53162a"/>
                    <pic:cNvPicPr>
                      <a:picLocks noChangeAspect="1"/>
                    </pic:cNvPicPr>
                  </pic:nvPicPr>
                  <pic:blipFill>
                    <a:blip r:embed="rId22"/>
                    <a:stretch>
                      <a:fillRect/>
                    </a:stretch>
                  </pic:blipFill>
                  <pic:spPr>
                    <a:xfrm>
                      <a:off x="0" y="0"/>
                      <a:ext cx="3901440" cy="426720"/>
                    </a:xfrm>
                    <a:prstGeom prst="rect">
                      <a:avLst/>
                    </a:prstGeom>
                  </pic:spPr>
                </pic:pic>
              </a:graphicData>
            </a:graphic>
          </wp:anchor>
        </w:drawing>
      </w:r>
    </w:p>
    <w:p>
      <w:pPr>
        <w:widowControl w:val="0"/>
        <w:numPr>
          <w:ilvl w:val="0"/>
          <w:numId w:val="0"/>
        </w:numPr>
        <w:ind w:leftChars="0"/>
        <w:jc w:val="both"/>
        <w:rPr>
          <w:rFonts w:hint="default"/>
          <w:color w:val="0000FF"/>
          <w:lang w:val="en-US" w:eastAsia="zh-CN"/>
        </w:rPr>
      </w:pPr>
      <w:r>
        <w:rPr>
          <w:rFonts w:hint="eastAsia"/>
          <w:color w:val="0000FF"/>
          <w:lang w:val="en-US" w:eastAsia="zh-CN"/>
        </w:rPr>
        <w:t>RISC-V拥有的操作指令：and，or，xor，andi，ori，xori，sll，srl（逻辑右移，用0填充最高位），sra（算术右移，用符号位填充最高位），slli</w:t>
      </w:r>
    </w:p>
    <w:p>
      <w:pPr>
        <w:numPr>
          <w:ilvl w:val="0"/>
          <w:numId w:val="0"/>
        </w:numPr>
        <w:rPr>
          <w:rFonts w:hint="eastAsia"/>
          <w:color w:val="0000FF"/>
          <w:lang w:val="en-US" w:eastAsia="zh-CN"/>
        </w:rPr>
      </w:pPr>
      <w:r>
        <w:rPr>
          <w:rFonts w:hint="eastAsia"/>
          <w:color w:val="0000FF"/>
          <w:lang w:val="en-US" w:eastAsia="zh-CN"/>
        </w:rPr>
        <w:t>Branch指令：</w:t>
      </w:r>
    </w:p>
    <w:p>
      <w:pPr>
        <w:numPr>
          <w:ilvl w:val="0"/>
          <w:numId w:val="0"/>
        </w:numPr>
        <w:ind w:firstLine="420" w:firstLineChars="0"/>
        <w:rPr>
          <w:rFonts w:hint="eastAsia"/>
          <w:color w:val="0000FF"/>
          <w:lang w:val="en-US" w:eastAsia="zh-CN"/>
        </w:rPr>
      </w:pPr>
      <w:r>
        <w:rPr>
          <w:rFonts w:hint="eastAsia"/>
          <w:color w:val="0000FF"/>
          <w:lang w:val="en-US" w:eastAsia="zh-CN"/>
        </w:rPr>
        <w:t>Beq x21, x22, L1   若x21 = x22，则跳转至L1；</w:t>
      </w:r>
    </w:p>
    <w:p>
      <w:pPr>
        <w:numPr>
          <w:ilvl w:val="0"/>
          <w:numId w:val="0"/>
        </w:numPr>
        <w:ind w:firstLine="420" w:firstLineChars="0"/>
        <w:rPr>
          <w:rFonts w:hint="eastAsia"/>
          <w:color w:val="0000FF"/>
          <w:lang w:val="en-US" w:eastAsia="zh-CN"/>
        </w:rPr>
      </w:pPr>
      <w:r>
        <w:rPr>
          <w:rFonts w:hint="eastAsia"/>
          <w:color w:val="0000FF"/>
          <w:lang w:val="en-US" w:eastAsia="zh-CN"/>
        </w:rPr>
        <w:t>Bne branch not equal；不相等即跳转；</w:t>
      </w:r>
    </w:p>
    <w:p>
      <w:pPr>
        <w:numPr>
          <w:ilvl w:val="0"/>
          <w:numId w:val="0"/>
        </w:numPr>
        <w:rPr>
          <w:rFonts w:hint="eastAsia"/>
          <w:color w:val="0000FF"/>
          <w:lang w:val="en-US" w:eastAsia="zh-CN"/>
        </w:rPr>
      </w:pPr>
      <w:r>
        <w:rPr>
          <w:rFonts w:hint="eastAsia"/>
          <w:color w:val="0000FF"/>
          <w:lang w:val="en-US" w:eastAsia="zh-CN"/>
        </w:rPr>
        <w:t>Slt set less than；slt x5, x19, x20；若x19小于x20，则将x5置为1；</w:t>
      </w:r>
    </w:p>
    <w:p>
      <w:pPr>
        <w:numPr>
          <w:ilvl w:val="0"/>
          <w:numId w:val="0"/>
        </w:numPr>
        <w:rPr>
          <w:rFonts w:hint="eastAsia"/>
          <w:color w:val="0000FF"/>
          <w:lang w:val="en-US" w:eastAsia="zh-CN"/>
        </w:rPr>
      </w:pPr>
      <w:r>
        <w:rPr>
          <w:rFonts w:hint="eastAsia"/>
          <w:color w:val="0000FF"/>
          <w:lang w:val="en-US" w:eastAsia="zh-CN"/>
        </w:rPr>
        <w:t>Blt branch less than；</w:t>
      </w:r>
    </w:p>
    <w:p>
      <w:pPr>
        <w:numPr>
          <w:ilvl w:val="0"/>
          <w:numId w:val="0"/>
        </w:numPr>
        <w:rPr>
          <w:rFonts w:hint="eastAsia"/>
          <w:color w:val="0000FF"/>
          <w:lang w:val="en-US" w:eastAsia="zh-CN"/>
        </w:rPr>
      </w:pPr>
      <w:r>
        <w:rPr>
          <w:rFonts w:hint="eastAsia"/>
          <w:color w:val="0000FF"/>
          <w:lang w:val="en-US" w:eastAsia="zh-CN"/>
        </w:rPr>
        <w:t>Bge branch bigger and equal to；</w:t>
      </w:r>
    </w:p>
    <w:p>
      <w:pPr>
        <w:numPr>
          <w:ilvl w:val="0"/>
          <w:numId w:val="0"/>
        </w:numPr>
        <w:rPr>
          <w:rFonts w:hint="eastAsia"/>
          <w:color w:val="0000FF"/>
          <w:lang w:val="en-US" w:eastAsia="zh-CN"/>
        </w:rPr>
      </w:pPr>
      <w:r>
        <w:rPr>
          <w:rFonts w:hint="eastAsia"/>
          <w:color w:val="0000FF"/>
          <w:lang w:val="en-US" w:eastAsia="zh-CN"/>
        </w:rPr>
        <w:t>Blt，bge都基于符号数，bltu/begu面向于无符号数的比较；</w:t>
      </w:r>
    </w:p>
    <w:p>
      <w:pPr>
        <w:numPr>
          <w:ilvl w:val="0"/>
          <w:numId w:val="0"/>
        </w:numPr>
        <w:rPr>
          <w:rFonts w:hint="default"/>
          <w:color w:val="0000FF"/>
          <w:lang w:val="en-US" w:eastAsia="zh-CN"/>
        </w:rPr>
      </w:pPr>
      <w:r>
        <w:rPr>
          <w:rFonts w:hint="eastAsia"/>
          <w:color w:val="0000FF"/>
          <w:lang w:val="en-US" w:eastAsia="zh-CN"/>
        </w:rPr>
        <w:t>Jalr x1,100(x6)；PC跳转至x6 + 100，并将跳转前的PC + 4置于x1位置；***？？？***</w:t>
      </w:r>
    </w:p>
    <w:p>
      <w:pPr>
        <w:numPr>
          <w:ilvl w:val="0"/>
          <w:numId w:val="0"/>
        </w:numPr>
        <w:ind w:firstLine="420" w:firstLineChars="0"/>
        <w:rPr>
          <w:rFonts w:hint="eastAsia"/>
          <w:color w:val="0000FF"/>
          <w:lang w:val="en-US" w:eastAsia="zh-CN"/>
        </w:rPr>
      </w:pPr>
      <w:r>
        <w:rPr>
          <w:rFonts w:hint="eastAsia"/>
          <w:color w:val="0000FF"/>
          <w:lang w:val="en-US" w:eastAsia="zh-CN"/>
        </w:rPr>
        <w:t>特别注意，记录的是绝对的偏移量（汇编语言，不同操作数的偏移记录都是绝对偏移量），转化为二进制实际代码时，需要进行相应的转化（除以2）等操作；</w:t>
      </w:r>
    </w:p>
    <w:p>
      <w:pPr>
        <w:numPr>
          <w:ilvl w:val="0"/>
          <w:numId w:val="0"/>
        </w:numPr>
        <w:rPr>
          <w:rFonts w:hint="default"/>
          <w:color w:val="0000FF"/>
          <w:lang w:val="en-US" w:eastAsia="zh-CN"/>
        </w:rPr>
      </w:pPr>
      <w:r>
        <w:rPr>
          <w:rFonts w:hint="eastAsia"/>
          <w:color w:val="0000FF"/>
          <w:lang w:val="en-US" w:eastAsia="zh-CN"/>
        </w:rPr>
        <w:t>Jal（jump and link） x1，xxx；无条件跳转至xxx，把当前的PC + 4记录到x1中，x1称为目标寄存器 ----&gt; rd；</w:t>
      </w:r>
    </w:p>
    <w:p>
      <w:pPr>
        <w:numPr>
          <w:ilvl w:val="0"/>
          <w:numId w:val="0"/>
        </w:numPr>
        <w:rPr>
          <w:rFonts w:hint="eastAsia"/>
          <w:color w:val="0000FF"/>
          <w:lang w:val="en-US" w:eastAsia="zh-CN"/>
        </w:rPr>
      </w:pPr>
      <w:r>
        <w:rPr>
          <w:rFonts w:hint="eastAsia"/>
          <w:color w:val="0000FF"/>
          <w:lang w:val="en-US" w:eastAsia="zh-CN"/>
        </w:rPr>
        <w:t>可以用sp模仿stack进行memory内存的认为控制；</w:t>
      </w:r>
    </w:p>
    <w:p>
      <w:pPr>
        <w:numPr>
          <w:ilvl w:val="0"/>
          <w:numId w:val="0"/>
        </w:numPr>
        <w:ind w:firstLine="420" w:firstLineChars="0"/>
        <w:rPr>
          <w:rFonts w:hint="eastAsia"/>
          <w:color w:val="0000FF"/>
          <w:lang w:val="en-US" w:eastAsia="zh-CN"/>
        </w:rPr>
      </w:pPr>
      <w:r>
        <w:rPr>
          <w:rFonts w:hint="eastAsia"/>
          <w:color w:val="0000FF"/>
          <w:lang w:val="en-US" w:eastAsia="zh-CN"/>
        </w:rPr>
        <w:t>每一个data存储都需要8的byte偏移量----&gt;对映于double ward的64bit偏移；减法开辟空间，从大到小作加利用空间；不要忘记function结束后对利用的空间进行释放；在一个stack结构中，sp往往指向最下端的数据，而fp一直定位于当前function开始时stack的顶端位置，便于function结束后，sp的迅速恢复；</w:t>
      </w:r>
    </w:p>
    <w:p>
      <w:pPr>
        <w:numPr>
          <w:ilvl w:val="0"/>
          <w:numId w:val="0"/>
        </w:numPr>
        <w:ind w:firstLine="420" w:firstLineChars="0"/>
        <w:rPr>
          <w:rFonts w:hint="default"/>
          <w:color w:val="0000FF"/>
          <w:lang w:val="en-US" w:eastAsia="zh-CN"/>
        </w:rPr>
      </w:pPr>
      <w:r>
        <w:rPr>
          <w:rFonts w:hint="default"/>
          <w:color w:val="0000FF"/>
          <w:lang w:val="en-US" w:eastAsia="zh-CN"/>
        </w:rPr>
        <w:drawing>
          <wp:anchor distT="0" distB="0" distL="114300" distR="114300" simplePos="0" relativeHeight="251678720" behindDoc="0" locked="0" layoutInCell="1" allowOverlap="1">
            <wp:simplePos x="0" y="0"/>
            <wp:positionH relativeFrom="column">
              <wp:posOffset>266700</wp:posOffset>
            </wp:positionH>
            <wp:positionV relativeFrom="paragraph">
              <wp:posOffset>30480</wp:posOffset>
            </wp:positionV>
            <wp:extent cx="1112520" cy="1722120"/>
            <wp:effectExtent l="0" t="0" r="0" b="0"/>
            <wp:wrapTopAndBottom/>
            <wp:docPr id="20" name="图片 20" descr="8fb4976ebf9a4df4d5ba4504db1a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fb4976ebf9a4df4d5ba4504db1a564"/>
                    <pic:cNvPicPr>
                      <a:picLocks noChangeAspect="1"/>
                    </pic:cNvPicPr>
                  </pic:nvPicPr>
                  <pic:blipFill>
                    <a:blip r:embed="rId23"/>
                    <a:stretch>
                      <a:fillRect/>
                    </a:stretch>
                  </pic:blipFill>
                  <pic:spPr>
                    <a:xfrm>
                      <a:off x="0" y="0"/>
                      <a:ext cx="1112520" cy="1722120"/>
                    </a:xfrm>
                    <a:prstGeom prst="rect">
                      <a:avLst/>
                    </a:prstGeom>
                  </pic:spPr>
                </pic:pic>
              </a:graphicData>
            </a:graphic>
          </wp:anchor>
        </w:drawing>
      </w:r>
      <w:r>
        <w:rPr>
          <w:rFonts w:hint="eastAsia"/>
          <w:color w:val="0000FF"/>
          <w:lang w:val="en-US" w:eastAsia="zh-CN"/>
        </w:rPr>
        <w:t>如上图，其中全局变量放置于static data之中，人为分配的内存位于dynamic data结构中自下而上填充，而自动分配的变量则在stack从上至下分配；</w:t>
      </w:r>
    </w:p>
    <w:p>
      <w:pPr>
        <w:numPr>
          <w:ilvl w:val="0"/>
          <w:numId w:val="0"/>
        </w:numPr>
        <w:ind w:firstLine="420" w:firstLineChars="0"/>
        <w:rPr>
          <w:rFonts w:hint="eastAsia"/>
          <w:color w:val="0000FF"/>
          <w:lang w:val="en-US" w:eastAsia="zh-CN"/>
        </w:rPr>
      </w:pPr>
      <w:r>
        <w:rPr>
          <w:rFonts w:hint="eastAsia"/>
          <w:color w:val="0000FF"/>
          <w:lang w:val="en-US" w:eastAsia="zh-CN"/>
        </w:rPr>
        <w:t>对于一般的操作指令而言，加u表示处理无符号数，加b/h/w表示处理byte/half word/word三种不同长度单位的数据；</w:t>
      </w:r>
    </w:p>
    <w:p>
      <w:pPr>
        <w:numPr>
          <w:ilvl w:val="0"/>
          <w:numId w:val="0"/>
        </w:numPr>
        <w:ind w:firstLine="420" w:firstLineChars="0"/>
        <w:rPr>
          <w:rFonts w:hint="default"/>
          <w:color w:val="0000FF"/>
          <w:lang w:val="en-US" w:eastAsia="zh-CN"/>
        </w:rPr>
      </w:pPr>
      <w:r>
        <w:rPr>
          <w:rFonts w:hint="eastAsia"/>
          <w:color w:val="0000FF"/>
          <w:lang w:val="en-US" w:eastAsia="zh-CN"/>
        </w:rPr>
        <w:t>PPT P70-71有详细的各操作数应用样例及细节；*/</w:t>
      </w:r>
    </w:p>
    <w:p>
      <w:pPr>
        <w:numPr>
          <w:ilvl w:val="0"/>
          <w:numId w:val="0"/>
        </w:numPr>
        <w:rPr>
          <w:rFonts w:hint="eastAsia"/>
          <w:lang w:val="en-US" w:eastAsia="zh-CN"/>
        </w:rPr>
      </w:pPr>
    </w:p>
    <w:p>
      <w:pPr>
        <w:numPr>
          <w:ilvl w:val="0"/>
          <w:numId w:val="0"/>
        </w:numPr>
        <w:ind w:leftChars="0"/>
        <w:rPr>
          <w:rFonts w:hint="eastAsia"/>
          <w:color w:val="0000FF"/>
          <w:lang w:val="en-US" w:eastAsia="zh-CN"/>
        </w:rPr>
      </w:pPr>
      <w:r>
        <w:rPr>
          <w:rFonts w:hint="eastAsia"/>
          <w:color w:val="0000FF"/>
          <w:lang w:val="en-US" w:eastAsia="zh-CN"/>
        </w:rPr>
        <w:t>U-format：</w:t>
      </w:r>
    </w:p>
    <w:p>
      <w:pPr>
        <w:numPr>
          <w:ilvl w:val="0"/>
          <w:numId w:val="0"/>
        </w:numPr>
        <w:ind w:leftChars="0" w:firstLine="420" w:firstLineChars="0"/>
        <w:rPr>
          <w:rFonts w:hint="eastAsia"/>
          <w:lang w:val="en-US" w:eastAsia="zh-CN"/>
        </w:rPr>
      </w:pPr>
      <w:r>
        <w:rPr>
          <w:rFonts w:hint="default"/>
          <w:color w:val="0000FF"/>
          <w:lang w:val="en-US" w:eastAsia="zh-CN"/>
        </w:rPr>
        <w:drawing>
          <wp:anchor distT="0" distB="0" distL="114300" distR="114300" simplePos="0" relativeHeight="251679744" behindDoc="0" locked="0" layoutInCell="1" allowOverlap="1">
            <wp:simplePos x="0" y="0"/>
            <wp:positionH relativeFrom="column">
              <wp:posOffset>266700</wp:posOffset>
            </wp:positionH>
            <wp:positionV relativeFrom="paragraph">
              <wp:posOffset>45720</wp:posOffset>
            </wp:positionV>
            <wp:extent cx="4374515" cy="452755"/>
            <wp:effectExtent l="0" t="0" r="14605" b="4445"/>
            <wp:wrapTopAndBottom/>
            <wp:docPr id="21" name="图片 21" descr="93435082b2bdddbcbcb33c20809e4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3435082b2bdddbcbcb33c20809e4f3"/>
                    <pic:cNvPicPr>
                      <a:picLocks noChangeAspect="1"/>
                    </pic:cNvPicPr>
                  </pic:nvPicPr>
                  <pic:blipFill>
                    <a:blip r:embed="rId24"/>
                    <a:stretch>
                      <a:fillRect/>
                    </a:stretch>
                  </pic:blipFill>
                  <pic:spPr>
                    <a:xfrm>
                      <a:off x="0" y="0"/>
                      <a:ext cx="4374515" cy="452755"/>
                    </a:xfrm>
                    <a:prstGeom prst="rect">
                      <a:avLst/>
                    </a:prstGeom>
                  </pic:spPr>
                </pic:pic>
              </a:graphicData>
            </a:graphic>
          </wp:anchor>
        </w:drawing>
      </w:r>
      <w:r>
        <w:rPr>
          <w:rFonts w:hint="eastAsia"/>
          <w:color w:val="0000FF"/>
          <w:lang w:val="en-US" w:eastAsia="zh-CN"/>
        </w:rPr>
        <w:t>lui x19,976；汇编语言中显示的immediate number是真实的高20bit，但在实际的存储中，低12bit还需要全部进行补0；当然，一些难以实现的数字可以考虑少加多减的技巧，配合lui与addi指令使用（特别注意不要超过bit数可以表现的上界）；</w:t>
      </w:r>
    </w:p>
    <w:p>
      <w:pPr>
        <w:numPr>
          <w:ilvl w:val="0"/>
          <w:numId w:val="0"/>
        </w:numPr>
        <w:ind w:leftChars="0" w:firstLine="420" w:firstLineChars="0"/>
        <w:rPr>
          <w:rFonts w:hint="eastAsia"/>
          <w:color w:val="0000FF"/>
          <w:lang w:val="en-US" w:eastAsia="zh-CN"/>
        </w:rPr>
      </w:pPr>
      <w:r>
        <w:rPr>
          <w:rFonts w:hint="default"/>
          <w:color w:val="0000FF"/>
          <w:lang w:val="en-US" w:eastAsia="zh-CN"/>
        </w:rPr>
        <w:drawing>
          <wp:anchor distT="0" distB="0" distL="114300" distR="114300" simplePos="0" relativeHeight="251680768" behindDoc="0" locked="0" layoutInCell="1" allowOverlap="1">
            <wp:simplePos x="0" y="0"/>
            <wp:positionH relativeFrom="column">
              <wp:posOffset>251460</wp:posOffset>
            </wp:positionH>
            <wp:positionV relativeFrom="paragraph">
              <wp:posOffset>220980</wp:posOffset>
            </wp:positionV>
            <wp:extent cx="4084955" cy="674370"/>
            <wp:effectExtent l="0" t="0" r="14605" b="11430"/>
            <wp:wrapTopAndBottom/>
            <wp:docPr id="22" name="图片 22" descr="20c73650cca86c7b8817d8c047e2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c73650cca86c7b8817d8c047e2f81"/>
                    <pic:cNvPicPr>
                      <a:picLocks noChangeAspect="1"/>
                    </pic:cNvPicPr>
                  </pic:nvPicPr>
                  <pic:blipFill>
                    <a:blip r:embed="rId25"/>
                    <a:stretch>
                      <a:fillRect/>
                    </a:stretch>
                  </pic:blipFill>
                  <pic:spPr>
                    <a:xfrm>
                      <a:off x="0" y="0"/>
                      <a:ext cx="4084955" cy="674370"/>
                    </a:xfrm>
                    <a:prstGeom prst="rect">
                      <a:avLst/>
                    </a:prstGeom>
                  </pic:spPr>
                </pic:pic>
              </a:graphicData>
            </a:graphic>
          </wp:anchor>
        </w:drawing>
      </w:r>
      <w:r>
        <w:rPr>
          <w:rFonts w:hint="eastAsia"/>
          <w:color w:val="0000FF"/>
          <w:lang w:val="en-US" w:eastAsia="zh-CN"/>
        </w:rPr>
        <w:t>SB-format：</w:t>
      </w:r>
    </w:p>
    <w:p>
      <w:pPr>
        <w:numPr>
          <w:ilvl w:val="0"/>
          <w:numId w:val="0"/>
        </w:numPr>
        <w:ind w:leftChars="0" w:firstLine="420" w:firstLineChars="0"/>
        <w:rPr>
          <w:rFonts w:hint="eastAsia"/>
          <w:color w:val="0000FF"/>
          <w:lang w:val="en-US" w:eastAsia="zh-CN"/>
        </w:rPr>
      </w:pPr>
      <w:r>
        <w:rPr>
          <w:rFonts w:hint="eastAsia"/>
          <w:color w:val="0000FF"/>
          <w:lang w:val="en-US" w:eastAsia="zh-CN"/>
        </w:rPr>
        <w:t>汇编语言记录的是真实偏移量，在转化为二进制时，还需要除以2；</w:t>
      </w:r>
    </w:p>
    <w:p>
      <w:pPr>
        <w:numPr>
          <w:ilvl w:val="0"/>
          <w:numId w:val="0"/>
        </w:numPr>
        <w:ind w:leftChars="0" w:firstLine="420" w:firstLineChars="0"/>
        <w:rPr>
          <w:rFonts w:hint="eastAsia"/>
          <w:color w:val="0000FF"/>
          <w:lang w:val="en-US" w:eastAsia="zh-CN"/>
        </w:rPr>
      </w:pPr>
      <w:r>
        <w:rPr>
          <w:rFonts w:hint="eastAsia"/>
          <w:color w:val="0000FF"/>
          <w:lang w:val="en-US" w:eastAsia="zh-CN"/>
        </w:rPr>
        <w:t>UJ-format：</w:t>
      </w:r>
    </w:p>
    <w:p>
      <w:pPr>
        <w:numPr>
          <w:ilvl w:val="0"/>
          <w:numId w:val="0"/>
        </w:numPr>
        <w:ind w:leftChars="0" w:firstLine="420" w:firstLineChars="0"/>
        <w:rPr>
          <w:rFonts w:hint="default"/>
          <w:color w:val="0000FF"/>
          <w:lang w:val="en-US" w:eastAsia="zh-CN"/>
        </w:rPr>
      </w:pPr>
      <w:r>
        <w:rPr>
          <w:rFonts w:hint="default"/>
          <w:color w:val="0000FF"/>
          <w:lang w:val="en-US" w:eastAsia="zh-CN"/>
        </w:rPr>
        <w:drawing>
          <wp:anchor distT="0" distB="0" distL="114300" distR="114300" simplePos="0" relativeHeight="251681792" behindDoc="0" locked="0" layoutInCell="1" allowOverlap="1">
            <wp:simplePos x="0" y="0"/>
            <wp:positionH relativeFrom="column">
              <wp:posOffset>251460</wp:posOffset>
            </wp:positionH>
            <wp:positionV relativeFrom="paragraph">
              <wp:posOffset>53340</wp:posOffset>
            </wp:positionV>
            <wp:extent cx="4001770" cy="647065"/>
            <wp:effectExtent l="0" t="0" r="6350" b="8255"/>
            <wp:wrapTopAndBottom/>
            <wp:docPr id="23" name="图片 23" descr="1246b56959ba46e5a450f7dee6ec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46b56959ba46e5a450f7dee6ec091"/>
                    <pic:cNvPicPr>
                      <a:picLocks noChangeAspect="1"/>
                    </pic:cNvPicPr>
                  </pic:nvPicPr>
                  <pic:blipFill>
                    <a:blip r:embed="rId26"/>
                    <a:stretch>
                      <a:fillRect/>
                    </a:stretch>
                  </pic:blipFill>
                  <pic:spPr>
                    <a:xfrm>
                      <a:off x="0" y="0"/>
                      <a:ext cx="4001770" cy="647065"/>
                    </a:xfrm>
                    <a:prstGeom prst="rect">
                      <a:avLst/>
                    </a:prstGeom>
                  </pic:spPr>
                </pic:pic>
              </a:graphicData>
            </a:graphic>
          </wp:anchor>
        </w:drawing>
      </w:r>
      <w:r>
        <w:rPr>
          <w:rFonts w:hint="eastAsia"/>
          <w:color w:val="0000FF"/>
          <w:lang w:val="en-US" w:eastAsia="zh-CN"/>
        </w:rPr>
        <w:t>一般对映于jal指令，同样也需要除以2再转化为二进制记录；</w:t>
      </w:r>
    </w:p>
    <w:p>
      <w:pPr>
        <w:rPr>
          <w:rFonts w:hint="eastAsia"/>
          <w:color w:val="0000FF"/>
          <w:lang w:val="en-US" w:eastAsia="zh-CN"/>
        </w:rPr>
      </w:pPr>
      <w:r>
        <w:rPr>
          <w:rFonts w:hint="eastAsia"/>
          <w:color w:val="0000FF"/>
          <w:lang w:val="en-US" w:eastAsia="zh-CN"/>
        </w:rPr>
        <w:t>寻址方式：</w:t>
      </w:r>
    </w:p>
    <w:p>
      <w:pPr>
        <w:numPr>
          <w:ilvl w:val="0"/>
          <w:numId w:val="3"/>
        </w:numPr>
        <w:ind w:firstLine="420" w:firstLineChars="0"/>
        <w:rPr>
          <w:rFonts w:hint="eastAsia"/>
          <w:color w:val="0000FF"/>
          <w:lang w:val="en-US" w:eastAsia="zh-CN"/>
        </w:rPr>
      </w:pPr>
      <w:r>
        <w:rPr>
          <w:rFonts w:hint="eastAsia"/>
          <w:color w:val="0000FF"/>
          <w:lang w:val="en-US" w:eastAsia="zh-CN"/>
        </w:rPr>
        <w:t>immediate addressing 立即数计算；</w:t>
      </w:r>
    </w:p>
    <w:p>
      <w:pPr>
        <w:numPr>
          <w:ilvl w:val="0"/>
          <w:numId w:val="3"/>
        </w:numPr>
        <w:ind w:firstLine="420" w:firstLineChars="0"/>
        <w:rPr>
          <w:rFonts w:hint="default"/>
          <w:color w:val="0000FF"/>
          <w:lang w:val="en-US" w:eastAsia="zh-CN"/>
        </w:rPr>
      </w:pPr>
      <w:r>
        <w:rPr>
          <w:rFonts w:hint="eastAsia"/>
          <w:color w:val="0000FF"/>
          <w:lang w:val="en-US" w:eastAsia="zh-CN"/>
        </w:rPr>
        <w:t>Register addressing 寄存器中数值相加；</w:t>
      </w:r>
    </w:p>
    <w:p>
      <w:pPr>
        <w:numPr>
          <w:ilvl w:val="0"/>
          <w:numId w:val="3"/>
        </w:numPr>
        <w:ind w:firstLine="420" w:firstLineChars="0"/>
        <w:rPr>
          <w:rFonts w:hint="default"/>
          <w:color w:val="0000FF"/>
          <w:lang w:val="en-US" w:eastAsia="zh-CN"/>
        </w:rPr>
      </w:pPr>
      <w:r>
        <w:rPr>
          <w:rFonts w:hint="eastAsia"/>
          <w:color w:val="0000FF"/>
          <w:lang w:val="en-US" w:eastAsia="zh-CN"/>
        </w:rPr>
        <w:t>Base addressing 基于寄存器地址的偏移；</w:t>
      </w:r>
    </w:p>
    <w:p>
      <w:pPr>
        <w:numPr>
          <w:ilvl w:val="0"/>
          <w:numId w:val="3"/>
        </w:numPr>
        <w:ind w:firstLine="420" w:firstLineChars="0"/>
        <w:rPr>
          <w:rFonts w:hint="default"/>
          <w:color w:val="0000FF"/>
          <w:lang w:val="en-US" w:eastAsia="zh-CN"/>
        </w:rPr>
      </w:pPr>
      <w:r>
        <w:rPr>
          <w:rFonts w:hint="eastAsia"/>
          <w:color w:val="0000FF"/>
          <w:lang w:val="en-US" w:eastAsia="zh-CN"/>
        </w:rPr>
        <w:t>PC-relative addressing 基于PC的指令偏移寻址；</w:t>
      </w:r>
    </w:p>
    <w:p>
      <w:pPr>
        <w:numPr>
          <w:ilvl w:val="0"/>
          <w:numId w:val="0"/>
        </w:numPr>
        <w:rPr>
          <w:rFonts w:hint="eastAsia"/>
          <w:color w:val="0000FF"/>
          <w:lang w:val="en-US" w:eastAsia="zh-CN"/>
        </w:rPr>
      </w:pPr>
      <w:r>
        <w:rPr>
          <w:rFonts w:hint="eastAsia"/>
          <w:color w:val="0000FF"/>
          <w:lang w:val="en-US" w:eastAsia="zh-CN"/>
        </w:rPr>
        <w:t>一般通过funct7，funct3，opcode来check执行的具体format与操作功能；</w:t>
      </w:r>
    </w:p>
    <w:p>
      <w:pPr>
        <w:numPr>
          <w:ilvl w:val="0"/>
          <w:numId w:val="0"/>
        </w:numPr>
        <w:rPr>
          <w:rFonts w:hint="eastAsia"/>
          <w:lang w:val="en-US" w:eastAsia="zh-CN"/>
        </w:rPr>
      </w:pPr>
      <w:r>
        <w:rPr>
          <w:rFonts w:hint="eastAsia"/>
          <w:lang w:val="en-US" w:eastAsia="zh-CN"/>
        </w:rPr>
        <w:t>指令format集合：</w:t>
      </w:r>
    </w:p>
    <w:p>
      <w:pPr>
        <w:numPr>
          <w:ilvl w:val="0"/>
          <w:numId w:val="0"/>
        </w:numPr>
        <w:rPr>
          <w:rFonts w:hint="eastAsia"/>
          <w:lang w:val="en-US" w:eastAsia="zh-CN"/>
        </w:rPr>
      </w:pPr>
      <w:r>
        <w:rPr>
          <w:rFonts w:hint="default"/>
          <w:lang w:val="en-US" w:eastAsia="zh-CN"/>
        </w:rPr>
        <w:t>Synchronization</w:t>
      </w:r>
      <w:r>
        <w:rPr>
          <w:rFonts w:hint="default"/>
          <w:lang w:val="en-US" w:eastAsia="zh-CN"/>
        </w:rPr>
        <w:drawing>
          <wp:anchor distT="0" distB="0" distL="114300" distR="114300" simplePos="0" relativeHeight="251684864" behindDoc="0" locked="0" layoutInCell="1" allowOverlap="1">
            <wp:simplePos x="0" y="0"/>
            <wp:positionH relativeFrom="column">
              <wp:posOffset>0</wp:posOffset>
            </wp:positionH>
            <wp:positionV relativeFrom="paragraph">
              <wp:posOffset>4100830</wp:posOffset>
            </wp:positionV>
            <wp:extent cx="3390265" cy="1920875"/>
            <wp:effectExtent l="0" t="0" r="8255" b="14605"/>
            <wp:wrapTopAndBottom/>
            <wp:docPr id="28" name="图片 28" descr="a5aa4e305bc2a33411824d2cd1727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5aa4e305bc2a33411824d2cd1727ee"/>
                    <pic:cNvPicPr>
                      <a:picLocks noChangeAspect="1"/>
                    </pic:cNvPicPr>
                  </pic:nvPicPr>
                  <pic:blipFill>
                    <a:blip r:embed="rId27"/>
                    <a:stretch>
                      <a:fillRect/>
                    </a:stretch>
                  </pic:blipFill>
                  <pic:spPr>
                    <a:xfrm>
                      <a:off x="0" y="0"/>
                      <a:ext cx="3390265" cy="1920875"/>
                    </a:xfrm>
                    <a:prstGeom prst="rect">
                      <a:avLst/>
                    </a:prstGeom>
                  </pic:spPr>
                </pic:pic>
              </a:graphicData>
            </a:graphic>
          </wp:anchor>
        </w:drawing>
      </w:r>
      <w:r>
        <w:rPr>
          <w:rFonts w:hint="default"/>
          <w:lang w:val="en-US" w:eastAsia="zh-CN"/>
        </w:rPr>
        <w:drawing>
          <wp:anchor distT="0" distB="0" distL="114300" distR="114300" simplePos="0" relativeHeight="251683840" behindDoc="0" locked="0" layoutInCell="1" allowOverlap="1">
            <wp:simplePos x="0" y="0"/>
            <wp:positionH relativeFrom="column">
              <wp:posOffset>0</wp:posOffset>
            </wp:positionH>
            <wp:positionV relativeFrom="paragraph">
              <wp:posOffset>2096135</wp:posOffset>
            </wp:positionV>
            <wp:extent cx="3390900" cy="1995170"/>
            <wp:effectExtent l="0" t="0" r="7620" b="1270"/>
            <wp:wrapTopAndBottom/>
            <wp:docPr id="27" name="图片 27" descr="381fefae5d38f2b1ee22cba22e795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81fefae5d38f2b1ee22cba22e7950e"/>
                    <pic:cNvPicPr>
                      <a:picLocks noChangeAspect="1"/>
                    </pic:cNvPicPr>
                  </pic:nvPicPr>
                  <pic:blipFill>
                    <a:blip r:embed="rId28"/>
                    <a:stretch>
                      <a:fillRect/>
                    </a:stretch>
                  </pic:blipFill>
                  <pic:spPr>
                    <a:xfrm>
                      <a:off x="0" y="0"/>
                      <a:ext cx="3390900" cy="1995170"/>
                    </a:xfrm>
                    <a:prstGeom prst="rect">
                      <a:avLst/>
                    </a:prstGeom>
                  </pic:spPr>
                </pic:pic>
              </a:graphicData>
            </a:graphic>
          </wp:anchor>
        </w:drawing>
      </w:r>
      <w:r>
        <w:rPr>
          <w:rFonts w:hint="default"/>
          <w:lang w:val="en-US" w:eastAsia="zh-CN"/>
        </w:rPr>
        <w:drawing>
          <wp:anchor distT="0" distB="0" distL="114300" distR="114300" simplePos="0" relativeHeight="251682816" behindDoc="0" locked="0" layoutInCell="1" allowOverlap="1">
            <wp:simplePos x="0" y="0"/>
            <wp:positionH relativeFrom="column">
              <wp:posOffset>0</wp:posOffset>
            </wp:positionH>
            <wp:positionV relativeFrom="paragraph">
              <wp:posOffset>53340</wp:posOffset>
            </wp:positionV>
            <wp:extent cx="3380105" cy="1966595"/>
            <wp:effectExtent l="0" t="0" r="3175" b="14605"/>
            <wp:wrapTopAndBottom/>
            <wp:docPr id="26" name="图片 26" descr="012eb111c4b67a40ecdea25a4132b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12eb111c4b67a40ecdea25a4132ba8"/>
                    <pic:cNvPicPr>
                      <a:picLocks noChangeAspect="1"/>
                    </pic:cNvPicPr>
                  </pic:nvPicPr>
                  <pic:blipFill>
                    <a:blip r:embed="rId29"/>
                    <a:stretch>
                      <a:fillRect/>
                    </a:stretch>
                  </pic:blipFill>
                  <pic:spPr>
                    <a:xfrm>
                      <a:off x="0" y="0"/>
                      <a:ext cx="3380105" cy="1966595"/>
                    </a:xfrm>
                    <a:prstGeom prst="rect">
                      <a:avLst/>
                    </a:prstGeom>
                  </pic:spPr>
                </pic:pic>
              </a:graphicData>
            </a:graphic>
          </wp:anchor>
        </w:drawing>
      </w:r>
      <w:r>
        <w:rPr>
          <w:rFonts w:hint="eastAsia"/>
          <w:lang w:val="en-US" w:eastAsia="zh-CN"/>
        </w:rPr>
        <w:t>：同步，同步化；</w:t>
      </w:r>
    </w:p>
    <w:p>
      <w:pPr>
        <w:numPr>
          <w:ilvl w:val="0"/>
          <w:numId w:val="0"/>
        </w:numPr>
        <w:rPr>
          <w:rFonts w:hint="eastAsia"/>
          <w:lang w:val="en-US" w:eastAsia="zh-CN"/>
        </w:rPr>
      </w:pPr>
      <w:r>
        <w:rPr>
          <w:rFonts w:hint="eastAsia"/>
          <w:lang w:val="en-US" w:eastAsia="zh-CN"/>
        </w:rPr>
        <w:t>Check并行性？</w:t>
      </w:r>
    </w:p>
    <w:p>
      <w:pPr>
        <w:numPr>
          <w:ilvl w:val="0"/>
          <w:numId w:val="0"/>
        </w:numPr>
        <w:ind w:firstLine="420" w:firstLineChars="0"/>
        <w:rPr>
          <w:rFonts w:hint="default"/>
          <w:lang w:val="en-US" w:eastAsia="zh-CN"/>
        </w:rPr>
      </w:pPr>
      <w:r>
        <w:rPr>
          <w:rFonts w:hint="default"/>
          <w:lang w:val="en-US" w:eastAsia="zh-CN"/>
        </w:rPr>
        <w:t>Load reserved</w:t>
      </w:r>
      <w:r>
        <w:rPr>
          <w:rFonts w:hint="eastAsia"/>
          <w:lang w:val="en-US" w:eastAsia="zh-CN"/>
        </w:rPr>
        <w:t>：</w:t>
      </w:r>
      <w:r>
        <w:rPr>
          <w:rFonts w:hint="default"/>
          <w:lang w:val="en-US" w:eastAsia="zh-CN"/>
        </w:rPr>
        <w:t>lr.d rd,(rs1)</w:t>
      </w:r>
      <w:r>
        <w:rPr>
          <w:rFonts w:hint="eastAsia"/>
          <w:lang w:val="en-US" w:eastAsia="zh-CN"/>
        </w:rPr>
        <w:t>；声明一份地址location，将rs1中数据取至rd；</w:t>
      </w:r>
    </w:p>
    <w:p>
      <w:pPr>
        <w:numPr>
          <w:ilvl w:val="0"/>
          <w:numId w:val="0"/>
        </w:numPr>
        <w:ind w:firstLine="420" w:firstLineChars="0"/>
        <w:rPr>
          <w:rFonts w:hint="eastAsia"/>
          <w:lang w:val="en-US" w:eastAsia="zh-CN"/>
        </w:rPr>
      </w:pPr>
      <w:r>
        <w:rPr>
          <w:rFonts w:hint="default"/>
          <w:lang w:val="en-US" w:eastAsia="zh-CN"/>
        </w:rPr>
        <w:t>Store conditional</w:t>
      </w:r>
      <w:r>
        <w:rPr>
          <w:rFonts w:hint="eastAsia"/>
          <w:lang w:val="en-US" w:eastAsia="zh-CN"/>
        </w:rPr>
        <w:t>：</w:t>
      </w:r>
      <w:r>
        <w:rPr>
          <w:rFonts w:hint="default"/>
          <w:lang w:val="en-US" w:eastAsia="zh-CN"/>
        </w:rPr>
        <w:t>sc.d rd,(rs1),rs2</w:t>
      </w:r>
      <w:r>
        <w:rPr>
          <w:rFonts w:hint="eastAsia"/>
          <w:lang w:val="en-US" w:eastAsia="zh-CN"/>
        </w:rPr>
        <w:t>；将rs2的数据放入rs1中，如果rs1数据在其中未改变，则rd置为0；如果rs1中数据发生了改变（store fail表示store过程本身失败），则在rd置非0数；</w:t>
      </w:r>
    </w:p>
    <w:p>
      <w:pPr>
        <w:numPr>
          <w:ilvl w:val="0"/>
          <w:numId w:val="0"/>
        </w:numPr>
        <w:ind w:firstLine="420" w:firstLineChars="0"/>
        <w:rPr>
          <w:rFonts w:hint="default"/>
          <w:lang w:val="en-US" w:eastAsia="zh-CN"/>
        </w:rPr>
      </w:pPr>
    </w:p>
    <w:p>
      <w:pPr>
        <w:rPr>
          <w:rFonts w:hint="eastAsia"/>
          <w:lang w:val="en-US" w:eastAsia="zh-CN"/>
        </w:rPr>
      </w:pPr>
      <w:r>
        <w:rPr>
          <w:rFonts w:hint="eastAsia"/>
          <w:lang w:val="en-US" w:eastAsia="zh-CN"/>
        </w:rPr>
        <w:t>文件信息：</w:t>
      </w:r>
    </w:p>
    <w:p>
      <w:pPr>
        <w:ind w:firstLine="420" w:firstLineChars="0"/>
        <w:rPr>
          <w:rFonts w:hint="eastAsia"/>
          <w:lang w:val="en-US" w:eastAsia="zh-CN"/>
        </w:rPr>
      </w:pPr>
      <w:r>
        <w:rPr>
          <w:rFonts w:hint="eastAsia"/>
          <w:lang w:val="en-US" w:eastAsia="zh-CN"/>
        </w:rPr>
        <w:t>文件头信息：文件名称，指令大小，数据大小；</w:t>
      </w:r>
    </w:p>
    <w:p>
      <w:pPr>
        <w:ind w:firstLine="420" w:firstLineChars="0"/>
        <w:rPr>
          <w:rFonts w:hint="eastAsia"/>
          <w:lang w:val="en-US" w:eastAsia="zh-CN"/>
        </w:rPr>
      </w:pPr>
      <w:r>
        <w:rPr>
          <w:rFonts w:hint="eastAsia"/>
          <w:lang w:val="en-US" w:eastAsia="zh-CN"/>
        </w:rPr>
        <w:t>指令部分：指令顺序存放；</w:t>
      </w:r>
    </w:p>
    <w:p>
      <w:pPr>
        <w:ind w:firstLine="420" w:firstLineChars="0"/>
        <w:rPr>
          <w:rFonts w:hint="eastAsia"/>
          <w:lang w:val="en-US" w:eastAsia="zh-CN"/>
        </w:rPr>
      </w:pPr>
      <w:r>
        <w:rPr>
          <w:rFonts w:hint="eastAsia"/>
          <w:lang w:val="en-US" w:eastAsia="zh-CN"/>
        </w:rPr>
        <w:t>数据部分：数据顺序存放；</w:t>
      </w:r>
    </w:p>
    <w:p>
      <w:pPr>
        <w:ind w:firstLine="420" w:firstLineChars="0"/>
        <w:rPr>
          <w:rFonts w:hint="eastAsia"/>
          <w:lang w:val="en-US" w:eastAsia="zh-CN"/>
        </w:rPr>
      </w:pPr>
      <w:r>
        <w:rPr>
          <w:rFonts w:hint="eastAsia"/>
          <w:lang w:val="en-US" w:eastAsia="zh-CN"/>
        </w:rPr>
        <w:t>Relocation information：对会造成地址跳转的语句进行跳转位置分析（一般而言都有标签介导）；</w:t>
      </w:r>
    </w:p>
    <w:p>
      <w:pPr>
        <w:ind w:firstLine="420" w:firstLineChars="0"/>
        <w:rPr>
          <w:rFonts w:hint="eastAsia"/>
          <w:lang w:val="en-US" w:eastAsia="zh-CN"/>
        </w:rPr>
      </w:pPr>
      <w:r>
        <w:rPr>
          <w:rFonts w:hint="eastAsia"/>
          <w:lang w:val="en-US" w:eastAsia="zh-CN"/>
        </w:rPr>
        <w:t>Symbol table：将标签与实际address进行对映；</w:t>
      </w:r>
    </w:p>
    <w:p>
      <w:pPr>
        <w:rPr>
          <w:rFonts w:hint="eastAsia"/>
          <w:lang w:val="en-US" w:eastAsia="zh-CN"/>
        </w:rPr>
      </w:pPr>
      <w:r>
        <w:rPr>
          <w:rFonts w:hint="eastAsia"/>
          <w:lang w:val="en-US" w:eastAsia="zh-CN"/>
        </w:rPr>
        <w:t>Leaf procedure：不再调用其他程序的function，不需要进行preserve；递归（自调用）可能不算叶子程序；</w:t>
      </w:r>
    </w:p>
    <w:p>
      <w:pPr>
        <w:ind w:firstLine="420" w:firstLineChars="0"/>
        <w:rPr>
          <w:rFonts w:hint="eastAsia"/>
          <w:lang w:val="en-US" w:eastAsia="zh-CN"/>
        </w:rPr>
      </w:pPr>
      <w:r>
        <w:rPr>
          <w:rFonts w:hint="eastAsia"/>
          <w:lang w:val="en-US" w:eastAsia="zh-CN"/>
        </w:rPr>
        <w:t>Li x3, 5 指令，把立即数5赋给对映的register x3；</w:t>
      </w:r>
    </w:p>
    <w:p>
      <w:pPr>
        <w:ind w:firstLine="420" w:firstLineChars="0"/>
        <w:rPr>
          <w:rFonts w:hint="default"/>
          <w:lang w:val="en-US" w:eastAsia="zh-CN"/>
        </w:rPr>
      </w:pPr>
      <w:r>
        <w:rPr>
          <w:rFonts w:hint="eastAsia"/>
          <w:lang w:val="en-US" w:eastAsia="zh-CN"/>
        </w:rPr>
        <w:t>Mv x21, x20指令，把x20存储的对映参数copy给x21一份；</w:t>
      </w:r>
    </w:p>
    <w:p>
      <w:pPr>
        <w:rPr>
          <w:rFonts w:hint="eastAsia"/>
          <w:lang w:val="en-US" w:eastAsia="zh-CN"/>
        </w:rPr>
      </w:pPr>
    </w:p>
    <w:p>
      <w:pPr>
        <w:rPr>
          <w:rFonts w:hint="eastAsia"/>
          <w:lang w:val="en-US" w:eastAsia="zh-CN"/>
        </w:rPr>
      </w:pPr>
      <w:r>
        <w:rPr>
          <w:rFonts w:hint="eastAsia"/>
          <w:lang w:val="en-US" w:eastAsia="zh-CN"/>
        </w:rPr>
        <w:t>MIPS与RISC-V的相同之处：</w:t>
      </w:r>
    </w:p>
    <w:p>
      <w:pPr>
        <w:ind w:firstLine="420" w:firstLineChars="0"/>
        <w:rPr>
          <w:rFonts w:hint="eastAsia"/>
          <w:lang w:val="en-US" w:eastAsia="zh-CN"/>
        </w:rPr>
      </w:pPr>
      <w:r>
        <w:rPr>
          <w:rFonts w:hint="eastAsia"/>
          <w:lang w:val="en-US" w:eastAsia="zh-CN"/>
        </w:rPr>
        <w:t>32bit宽度指令；使用32个通用寄存器，且register 0 always记录0；</w:t>
      </w:r>
    </w:p>
    <w:p>
      <w:pPr>
        <w:ind w:firstLine="420" w:firstLineChars="0"/>
        <w:rPr>
          <w:rFonts w:hint="eastAsia"/>
          <w:lang w:val="en-US" w:eastAsia="zh-CN"/>
        </w:rPr>
      </w:pPr>
      <w:r>
        <w:rPr>
          <w:rFonts w:hint="eastAsia"/>
          <w:lang w:val="en-US" w:eastAsia="zh-CN"/>
        </w:rPr>
        <w:t>只能用ld/sd访问读取读入内存；</w:t>
      </w:r>
    </w:p>
    <w:p>
      <w:pPr>
        <w:rPr>
          <w:rFonts w:hint="default"/>
          <w:lang w:val="en-US" w:eastAsia="zh-CN"/>
        </w:rPr>
      </w:pPr>
      <w:r>
        <w:rPr>
          <w:rFonts w:hint="eastAsia"/>
          <w:lang w:val="en-US" w:eastAsia="zh-CN"/>
        </w:rPr>
        <w:t>X86则相应的指令长短不一；</w:t>
      </w:r>
    </w:p>
    <w:p>
      <w:pPr>
        <w:rPr>
          <w:rFonts w:hint="eastAsia"/>
          <w:lang w:val="en-US" w:eastAsia="zh-CN"/>
        </w:rPr>
      </w:pPr>
    </w:p>
    <w:p>
      <w:pPr>
        <w:rPr>
          <w:rFonts w:hint="eastAsia"/>
          <w:lang w:val="en-US" w:eastAsia="zh-CN"/>
        </w:rPr>
      </w:pPr>
      <w:r>
        <w:rPr>
          <w:rFonts w:hint="eastAsia"/>
          <w:lang w:val="en-US" w:eastAsia="zh-CN"/>
        </w:rPr>
        <w:t>Fallacy谬误：</w:t>
      </w:r>
    </w:p>
    <w:p>
      <w:pPr>
        <w:ind w:firstLine="420" w:firstLineChars="0"/>
        <w:rPr>
          <w:rFonts w:hint="eastAsia"/>
          <w:lang w:val="en-US" w:eastAsia="zh-CN"/>
        </w:rPr>
      </w:pPr>
      <w:r>
        <w:rPr>
          <w:rFonts w:hint="eastAsia"/>
          <w:lang w:val="en-US" w:eastAsia="zh-CN"/>
        </w:rPr>
        <w:t>指令功能并不是越强大越可以有高性能的表现；编译器更愿意执行简单的指令；</w:t>
      </w:r>
    </w:p>
    <w:p>
      <w:pPr>
        <w:ind w:firstLine="420" w:firstLineChars="0"/>
        <w:rPr>
          <w:rFonts w:hint="eastAsia"/>
          <w:lang w:val="en-US" w:eastAsia="zh-CN"/>
        </w:rPr>
      </w:pPr>
      <w:r>
        <w:rPr>
          <w:rFonts w:hint="eastAsia"/>
          <w:lang w:val="en-US" w:eastAsia="zh-CN"/>
        </w:rPr>
        <w:t>并不是使用汇编语言就可以提升程序性能的；汇编语言往往要求更多的代码量，因而会带来更多的错误，生产效率低下；</w:t>
      </w:r>
    </w:p>
    <w:p>
      <w:pPr>
        <w:ind w:firstLine="420" w:firstLineChars="0"/>
        <w:rPr>
          <w:rFonts w:hint="eastAsia"/>
          <w:lang w:val="en-US" w:eastAsia="zh-CN"/>
        </w:rPr>
      </w:pPr>
      <w:r>
        <w:rPr>
          <w:rFonts w:hint="eastAsia"/>
          <w:lang w:val="en-US" w:eastAsia="zh-CN"/>
        </w:rPr>
        <w:t>Backward compatibility（向后兼容）：指令集还是会发生一定的变化，以提升程序的性能；</w:t>
      </w:r>
    </w:p>
    <w:p>
      <w:pPr>
        <w:ind w:firstLine="420" w:firstLineChars="0"/>
        <w:rPr>
          <w:rFonts w:hint="eastAsia"/>
          <w:lang w:val="en-US" w:eastAsia="zh-CN"/>
        </w:rPr>
      </w:pPr>
    </w:p>
    <w:p>
      <w:pPr>
        <w:rPr>
          <w:rFonts w:hint="eastAsia"/>
          <w:lang w:val="en-US" w:eastAsia="zh-CN"/>
        </w:rPr>
      </w:pPr>
      <w:r>
        <w:rPr>
          <w:rFonts w:hint="eastAsia"/>
          <w:lang w:val="en-US" w:eastAsia="zh-CN"/>
        </w:rPr>
        <w:t>Pitfalls 陷阱：</w:t>
      </w:r>
    </w:p>
    <w:p>
      <w:pPr>
        <w:numPr>
          <w:ilvl w:val="0"/>
          <w:numId w:val="0"/>
        </w:numPr>
        <w:rPr>
          <w:rFonts w:hint="eastAsia"/>
          <w:lang w:val="en-US" w:eastAsia="zh-CN"/>
        </w:rPr>
      </w:pPr>
      <w:r>
        <w:rPr>
          <w:rFonts w:hint="default"/>
          <w:lang w:val="en-US" w:eastAsia="zh-CN"/>
        </w:rPr>
        <w:drawing>
          <wp:anchor distT="0" distB="0" distL="114300" distR="114300" simplePos="0" relativeHeight="251685888" behindDoc="0" locked="0" layoutInCell="1" allowOverlap="1">
            <wp:simplePos x="0" y="0"/>
            <wp:positionH relativeFrom="column">
              <wp:posOffset>228600</wp:posOffset>
            </wp:positionH>
            <wp:positionV relativeFrom="paragraph">
              <wp:posOffset>99060</wp:posOffset>
            </wp:positionV>
            <wp:extent cx="2811780" cy="761365"/>
            <wp:effectExtent l="0" t="0" r="7620" b="635"/>
            <wp:wrapTopAndBottom/>
            <wp:docPr id="29" name="图片 29" descr="a6e8a3d45f1051207621bfa61d490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6e8a3d45f1051207621bfa61d490cf"/>
                    <pic:cNvPicPr>
                      <a:picLocks noChangeAspect="1"/>
                    </pic:cNvPicPr>
                  </pic:nvPicPr>
                  <pic:blipFill>
                    <a:blip r:embed="rId30"/>
                    <a:stretch>
                      <a:fillRect/>
                    </a:stretch>
                  </pic:blipFill>
                  <pic:spPr>
                    <a:xfrm>
                      <a:off x="0" y="0"/>
                      <a:ext cx="2811780" cy="761365"/>
                    </a:xfrm>
                    <a:prstGeom prst="rect">
                      <a:avLst/>
                    </a:prstGeom>
                  </pic:spPr>
                </pic:pic>
              </a:graphicData>
            </a:graphic>
          </wp:anchor>
        </w:drawing>
      </w:r>
    </w:p>
    <w:p>
      <w:pPr>
        <w:numPr>
          <w:ilvl w:val="0"/>
          <w:numId w:val="4"/>
        </w:numPr>
        <w:ind w:firstLine="420" w:firstLineChars="0"/>
        <w:rPr>
          <w:rFonts w:hint="eastAsia"/>
          <w:lang w:val="en-US" w:eastAsia="zh-CN"/>
        </w:rPr>
      </w:pPr>
      <w:r>
        <w:rPr>
          <w:rFonts w:hint="eastAsia"/>
          <w:lang w:val="en-US" w:eastAsia="zh-CN"/>
        </w:rPr>
        <w:t>指令设计的简洁，有利于更少cost情况下更高性能的实现；</w:t>
      </w:r>
    </w:p>
    <w:p>
      <w:pPr>
        <w:numPr>
          <w:ilvl w:val="0"/>
          <w:numId w:val="4"/>
        </w:numPr>
        <w:ind w:firstLine="420" w:firstLineChars="0"/>
        <w:rPr>
          <w:rFonts w:hint="default"/>
          <w:lang w:val="en-US" w:eastAsia="zh-CN"/>
        </w:rPr>
      </w:pPr>
      <w:r>
        <w:rPr>
          <w:rFonts w:hint="eastAsia"/>
          <w:lang w:val="en-US" w:eastAsia="zh-CN"/>
        </w:rPr>
        <w:t>Memory每个location都设计的比较小，但因而可以获得给高的程序性能；</w:t>
      </w:r>
    </w:p>
    <w:p>
      <w:pPr>
        <w:numPr>
          <w:ilvl w:val="0"/>
          <w:numId w:val="4"/>
        </w:numPr>
        <w:ind w:firstLine="420" w:firstLineChars="0"/>
        <w:rPr>
          <w:rFonts w:hint="default"/>
          <w:lang w:val="en-US" w:eastAsia="zh-CN"/>
        </w:rPr>
      </w:pPr>
      <w:r>
        <w:rPr>
          <w:rFonts w:hint="eastAsia"/>
          <w:lang w:val="en-US" w:eastAsia="zh-CN"/>
        </w:rPr>
        <w:t>折中的设计带来更好的效果，将所有的指令设计成相同的长度，便可以大大提升性能；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执行指令的顺序：</w:t>
      </w:r>
    </w:p>
    <w:p>
      <w:pPr>
        <w:numPr>
          <w:ilvl w:val="0"/>
          <w:numId w:val="0"/>
        </w:numPr>
        <w:ind w:firstLine="420" w:firstLineChars="0"/>
        <w:rPr>
          <w:rFonts w:hint="eastAsia"/>
          <w:lang w:val="en-US" w:eastAsia="zh-CN"/>
        </w:rPr>
      </w:pPr>
      <w:r>
        <w:rPr>
          <w:rFonts w:hint="eastAsia"/>
          <w:lang w:val="en-US" w:eastAsia="zh-CN"/>
        </w:rPr>
        <w:t>Fetch instruction in memory；</w:t>
      </w:r>
    </w:p>
    <w:p>
      <w:pPr>
        <w:numPr>
          <w:ilvl w:val="0"/>
          <w:numId w:val="0"/>
        </w:numPr>
        <w:ind w:firstLine="420" w:firstLineChars="0"/>
        <w:rPr>
          <w:rFonts w:hint="eastAsia"/>
          <w:lang w:val="en-US" w:eastAsia="zh-CN"/>
        </w:rPr>
      </w:pPr>
      <w:r>
        <w:rPr>
          <w:rFonts w:hint="eastAsia"/>
          <w:lang w:val="en-US" w:eastAsia="zh-CN"/>
        </w:rPr>
        <w:t>Decode the instruction，read operand；</w:t>
      </w:r>
    </w:p>
    <w:p>
      <w:pPr>
        <w:numPr>
          <w:ilvl w:val="0"/>
          <w:numId w:val="0"/>
        </w:numPr>
        <w:ind w:firstLine="420" w:firstLineChars="0"/>
        <w:rPr>
          <w:rFonts w:hint="eastAsia"/>
          <w:lang w:val="en-US" w:eastAsia="zh-CN"/>
        </w:rPr>
      </w:pPr>
      <w:r>
        <w:rPr>
          <w:rFonts w:hint="eastAsia"/>
          <w:lang w:val="en-US" w:eastAsia="zh-CN"/>
        </w:rPr>
        <w:t>Executive control，execute ALU operation;</w:t>
      </w:r>
    </w:p>
    <w:p>
      <w:pPr>
        <w:numPr>
          <w:ilvl w:val="0"/>
          <w:numId w:val="0"/>
        </w:numPr>
        <w:ind w:firstLine="420" w:firstLineChars="0"/>
        <w:rPr>
          <w:rFonts w:hint="eastAsia"/>
          <w:lang w:val="en-US" w:eastAsia="zh-CN"/>
        </w:rPr>
      </w:pPr>
      <w:r>
        <w:rPr>
          <w:rFonts w:hint="eastAsia"/>
          <w:lang w:val="en-US" w:eastAsia="zh-CN"/>
        </w:rPr>
        <w:t>Memory access，read/write data;</w:t>
      </w:r>
    </w:p>
    <w:p>
      <w:pPr>
        <w:numPr>
          <w:ilvl w:val="0"/>
          <w:numId w:val="0"/>
        </w:numPr>
        <w:ind w:firstLine="420" w:firstLineChars="0"/>
        <w:rPr>
          <w:rFonts w:hint="eastAsia"/>
          <w:lang w:val="en-US" w:eastAsia="zh-CN"/>
        </w:rPr>
      </w:pPr>
      <w:r>
        <w:rPr>
          <w:rFonts w:hint="eastAsia"/>
          <w:lang w:val="en-US" w:eastAsia="zh-CN"/>
        </w:rPr>
        <w:t>Write results to register，写回的来源不同;</w:t>
      </w:r>
    </w:p>
    <w:p>
      <w:pPr>
        <w:numPr>
          <w:ilvl w:val="0"/>
          <w:numId w:val="0"/>
        </w:numPr>
        <w:ind w:firstLine="420" w:firstLineChars="0"/>
        <w:rPr>
          <w:rFonts w:hint="default"/>
          <w:lang w:val="en-US" w:eastAsia="zh-CN"/>
        </w:rPr>
      </w:pPr>
      <w:r>
        <w:rPr>
          <w:rFonts w:hint="eastAsia"/>
          <w:lang w:val="en-US" w:eastAsia="zh-CN"/>
        </w:rPr>
        <w:t>Modify PC，执行branch指令;</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记录具体的数据时，使用edge-triggered边沿触发进行更新；可以加入write写信号来控制写入的是否执行；</w:t>
      </w:r>
    </w:p>
    <w:p>
      <w:pPr>
        <w:numPr>
          <w:ilvl w:val="0"/>
          <w:numId w:val="0"/>
        </w:numPr>
        <w:ind w:firstLine="420" w:firstLineChars="0"/>
        <w:rPr>
          <w:rFonts w:hint="default"/>
          <w:lang w:val="en-US" w:eastAsia="zh-CN"/>
        </w:rPr>
      </w:pPr>
      <w:r>
        <w:rPr>
          <w:rFonts w:hint="eastAsia"/>
          <w:lang w:val="en-US" w:eastAsia="zh-CN"/>
        </w:rPr>
        <w:t>指令在使用立即数时，需要将立即数扩展至64bit（好像只是扩展至32bit诶，可能不是必须的），便于与寄存器中数据进行ALU运算；</w:t>
      </w:r>
    </w:p>
    <w:p>
      <w:pPr>
        <w:numPr>
          <w:ilvl w:val="0"/>
          <w:numId w:val="0"/>
        </w:numPr>
        <w:ind w:firstLine="420" w:firstLineChars="0"/>
        <w:rPr>
          <w:rFonts w:hint="eastAsia"/>
          <w:lang w:val="en-US" w:eastAsia="zh-CN"/>
        </w:rPr>
      </w:pPr>
      <w:r>
        <w:rPr>
          <w:rFonts w:hint="eastAsia"/>
          <w:lang w:val="en-US" w:eastAsia="zh-CN"/>
        </w:rPr>
        <w:t>数据通路的详细介绍：CH4-1 P30-41；</w:t>
      </w:r>
    </w:p>
    <w:p>
      <w:pPr>
        <w:numPr>
          <w:ilvl w:val="0"/>
          <w:numId w:val="0"/>
        </w:numPr>
        <w:ind w:firstLine="420" w:firstLineChars="0"/>
        <w:rPr>
          <w:rFonts w:hint="default"/>
          <w:lang w:val="en-US" w:eastAsia="zh-CN"/>
        </w:rPr>
      </w:pPr>
      <w:r>
        <w:rPr>
          <w:rFonts w:hint="eastAsia"/>
          <w:lang w:val="en-US" w:eastAsia="zh-CN"/>
        </w:rPr>
        <w:t>There are some control signals：branch，jump，alusrc，alu operation，memwrite，memtoreg，memread，regwrite；</w:t>
      </w:r>
    </w:p>
    <w:p>
      <w:pPr>
        <w:ind w:firstLine="420" w:firstLineChars="0"/>
        <w:rPr>
          <w:rFonts w:hint="eastAsia"/>
          <w:lang w:val="en-US" w:eastAsia="zh-CN"/>
        </w:rPr>
      </w:pPr>
      <w:r>
        <w:rPr>
          <w:rFonts w:hint="eastAsia"/>
          <w:lang w:val="en-US" w:eastAsia="zh-CN"/>
        </w:rPr>
        <w:drawing>
          <wp:anchor distT="0" distB="0" distL="114300" distR="114300" simplePos="0" relativeHeight="251687936" behindDoc="0" locked="0" layoutInCell="1" allowOverlap="1">
            <wp:simplePos x="0" y="0"/>
            <wp:positionH relativeFrom="column">
              <wp:posOffset>289560</wp:posOffset>
            </wp:positionH>
            <wp:positionV relativeFrom="paragraph">
              <wp:posOffset>208915</wp:posOffset>
            </wp:positionV>
            <wp:extent cx="4366895" cy="2792730"/>
            <wp:effectExtent l="0" t="0" r="6985" b="11430"/>
            <wp:wrapTopAndBottom/>
            <wp:docPr id="33" name="图片 33" descr="ef6954a5bfa86dd8d4e6924ba3ca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f6954a5bfa86dd8d4e6924ba3ca231"/>
                    <pic:cNvPicPr>
                      <a:picLocks noChangeAspect="1"/>
                    </pic:cNvPicPr>
                  </pic:nvPicPr>
                  <pic:blipFill>
                    <a:blip r:embed="rId31"/>
                    <a:stretch>
                      <a:fillRect/>
                    </a:stretch>
                  </pic:blipFill>
                  <pic:spPr>
                    <a:xfrm>
                      <a:off x="0" y="0"/>
                      <a:ext cx="4366895" cy="2792730"/>
                    </a:xfrm>
                    <a:prstGeom prst="rect">
                      <a:avLst/>
                    </a:prstGeom>
                  </pic:spPr>
                </pic:pic>
              </a:graphicData>
            </a:graphic>
          </wp:anchor>
        </w:drawing>
      </w:r>
      <w:r>
        <w:rPr>
          <w:rFonts w:hint="eastAsia"/>
          <w:lang w:val="en-US" w:eastAsia="zh-CN"/>
        </w:rPr>
        <w:t>数据通路：</w:t>
      </w:r>
    </w:p>
    <w:p>
      <w:pPr>
        <w:rPr>
          <w:rFonts w:hint="eastAsia"/>
          <w:lang w:val="en-US" w:eastAsia="zh-CN"/>
        </w:rPr>
      </w:pPr>
    </w:p>
    <w:p>
      <w:pPr>
        <w:ind w:firstLine="420" w:firstLineChars="0"/>
        <w:rPr>
          <w:rFonts w:hint="default"/>
          <w:lang w:val="en-US" w:eastAsia="zh-CN"/>
        </w:rPr>
      </w:pPr>
      <w:r>
        <w:rPr>
          <w:rFonts w:hint="eastAsia"/>
          <w:lang w:val="en-US" w:eastAsia="zh-CN"/>
        </w:rPr>
        <w:t>控制信号的具体数值设置情况：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08416" behindDoc="0" locked="0" layoutInCell="1" allowOverlap="1">
            <wp:simplePos x="0" y="0"/>
            <wp:positionH relativeFrom="column">
              <wp:posOffset>213360</wp:posOffset>
            </wp:positionH>
            <wp:positionV relativeFrom="paragraph">
              <wp:posOffset>2222500</wp:posOffset>
            </wp:positionV>
            <wp:extent cx="4519930" cy="2595245"/>
            <wp:effectExtent l="0" t="0" r="6350" b="10795"/>
            <wp:wrapTopAndBottom/>
            <wp:docPr id="49" name="图片 49" descr="a5b2567b668fac4a173040ae35383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5b2567b668fac4a173040ae35383e8"/>
                    <pic:cNvPicPr>
                      <a:picLocks noChangeAspect="1"/>
                    </pic:cNvPicPr>
                  </pic:nvPicPr>
                  <pic:blipFill>
                    <a:blip r:embed="rId32"/>
                    <a:stretch>
                      <a:fillRect/>
                    </a:stretch>
                  </pic:blipFill>
                  <pic:spPr>
                    <a:xfrm>
                      <a:off x="0" y="0"/>
                      <a:ext cx="4519930" cy="2595245"/>
                    </a:xfrm>
                    <a:prstGeom prst="rect">
                      <a:avLst/>
                    </a:prstGeom>
                  </pic:spPr>
                </pic:pic>
              </a:graphicData>
            </a:graphic>
          </wp:anchor>
        </w:drawing>
      </w:r>
      <w:r>
        <w:drawing>
          <wp:anchor distT="0" distB="0" distL="114300" distR="114300" simplePos="0" relativeHeight="251686912" behindDoc="0" locked="0" layoutInCell="1" allowOverlap="1">
            <wp:simplePos x="0" y="0"/>
            <wp:positionH relativeFrom="column">
              <wp:posOffset>243840</wp:posOffset>
            </wp:positionH>
            <wp:positionV relativeFrom="paragraph">
              <wp:posOffset>5080</wp:posOffset>
            </wp:positionV>
            <wp:extent cx="4429760" cy="2125980"/>
            <wp:effectExtent l="0" t="0" r="5080" b="7620"/>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4429760" cy="2125980"/>
                    </a:xfrm>
                    <a:prstGeom prst="rect">
                      <a:avLst/>
                    </a:prstGeom>
                  </pic:spPr>
                </pic:pic>
              </a:graphicData>
            </a:graphic>
          </wp:anchor>
        </w:drawing>
      </w:r>
    </w:p>
    <w:p>
      <w:pPr>
        <w:ind w:firstLine="420" w:firstLineChars="0"/>
        <w:rPr>
          <w:rFonts w:hint="eastAsia"/>
          <w:lang w:val="en-US" w:eastAsia="zh-CN"/>
        </w:rPr>
      </w:pPr>
      <w:r>
        <w:rPr>
          <w:rFonts w:hint="eastAsia"/>
          <w:lang w:val="en-US" w:eastAsia="zh-CN"/>
        </w:rPr>
        <w:drawing>
          <wp:anchor distT="0" distB="0" distL="114300" distR="114300" simplePos="0" relativeHeight="251710464" behindDoc="0" locked="0" layoutInCell="1" allowOverlap="1">
            <wp:simplePos x="0" y="0"/>
            <wp:positionH relativeFrom="column">
              <wp:posOffset>350520</wp:posOffset>
            </wp:positionH>
            <wp:positionV relativeFrom="paragraph">
              <wp:posOffset>2371090</wp:posOffset>
            </wp:positionV>
            <wp:extent cx="2777490" cy="1771015"/>
            <wp:effectExtent l="0" t="0" r="11430" b="12065"/>
            <wp:wrapTopAndBottom/>
            <wp:docPr id="51" name="图片 51" descr="6386c45703b823a08fd1260289ac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6386c45703b823a08fd1260289accbd"/>
                    <pic:cNvPicPr>
                      <a:picLocks noChangeAspect="1"/>
                    </pic:cNvPicPr>
                  </pic:nvPicPr>
                  <pic:blipFill>
                    <a:blip r:embed="rId34"/>
                    <a:stretch>
                      <a:fillRect/>
                    </a:stretch>
                  </pic:blipFill>
                  <pic:spPr>
                    <a:xfrm>
                      <a:off x="0" y="0"/>
                      <a:ext cx="2777490" cy="1771015"/>
                    </a:xfrm>
                    <a:prstGeom prst="rect">
                      <a:avLst/>
                    </a:prstGeom>
                  </pic:spPr>
                </pic:pic>
              </a:graphicData>
            </a:graphic>
          </wp:anchor>
        </w:drawing>
      </w:r>
      <w:r>
        <w:rPr>
          <w:rFonts w:hint="eastAsia"/>
          <w:lang w:val="en-US" w:eastAsia="zh-CN"/>
        </w:rPr>
        <w:drawing>
          <wp:anchor distT="0" distB="0" distL="114300" distR="114300" simplePos="0" relativeHeight="251709440" behindDoc="0" locked="0" layoutInCell="1" allowOverlap="1">
            <wp:simplePos x="0" y="0"/>
            <wp:positionH relativeFrom="column">
              <wp:posOffset>213360</wp:posOffset>
            </wp:positionH>
            <wp:positionV relativeFrom="paragraph">
              <wp:posOffset>61595</wp:posOffset>
            </wp:positionV>
            <wp:extent cx="2773680" cy="2205355"/>
            <wp:effectExtent l="0" t="0" r="0" b="4445"/>
            <wp:wrapTopAndBottom/>
            <wp:docPr id="50" name="图片 50" descr="fcc96b6880f1bbf7ff72d3a5883bb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fcc96b6880f1bbf7ff72d3a5883bb73"/>
                    <pic:cNvPicPr>
                      <a:picLocks noChangeAspect="1"/>
                    </pic:cNvPicPr>
                  </pic:nvPicPr>
                  <pic:blipFill>
                    <a:blip r:embed="rId35"/>
                    <a:stretch>
                      <a:fillRect/>
                    </a:stretch>
                  </pic:blipFill>
                  <pic:spPr>
                    <a:xfrm>
                      <a:off x="0" y="0"/>
                      <a:ext cx="2773680" cy="2205355"/>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Alusrc 等于0时使用寄存器数值，等于1时使用立即数的扩展；</w:t>
      </w:r>
    </w:p>
    <w:p>
      <w:pPr>
        <w:ind w:firstLine="420" w:firstLineChars="0"/>
        <w:rPr>
          <w:rFonts w:hint="eastAsia"/>
          <w:lang w:val="en-US" w:eastAsia="zh-CN"/>
        </w:rPr>
      </w:pPr>
      <w:r>
        <w:rPr>
          <w:rFonts w:hint="eastAsia"/>
          <w:lang w:val="en-US" w:eastAsia="zh-CN"/>
        </w:rPr>
        <w:t>Pcsrc为0时使用PC + 4，为1时使用需要跳转地址的addresss；</w:t>
      </w:r>
    </w:p>
    <w:p>
      <w:pPr>
        <w:ind w:firstLine="420" w:firstLineChars="0"/>
        <w:rPr>
          <w:rFonts w:hint="eastAsia"/>
          <w:lang w:val="en-US" w:eastAsia="zh-CN"/>
        </w:rPr>
      </w:pPr>
      <w:r>
        <w:rPr>
          <w:rFonts w:hint="eastAsia"/>
          <w:lang w:val="en-US" w:eastAsia="zh-CN"/>
        </w:rPr>
        <w:t>Jump为0使用PC + 4，为1使用需要跳转的地址；</w:t>
      </w:r>
    </w:p>
    <w:p>
      <w:pPr>
        <w:ind w:firstLine="420" w:firstLineChars="0"/>
        <w:rPr>
          <w:rFonts w:hint="default"/>
          <w:lang w:val="en-US" w:eastAsia="zh-CN"/>
        </w:rPr>
      </w:pPr>
      <w:r>
        <w:rPr>
          <w:rFonts w:hint="eastAsia"/>
          <w:lang w:val="en-US" w:eastAsia="zh-CN"/>
        </w:rPr>
        <w:t>MemtoReg为00时，使用ALU的结果写回寄存器；为01时，使用memory中的结果写回寄存器；为10时，将 PC + 4 的计算结果写回寄存器；</w:t>
      </w:r>
    </w:p>
    <w:p>
      <w:pPr>
        <w:ind w:firstLine="420" w:firstLineChars="0"/>
        <w:rPr>
          <w:rFonts w:hint="default"/>
          <w:lang w:val="en-US" w:eastAsia="zh-CN"/>
        </w:rPr>
      </w:pPr>
      <w:r>
        <w:rPr>
          <w:rFonts w:hint="eastAsia"/>
          <w:lang w:val="en-US" w:eastAsia="zh-CN"/>
        </w:rPr>
        <w:t>只有opcode就可以决定control signal的具体信息（opcode决定了指令的format），附以funct3与funct7，就可以决定ALU operator的具体使用；</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整体性完整记录：</w:t>
      </w:r>
    </w:p>
    <w:p>
      <w:pPr>
        <w:ind w:firstLine="420" w:firstLineChars="0"/>
        <w:rPr>
          <w:rFonts w:hint="eastAsia"/>
          <w:lang w:val="en-US" w:eastAsia="zh-CN"/>
        </w:rPr>
      </w:pPr>
    </w:p>
    <w:p>
      <w:pPr>
        <w:ind w:firstLine="420" w:firstLineChars="0"/>
        <w:rPr>
          <w:rFonts w:hint="eastAsia"/>
          <w:lang w:val="en-US" w:eastAsia="zh-CN"/>
        </w:rPr>
      </w:pPr>
      <w:r>
        <w:drawing>
          <wp:anchor distT="0" distB="0" distL="114300" distR="114300" simplePos="0" relativeHeight="251688960" behindDoc="0" locked="0" layoutInCell="1" allowOverlap="1">
            <wp:simplePos x="0" y="0"/>
            <wp:positionH relativeFrom="column">
              <wp:posOffset>266700</wp:posOffset>
            </wp:positionH>
            <wp:positionV relativeFrom="paragraph">
              <wp:posOffset>0</wp:posOffset>
            </wp:positionV>
            <wp:extent cx="4082415" cy="2570480"/>
            <wp:effectExtent l="0" t="0" r="1905" b="5080"/>
            <wp:wrapTopAndBottom/>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6"/>
                    <a:stretch>
                      <a:fillRect/>
                    </a:stretch>
                  </pic:blipFill>
                  <pic:spPr>
                    <a:xfrm>
                      <a:off x="0" y="0"/>
                      <a:ext cx="4082415" cy="2570480"/>
                    </a:xfrm>
                    <a:prstGeom prst="rect">
                      <a:avLst/>
                    </a:prstGeom>
                  </pic:spPr>
                </pic:pic>
              </a:graphicData>
            </a:graphic>
          </wp:anchor>
        </w:drawing>
      </w:r>
      <w:r>
        <w:rPr>
          <w:rFonts w:hint="eastAsia"/>
          <w:lang w:val="en-US" w:eastAsia="zh-CN"/>
        </w:rPr>
        <w:t>对映的控制信号（X表示无所谓）：</w:t>
      </w:r>
    </w:p>
    <w:p>
      <w:pPr>
        <w:ind w:firstLine="420" w:firstLineChars="0"/>
        <w:rPr>
          <w:rFonts w:hint="eastAsia"/>
          <w:lang w:val="en-US" w:eastAsia="zh-CN"/>
        </w:rPr>
      </w:pPr>
      <w:r>
        <w:drawing>
          <wp:anchor distT="0" distB="0" distL="114300" distR="114300" simplePos="0" relativeHeight="251689984" behindDoc="0" locked="0" layoutInCell="1" allowOverlap="1">
            <wp:simplePos x="0" y="0"/>
            <wp:positionH relativeFrom="column">
              <wp:posOffset>-745490</wp:posOffset>
            </wp:positionH>
            <wp:positionV relativeFrom="paragraph">
              <wp:posOffset>45720</wp:posOffset>
            </wp:positionV>
            <wp:extent cx="6468110" cy="1567815"/>
            <wp:effectExtent l="0" t="0" r="8890" b="1905"/>
            <wp:wrapTopAndBottom/>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7"/>
                    <a:stretch>
                      <a:fillRect/>
                    </a:stretch>
                  </pic:blipFill>
                  <pic:spPr>
                    <a:xfrm>
                      <a:off x="0" y="0"/>
                      <a:ext cx="6468110" cy="1567815"/>
                    </a:xfrm>
                    <a:prstGeom prst="rect">
                      <a:avLst/>
                    </a:prstGeom>
                  </pic:spPr>
                </pic:pic>
              </a:graphicData>
            </a:graphic>
          </wp:anchor>
        </w:drawing>
      </w:r>
    </w:p>
    <w:p>
      <w:pPr>
        <w:ind w:firstLine="420" w:firstLineChars="0"/>
        <w:rPr>
          <w:rFonts w:hint="default"/>
          <w:color w:val="0000FF"/>
          <w:lang w:val="en-US" w:eastAsia="zh-CN"/>
        </w:rPr>
      </w:pPr>
      <w:r>
        <w:rPr>
          <w:rFonts w:hint="eastAsia"/>
          <w:color w:val="0000FF"/>
          <w:lang w:val="en-US" w:eastAsia="zh-CN"/>
        </w:rPr>
        <w:t>不同指令需要用到的ALU计算单元（根据指令的截断与部分控制信号）：</w:t>
      </w:r>
      <w:r>
        <w:rPr>
          <w:color w:val="0000FF"/>
        </w:rPr>
        <w:drawing>
          <wp:anchor distT="0" distB="0" distL="114300" distR="114300" simplePos="0" relativeHeight="251691008" behindDoc="0" locked="0" layoutInCell="1" allowOverlap="1">
            <wp:simplePos x="0" y="0"/>
            <wp:positionH relativeFrom="column">
              <wp:posOffset>-441960</wp:posOffset>
            </wp:positionH>
            <wp:positionV relativeFrom="paragraph">
              <wp:posOffset>0</wp:posOffset>
            </wp:positionV>
            <wp:extent cx="6066155" cy="1757680"/>
            <wp:effectExtent l="0" t="0" r="14605" b="10160"/>
            <wp:wrapTopAndBottom/>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8"/>
                    <a:stretch>
                      <a:fillRect/>
                    </a:stretch>
                  </pic:blipFill>
                  <pic:spPr>
                    <a:xfrm>
                      <a:off x="0" y="0"/>
                      <a:ext cx="6066155" cy="1757680"/>
                    </a:xfrm>
                    <a:prstGeom prst="rect">
                      <a:avLst/>
                    </a:prstGeom>
                  </pic:spPr>
                </pic:pic>
              </a:graphicData>
            </a:graphic>
          </wp:anchor>
        </w:drawing>
      </w:r>
    </w:p>
    <w:p>
      <w:pPr>
        <w:ind w:firstLine="420" w:firstLineChars="0"/>
        <w:rPr>
          <w:rFonts w:hint="default"/>
          <w:color w:val="0000FF"/>
          <w:lang w:val="en-US" w:eastAsia="zh-CN"/>
        </w:rPr>
      </w:pPr>
      <w:r>
        <w:rPr>
          <w:rFonts w:hint="eastAsia"/>
          <w:color w:val="0000FF"/>
          <w:lang w:val="en-US" w:eastAsia="zh-CN"/>
        </w:rPr>
        <w:t>在pipeline（流水线）中，longest delay determines clock period，往往是load决定最长的时间delay；</w:t>
      </w:r>
    </w:p>
    <w:p>
      <w:pPr>
        <w:ind w:firstLine="420" w:firstLineChars="0"/>
        <w:rPr>
          <w:rFonts w:hint="default"/>
          <w:color w:val="0000FF"/>
          <w:lang w:val="en-US" w:eastAsia="zh-CN"/>
        </w:rPr>
      </w:pPr>
      <w:r>
        <w:rPr>
          <w:rFonts w:hint="eastAsia"/>
          <w:color w:val="0000FF"/>
          <w:lang w:val="en-US" w:eastAsia="zh-CN"/>
        </w:rPr>
        <w:t>Violate：违反；period：周期；feasible：合适的；</w:t>
      </w:r>
    </w:p>
    <w:p>
      <w:pPr>
        <w:rPr>
          <w:rFonts w:hint="eastAsia"/>
          <w:color w:val="0000FF"/>
          <w:lang w:val="en-US" w:eastAsia="zh-CN"/>
        </w:rPr>
      </w:pPr>
      <w:r>
        <w:rPr>
          <w:rFonts w:hint="eastAsia"/>
          <w:color w:val="0000FF"/>
          <w:lang w:val="en-US" w:eastAsia="zh-CN"/>
        </w:rPr>
        <w:t>RISC-V的具体pipeline执行过程：</w:t>
      </w:r>
    </w:p>
    <w:p>
      <w:pPr>
        <w:ind w:firstLine="420" w:firstLineChars="0"/>
        <w:rPr>
          <w:rFonts w:hint="default"/>
          <w:color w:val="0000FF"/>
          <w:lang w:val="en-US" w:eastAsia="zh-CN"/>
        </w:rPr>
      </w:pPr>
      <w:r>
        <w:rPr>
          <w:rFonts w:hint="eastAsia"/>
          <w:color w:val="0000FF"/>
          <w:lang w:val="en-US" w:eastAsia="zh-CN"/>
        </w:rPr>
        <w:t>IF：获得instruction；</w:t>
      </w:r>
    </w:p>
    <w:p>
      <w:pPr>
        <w:ind w:firstLine="420" w:firstLineChars="0"/>
        <w:rPr>
          <w:rFonts w:hint="default"/>
          <w:color w:val="0000FF"/>
          <w:lang w:val="en-US" w:eastAsia="zh-CN"/>
        </w:rPr>
      </w:pPr>
      <w:r>
        <w:rPr>
          <w:rFonts w:hint="eastAsia"/>
          <w:color w:val="0000FF"/>
          <w:lang w:val="en-US" w:eastAsia="zh-CN"/>
        </w:rPr>
        <w:t>ID：解析instruction，获得对映的register read；</w:t>
      </w:r>
    </w:p>
    <w:p>
      <w:pPr>
        <w:ind w:firstLine="420" w:firstLineChars="0"/>
        <w:rPr>
          <w:rFonts w:hint="default"/>
          <w:color w:val="0000FF"/>
          <w:lang w:val="en-US" w:eastAsia="zh-CN"/>
        </w:rPr>
      </w:pPr>
      <w:r>
        <w:rPr>
          <w:rFonts w:hint="eastAsia"/>
          <w:color w:val="0000FF"/>
          <w:lang w:val="en-US" w:eastAsia="zh-CN"/>
        </w:rPr>
        <w:t>EX：执行对映的ALU计算与地址计算；</w:t>
      </w:r>
    </w:p>
    <w:p>
      <w:pPr>
        <w:ind w:firstLine="420" w:firstLineChars="0"/>
        <w:rPr>
          <w:rFonts w:hint="default"/>
          <w:color w:val="0000FF"/>
          <w:lang w:val="en-US" w:eastAsia="zh-CN"/>
        </w:rPr>
      </w:pPr>
      <w:r>
        <w:rPr>
          <w:rFonts w:hint="eastAsia"/>
          <w:color w:val="0000FF"/>
          <w:lang w:val="en-US" w:eastAsia="zh-CN"/>
        </w:rPr>
        <w:t>MEM：从memory中获得对映的操作数；</w:t>
      </w:r>
    </w:p>
    <w:p>
      <w:pPr>
        <w:ind w:firstLine="420" w:firstLineChars="0"/>
        <w:rPr>
          <w:rFonts w:hint="eastAsia"/>
          <w:color w:val="0000FF"/>
          <w:lang w:val="en-US" w:eastAsia="zh-CN"/>
        </w:rPr>
      </w:pPr>
      <w:r>
        <w:rPr>
          <w:rFonts w:hint="eastAsia"/>
          <w:color w:val="0000FF"/>
          <w:lang w:val="en-US" w:eastAsia="zh-CN"/>
        </w:rPr>
        <w:t>WB：将计算结果写回register；</w:t>
      </w:r>
    </w:p>
    <w:p>
      <w:pPr>
        <w:ind w:firstLine="420" w:firstLineChars="0"/>
        <w:rPr>
          <w:rFonts w:hint="eastAsia"/>
          <w:color w:val="0000FF"/>
          <w:lang w:val="en-US" w:eastAsia="zh-CN"/>
        </w:rPr>
      </w:pPr>
      <w:r>
        <w:rPr>
          <w:rFonts w:hint="eastAsia"/>
          <w:color w:val="0000FF"/>
          <w:lang w:val="en-US" w:eastAsia="zh-CN"/>
        </w:rPr>
        <w:t>同样，pipeline中每一个阶段需要一个clock cycle，但是每一个clock cycle的相对时间会减少；同时在一个clock cycle中，可以同时执行不同指令间的多个步骤；CPI的计算还是约等于1；</w:t>
      </w:r>
    </w:p>
    <w:p>
      <w:pPr>
        <w:ind w:firstLine="420" w:firstLineChars="0"/>
        <w:rPr>
          <w:rFonts w:hint="eastAsia"/>
          <w:color w:val="0000FF"/>
          <w:lang w:val="en-US" w:eastAsia="zh-CN"/>
        </w:rPr>
      </w:pPr>
      <w:r>
        <w:rPr>
          <w:rFonts w:hint="eastAsia"/>
          <w:color w:val="0000FF"/>
          <w:lang w:val="en-US" w:eastAsia="zh-CN"/>
        </w:rPr>
        <w:t>注意对于register file的读取而言，写reg在对映clock cycle的前半周期，读reg在对映clock cycle的后半个周期；</w:t>
      </w:r>
    </w:p>
    <w:p>
      <w:pPr>
        <w:ind w:firstLine="420" w:firstLineChars="0"/>
        <w:rPr>
          <w:rFonts w:hint="eastAsia"/>
          <w:color w:val="0000FF"/>
          <w:lang w:val="en-US" w:eastAsia="zh-CN"/>
        </w:rPr>
      </w:pPr>
      <w:r>
        <w:rPr>
          <w:rFonts w:hint="eastAsia"/>
          <w:color w:val="0000FF"/>
          <w:lang w:val="en-US" w:eastAsia="zh-CN"/>
        </w:rPr>
        <w:t>Pipeline并没有改变对映的latency延迟，只是增加了throughput（吞吐量）；</w:t>
      </w:r>
    </w:p>
    <w:p>
      <w:pPr>
        <w:ind w:firstLine="420" w:firstLineChars="0"/>
        <w:rPr>
          <w:rFonts w:hint="eastAsia"/>
          <w:color w:val="0000FF"/>
          <w:lang w:val="en-US" w:eastAsia="zh-CN"/>
        </w:rPr>
      </w:pPr>
    </w:p>
    <w:p>
      <w:pPr>
        <w:rPr>
          <w:rFonts w:hint="eastAsia"/>
          <w:color w:val="0000FF"/>
          <w:lang w:val="en-US" w:eastAsia="zh-CN"/>
        </w:rPr>
      </w:pPr>
      <w:r>
        <w:rPr>
          <w:rFonts w:hint="eastAsia"/>
          <w:color w:val="0000FF"/>
          <w:lang w:val="en-US" w:eastAsia="zh-CN"/>
        </w:rPr>
        <w:t>Hazards冒险：</w:t>
      </w:r>
    </w:p>
    <w:p>
      <w:pPr>
        <w:ind w:firstLine="420" w:firstLineChars="0"/>
        <w:rPr>
          <w:rFonts w:hint="eastAsia"/>
          <w:color w:val="0000FF"/>
          <w:lang w:val="en-US" w:eastAsia="zh-CN"/>
        </w:rPr>
      </w:pPr>
      <w:r>
        <w:rPr>
          <w:rFonts w:hint="eastAsia"/>
          <w:color w:val="0000FF"/>
          <w:lang w:val="en-US" w:eastAsia="zh-CN"/>
        </w:rPr>
        <w:t>1.Structure hazard：需要使用的资源正处于工作状态；</w:t>
      </w:r>
    </w:p>
    <w:p>
      <w:pPr>
        <w:ind w:left="420" w:leftChars="0" w:firstLine="420" w:firstLineChars="0"/>
        <w:rPr>
          <w:rFonts w:hint="default"/>
          <w:color w:val="0000FF"/>
          <w:lang w:val="en-US" w:eastAsia="zh-CN"/>
        </w:rPr>
      </w:pPr>
      <w:r>
        <w:rPr>
          <w:rFonts w:hint="eastAsia"/>
          <w:color w:val="0000FF"/>
          <w:lang w:val="en-US" w:eastAsia="zh-CN"/>
        </w:rPr>
        <w:t>RISC-V只有一个memory，重叠的操作需要引发stall来过渡因而；pipeline的实现需要separate的指令与数据存储集合；</w:t>
      </w:r>
    </w:p>
    <w:p>
      <w:pPr>
        <w:ind w:firstLine="420" w:firstLineChars="0"/>
        <w:rPr>
          <w:rFonts w:hint="eastAsia"/>
          <w:color w:val="0000FF"/>
          <w:lang w:val="en-US" w:eastAsia="zh-CN"/>
        </w:rPr>
      </w:pPr>
      <w:r>
        <w:rPr>
          <w:rFonts w:hint="eastAsia"/>
          <w:color w:val="0000FF"/>
          <w:lang w:val="en-US" w:eastAsia="zh-CN"/>
        </w:rPr>
        <w:t>2.Data hazard：需要等待先前的操作对已有数据的完成，才能继续访问数据（数据的繁忙）；</w:t>
      </w:r>
    </w:p>
    <w:p>
      <w:pPr>
        <w:ind w:left="420" w:leftChars="0" w:firstLine="420" w:firstLineChars="0"/>
        <w:rPr>
          <w:rFonts w:hint="eastAsia"/>
          <w:color w:val="0000FF"/>
          <w:lang w:val="en-US" w:eastAsia="zh-CN"/>
        </w:rPr>
      </w:pPr>
      <w:r>
        <w:rPr>
          <w:rFonts w:hint="eastAsia"/>
          <w:color w:val="0000FF"/>
          <w:lang w:val="en-US" w:eastAsia="zh-CN"/>
        </w:rPr>
        <w:t>Forwarding（bypassing）：将一些计算结果在写回register file之前进行旁路传递；</w:t>
      </w:r>
    </w:p>
    <w:p>
      <w:pPr>
        <w:ind w:left="420" w:leftChars="0" w:firstLine="420" w:firstLineChars="0"/>
        <w:rPr>
          <w:rFonts w:hint="eastAsia"/>
          <w:color w:val="0000FF"/>
          <w:lang w:val="en-US" w:eastAsia="zh-CN"/>
        </w:rPr>
      </w:pPr>
      <w:r>
        <w:rPr>
          <w:rFonts w:hint="default"/>
          <w:color w:val="0000FF"/>
          <w:lang w:val="en-US" w:eastAsia="zh-CN"/>
        </w:rPr>
        <w:drawing>
          <wp:anchor distT="0" distB="0" distL="114300" distR="114300" simplePos="0" relativeHeight="251692032" behindDoc="0" locked="0" layoutInCell="1" allowOverlap="1">
            <wp:simplePos x="0" y="0"/>
            <wp:positionH relativeFrom="column">
              <wp:posOffset>495300</wp:posOffset>
            </wp:positionH>
            <wp:positionV relativeFrom="paragraph">
              <wp:posOffset>38100</wp:posOffset>
            </wp:positionV>
            <wp:extent cx="4008120" cy="1331595"/>
            <wp:effectExtent l="0" t="0" r="0" b="9525"/>
            <wp:wrapTopAndBottom/>
            <wp:docPr id="38" name="图片 38" descr="9e58f4b65fd299b8ed817e6f73fa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9e58f4b65fd299b8ed817e6f73faa77"/>
                    <pic:cNvPicPr>
                      <a:picLocks noChangeAspect="1"/>
                    </pic:cNvPicPr>
                  </pic:nvPicPr>
                  <pic:blipFill>
                    <a:blip r:embed="rId39"/>
                    <a:stretch>
                      <a:fillRect/>
                    </a:stretch>
                  </pic:blipFill>
                  <pic:spPr>
                    <a:xfrm>
                      <a:off x="0" y="0"/>
                      <a:ext cx="4008120" cy="1331595"/>
                    </a:xfrm>
                    <a:prstGeom prst="rect">
                      <a:avLst/>
                    </a:prstGeom>
                  </pic:spPr>
                </pic:pic>
              </a:graphicData>
            </a:graphic>
          </wp:anchor>
        </w:drawing>
      </w:r>
      <w:r>
        <w:rPr>
          <w:rFonts w:hint="eastAsia"/>
          <w:color w:val="0000FF"/>
          <w:lang w:val="en-US" w:eastAsia="zh-CN"/>
        </w:rPr>
        <w:t>如ld指令，需要在mem环节之后才可以得到相应的数据，因而使用旁路并不能解决问题，因而此时必须插入bubble，造成指令执行的短暂暂停。可以重新排列指令顺序从而减少必须的bubble数量；</w:t>
      </w:r>
    </w:p>
    <w:p>
      <w:pPr>
        <w:ind w:firstLine="420" w:firstLineChars="0"/>
        <w:rPr>
          <w:rFonts w:hint="eastAsia"/>
          <w:color w:val="0000FF"/>
          <w:lang w:val="en-US" w:eastAsia="zh-CN"/>
        </w:rPr>
      </w:pPr>
      <w:r>
        <w:rPr>
          <w:rFonts w:hint="eastAsia"/>
          <w:color w:val="0000FF"/>
          <w:lang w:val="en-US" w:eastAsia="zh-CN"/>
        </w:rPr>
        <w:t>3.Control hazard：是否执行分支依赖于后续的计算结果；后续执行的指令依赖于先前指令的计算结果；</w:t>
      </w:r>
    </w:p>
    <w:p>
      <w:pPr>
        <w:ind w:left="420" w:leftChars="0" w:firstLine="420" w:firstLineChars="0"/>
        <w:rPr>
          <w:rFonts w:hint="eastAsia"/>
          <w:color w:val="0000FF"/>
          <w:lang w:val="en-US" w:eastAsia="zh-CN"/>
        </w:rPr>
      </w:pPr>
      <w:r>
        <w:rPr>
          <w:rFonts w:hint="eastAsia"/>
          <w:color w:val="0000FF"/>
          <w:lang w:val="en-US" w:eastAsia="zh-CN"/>
        </w:rPr>
        <w:t>使用stall中断等待 ----&gt; 插入bubble；</w:t>
      </w:r>
    </w:p>
    <w:p>
      <w:pPr>
        <w:ind w:left="420" w:leftChars="0" w:firstLine="420" w:firstLineChars="0"/>
        <w:rPr>
          <w:rFonts w:hint="eastAsia"/>
          <w:color w:val="0000FF"/>
          <w:lang w:val="en-US" w:eastAsia="zh-CN"/>
        </w:rPr>
      </w:pPr>
      <w:r>
        <w:rPr>
          <w:rFonts w:hint="eastAsia"/>
          <w:color w:val="0000FF"/>
          <w:lang w:val="en-US" w:eastAsia="zh-CN"/>
        </w:rPr>
        <w:t>Branch也可以使用预测：</w:t>
      </w:r>
    </w:p>
    <w:p>
      <w:pPr>
        <w:ind w:left="840" w:leftChars="0" w:firstLine="420" w:firstLineChars="0"/>
        <w:rPr>
          <w:rFonts w:hint="eastAsia"/>
          <w:color w:val="0000FF"/>
          <w:lang w:val="en-US" w:eastAsia="zh-CN"/>
        </w:rPr>
      </w:pPr>
      <w:r>
        <w:rPr>
          <w:rFonts w:hint="eastAsia"/>
          <w:color w:val="0000FF"/>
          <w:lang w:val="en-US" w:eastAsia="zh-CN"/>
        </w:rPr>
        <w:t>Static branch prediction：基于typical branch 选择，沿用上一次的选择情况；</w:t>
      </w:r>
    </w:p>
    <w:p>
      <w:pPr>
        <w:ind w:left="840" w:leftChars="0" w:firstLine="420" w:firstLineChars="0"/>
        <w:rPr>
          <w:rFonts w:hint="eastAsia"/>
          <w:color w:val="0000FF"/>
          <w:lang w:val="en-US" w:eastAsia="zh-CN"/>
        </w:rPr>
      </w:pPr>
      <w:r>
        <w:rPr>
          <w:rFonts w:hint="eastAsia"/>
          <w:color w:val="0000FF"/>
          <w:lang w:val="en-US" w:eastAsia="zh-CN"/>
        </w:rPr>
        <w:t>Dynamic branch prediction：根据统计规律进行预测；</w:t>
      </w:r>
    </w:p>
    <w:p>
      <w:pPr>
        <w:ind w:left="840" w:leftChars="0" w:firstLine="420" w:firstLineChars="0"/>
        <w:rPr>
          <w:rFonts w:hint="eastAsia"/>
          <w:color w:val="0000FF"/>
          <w:lang w:val="en-US" w:eastAsia="zh-CN"/>
        </w:rPr>
      </w:pPr>
    </w:p>
    <w:p>
      <w:pPr>
        <w:rPr>
          <w:rFonts w:hint="eastAsia"/>
          <w:color w:val="0000FF"/>
          <w:lang w:val="en-US" w:eastAsia="zh-CN"/>
        </w:rPr>
      </w:pPr>
      <w:r>
        <w:rPr>
          <w:rFonts w:hint="eastAsia"/>
          <w:color w:val="0000FF"/>
          <w:lang w:val="en-US" w:eastAsia="zh-CN"/>
        </w:rPr>
        <w:t>Pipeline需要使用自己特殊的register，用于记录需要向后传递的数据与控制符：</w:t>
      </w:r>
    </w:p>
    <w:p>
      <w:pPr>
        <w:ind w:firstLine="420" w:firstLineChars="0"/>
        <w:rPr>
          <w:rFonts w:hint="eastAsia"/>
          <w:color w:val="0000FF"/>
          <w:lang w:val="en-US" w:eastAsia="zh-CN"/>
        </w:rPr>
      </w:pPr>
      <w:r>
        <w:rPr>
          <w:rFonts w:hint="default"/>
          <w:color w:val="0000FF"/>
          <w:lang w:val="en-US" w:eastAsia="zh-CN"/>
        </w:rPr>
        <w:drawing>
          <wp:anchor distT="0" distB="0" distL="114300" distR="114300" simplePos="0" relativeHeight="251693056" behindDoc="0" locked="0" layoutInCell="1" allowOverlap="1">
            <wp:simplePos x="0" y="0"/>
            <wp:positionH relativeFrom="column">
              <wp:posOffset>289560</wp:posOffset>
            </wp:positionH>
            <wp:positionV relativeFrom="paragraph">
              <wp:posOffset>104140</wp:posOffset>
            </wp:positionV>
            <wp:extent cx="4008755" cy="1880235"/>
            <wp:effectExtent l="0" t="0" r="14605" b="9525"/>
            <wp:wrapTopAndBottom/>
            <wp:docPr id="39" name="图片 39" descr="587b27eff82992a0a47615aa73c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87b27eff82992a0a47615aa73c0341"/>
                    <pic:cNvPicPr>
                      <a:picLocks noChangeAspect="1"/>
                    </pic:cNvPicPr>
                  </pic:nvPicPr>
                  <pic:blipFill>
                    <a:blip r:embed="rId40"/>
                    <a:stretch>
                      <a:fillRect/>
                    </a:stretch>
                  </pic:blipFill>
                  <pic:spPr>
                    <a:xfrm>
                      <a:off x="0" y="0"/>
                      <a:ext cx="4008755" cy="1880235"/>
                    </a:xfrm>
                    <a:prstGeom prst="rect">
                      <a:avLst/>
                    </a:prstGeom>
                  </pic:spPr>
                </pic:pic>
              </a:graphicData>
            </a:graphic>
          </wp:anchor>
        </w:drawing>
      </w:r>
    </w:p>
    <w:p>
      <w:pPr>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有多种画图方式：</w:t>
      </w:r>
    </w:p>
    <w:p>
      <w:pPr>
        <w:ind w:left="420" w:leftChars="0" w:firstLine="420" w:firstLineChars="0"/>
        <w:rPr>
          <w:rFonts w:hint="eastAsia"/>
          <w:color w:val="0000FF"/>
          <w:lang w:val="en-US" w:eastAsia="zh-CN"/>
        </w:rPr>
      </w:pPr>
      <w:r>
        <w:rPr>
          <w:rFonts w:hint="eastAsia"/>
          <w:color w:val="0000FF"/>
          <w:lang w:val="en-US" w:eastAsia="zh-CN"/>
        </w:rPr>
        <w:t>Single-clock-cycle（五阶段的详细截图，每一阶段对映不同的指令）；</w:t>
      </w:r>
      <w:r>
        <w:rPr>
          <w:rFonts w:hint="eastAsia"/>
          <w:color w:val="0000FF"/>
          <w:lang w:val="en-US" w:eastAsia="zh-CN"/>
        </w:rPr>
        <w:drawing>
          <wp:anchor distT="0" distB="0" distL="114300" distR="114300" simplePos="0" relativeHeight="251695104" behindDoc="0" locked="0" layoutInCell="1" allowOverlap="1">
            <wp:simplePos x="0" y="0"/>
            <wp:positionH relativeFrom="column">
              <wp:posOffset>533400</wp:posOffset>
            </wp:positionH>
            <wp:positionV relativeFrom="paragraph">
              <wp:posOffset>38100</wp:posOffset>
            </wp:positionV>
            <wp:extent cx="3129280" cy="1708150"/>
            <wp:effectExtent l="0" t="0" r="10160" b="13970"/>
            <wp:wrapTopAndBottom/>
            <wp:docPr id="41" name="图片 41" descr="df3637bc147332d161e854e5cee89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f3637bc147332d161e854e5cee89ed"/>
                    <pic:cNvPicPr>
                      <a:picLocks noChangeAspect="1"/>
                    </pic:cNvPicPr>
                  </pic:nvPicPr>
                  <pic:blipFill>
                    <a:blip r:embed="rId41"/>
                    <a:stretch>
                      <a:fillRect/>
                    </a:stretch>
                  </pic:blipFill>
                  <pic:spPr>
                    <a:xfrm>
                      <a:off x="0" y="0"/>
                      <a:ext cx="3129280" cy="1708150"/>
                    </a:xfrm>
                    <a:prstGeom prst="rect">
                      <a:avLst/>
                    </a:prstGeom>
                  </pic:spPr>
                </pic:pic>
              </a:graphicData>
            </a:graphic>
          </wp:anchor>
        </w:drawing>
      </w:r>
    </w:p>
    <w:p>
      <w:pPr>
        <w:ind w:left="420" w:leftChars="0" w:firstLine="420" w:firstLineChars="0"/>
        <w:rPr>
          <w:rFonts w:hint="eastAsia"/>
          <w:color w:val="0000FF"/>
          <w:lang w:val="en-US" w:eastAsia="zh-CN"/>
        </w:rPr>
      </w:pPr>
      <w:r>
        <w:rPr>
          <w:rFonts w:hint="eastAsia"/>
          <w:color w:val="0000FF"/>
          <w:lang w:val="en-US" w:eastAsia="zh-CN"/>
        </w:rPr>
        <w:t>Multi-clock-cycle（展现不同指令的全部阶段以及它们的重叠情况）；</w:t>
      </w:r>
    </w:p>
    <w:p>
      <w:pPr>
        <w:ind w:left="420" w:leftChars="0" w:firstLine="420" w:firstLineChars="0"/>
        <w:rPr>
          <w:rFonts w:hint="default"/>
          <w:color w:val="0000FF"/>
          <w:lang w:val="en-US" w:eastAsia="zh-CN"/>
        </w:rPr>
      </w:pPr>
      <w:r>
        <w:rPr>
          <w:rFonts w:hint="default"/>
          <w:color w:val="0000FF"/>
          <w:lang w:val="en-US" w:eastAsia="zh-CN"/>
        </w:rPr>
        <w:drawing>
          <wp:anchor distT="0" distB="0" distL="114300" distR="114300" simplePos="0" relativeHeight="251694080" behindDoc="0" locked="0" layoutInCell="1" allowOverlap="1">
            <wp:simplePos x="0" y="0"/>
            <wp:positionH relativeFrom="column">
              <wp:posOffset>518160</wp:posOffset>
            </wp:positionH>
            <wp:positionV relativeFrom="paragraph">
              <wp:posOffset>7620</wp:posOffset>
            </wp:positionV>
            <wp:extent cx="3170555" cy="1930400"/>
            <wp:effectExtent l="0" t="0" r="14605" b="5080"/>
            <wp:wrapTopAndBottom/>
            <wp:docPr id="40" name="图片 40" descr="c983474e19a5ef4e4315ef1190d04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983474e19a5ef4e4315ef1190d041c"/>
                    <pic:cNvPicPr>
                      <a:picLocks noChangeAspect="1"/>
                    </pic:cNvPicPr>
                  </pic:nvPicPr>
                  <pic:blipFill>
                    <a:blip r:embed="rId42"/>
                    <a:stretch>
                      <a:fillRect/>
                    </a:stretch>
                  </pic:blipFill>
                  <pic:spPr>
                    <a:xfrm>
                      <a:off x="0" y="0"/>
                      <a:ext cx="3170555" cy="1930400"/>
                    </a:xfrm>
                    <a:prstGeom prst="rect">
                      <a:avLst/>
                    </a:prstGeom>
                  </pic:spPr>
                </pic:pic>
              </a:graphicData>
            </a:graphic>
          </wp:anchor>
        </w:drawing>
      </w:r>
    </w:p>
    <w:p>
      <w:pPr>
        <w:rPr>
          <w:rFonts w:hint="eastAsia"/>
          <w:color w:val="0000FF"/>
          <w:lang w:val="en-US" w:eastAsia="zh-CN"/>
        </w:rPr>
      </w:pPr>
      <w:r>
        <w:rPr>
          <w:rFonts w:hint="eastAsia"/>
          <w:color w:val="0000FF"/>
          <w:lang w:val="en-US" w:eastAsia="zh-CN"/>
        </w:rPr>
        <w:t>Pipeline并没有使用更多的控制信号；</w:t>
      </w:r>
    </w:p>
    <w:p>
      <w:pPr>
        <w:rPr>
          <w:rFonts w:hint="eastAsia"/>
          <w:color w:val="0000FF"/>
          <w:lang w:val="en-US" w:eastAsia="zh-CN"/>
        </w:rPr>
      </w:pPr>
      <w:r>
        <w:rPr>
          <w:rFonts w:hint="eastAsia"/>
          <w:color w:val="0000FF"/>
          <w:lang w:val="en-US" w:eastAsia="zh-CN"/>
        </w:rPr>
        <w:t>Pipeline控制信号具体的使用：</w:t>
      </w:r>
    </w:p>
    <w:p>
      <w:pPr>
        <w:rPr>
          <w:rFonts w:hint="default"/>
          <w:color w:val="0000FF"/>
          <w:lang w:val="en-US" w:eastAsia="zh-CN"/>
        </w:rPr>
      </w:pPr>
      <w:r>
        <w:rPr>
          <w:rFonts w:hint="default"/>
          <w:color w:val="0000FF"/>
          <w:lang w:val="en-US" w:eastAsia="zh-CN"/>
        </w:rPr>
        <w:drawing>
          <wp:anchor distT="0" distB="0" distL="114300" distR="114300" simplePos="0" relativeHeight="251696128" behindDoc="0" locked="0" layoutInCell="1" allowOverlap="1">
            <wp:simplePos x="0" y="0"/>
            <wp:positionH relativeFrom="column">
              <wp:posOffset>0</wp:posOffset>
            </wp:positionH>
            <wp:positionV relativeFrom="paragraph">
              <wp:posOffset>22860</wp:posOffset>
            </wp:positionV>
            <wp:extent cx="3841115" cy="2627630"/>
            <wp:effectExtent l="0" t="0" r="0" b="0"/>
            <wp:wrapTopAndBottom/>
            <wp:docPr id="42" name="图片 42" descr="a643a36c54b528863564090996be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a643a36c54b528863564090996bebe5"/>
                    <pic:cNvPicPr>
                      <a:picLocks noChangeAspect="1"/>
                    </pic:cNvPicPr>
                  </pic:nvPicPr>
                  <pic:blipFill>
                    <a:blip r:embed="rId43"/>
                    <a:srcRect b="-364"/>
                    <a:stretch>
                      <a:fillRect/>
                    </a:stretch>
                  </pic:blipFill>
                  <pic:spPr>
                    <a:xfrm>
                      <a:off x="0" y="0"/>
                      <a:ext cx="3841115" cy="2627630"/>
                    </a:xfrm>
                    <a:prstGeom prst="rect">
                      <a:avLst/>
                    </a:prstGeom>
                  </pic:spPr>
                </pic:pic>
              </a:graphicData>
            </a:graphic>
          </wp:anchor>
        </w:drawing>
      </w:r>
    </w:p>
    <w:p>
      <w:pPr>
        <w:rPr>
          <w:rFonts w:hint="eastAsia"/>
          <w:color w:val="0000FF"/>
          <w:lang w:val="en-US" w:eastAsia="zh-CN"/>
        </w:rPr>
      </w:pPr>
      <w:r>
        <w:rPr>
          <w:rFonts w:hint="eastAsia"/>
          <w:color w:val="0000FF"/>
          <w:lang w:val="en-US" w:eastAsia="zh-CN"/>
        </w:rPr>
        <w:t>Detect the data hazards：</w:t>
      </w:r>
    </w:p>
    <w:p>
      <w:pPr>
        <w:ind w:firstLine="420" w:firstLineChars="0"/>
        <w:rPr>
          <w:rFonts w:hint="default"/>
          <w:color w:val="0000FF"/>
          <w:lang w:val="en-US" w:eastAsia="zh-CN"/>
        </w:rPr>
      </w:pPr>
      <w:r>
        <w:rPr>
          <w:rFonts w:hint="eastAsia"/>
          <w:color w:val="0000FF"/>
          <w:lang w:val="en-US" w:eastAsia="zh-CN"/>
        </w:rPr>
        <w:t>首先要存在数据的使用冲突（注意可以是EX/MEM阶段、MEM/RB阶段与ID/EX阶段的冲突），其次计算结果确实要写入register file中，且rd寄存器不为x0，x0始终不会被改写；</w:t>
      </w:r>
    </w:p>
    <w:p>
      <w:pPr>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一些用于冲突控制的信号的具体数值与作用效力之间的关系：（其中ID/EX与MEM/RB的冲突表现为后续指令已经希望通过ALU计算，但RB需要在同一clock中将数据写回register file，因而正常运行会产生一个clock cycle的时间差距，不能正确执行后续指令）；</w:t>
      </w:r>
    </w:p>
    <w:p>
      <w:pPr>
        <w:ind w:firstLine="420" w:firstLineChars="0"/>
        <w:rPr>
          <w:rFonts w:hint="default"/>
          <w:lang w:val="en-US" w:eastAsia="zh-CN"/>
        </w:rPr>
      </w:pPr>
      <w:r>
        <w:rPr>
          <w:rFonts w:hint="default"/>
          <w:lang w:val="en-US" w:eastAsia="zh-CN"/>
        </w:rPr>
        <w:drawing>
          <wp:anchor distT="0" distB="0" distL="114300" distR="114300" simplePos="0" relativeHeight="251697152" behindDoc="0" locked="0" layoutInCell="1" allowOverlap="1">
            <wp:simplePos x="0" y="0"/>
            <wp:positionH relativeFrom="column">
              <wp:posOffset>281940</wp:posOffset>
            </wp:positionH>
            <wp:positionV relativeFrom="paragraph">
              <wp:posOffset>38100</wp:posOffset>
            </wp:positionV>
            <wp:extent cx="3811270" cy="1943100"/>
            <wp:effectExtent l="0" t="0" r="13970" b="7620"/>
            <wp:wrapTopAndBottom/>
            <wp:docPr id="44" name="图片 44" descr="b885ab904dd274202665ab59b61a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885ab904dd274202665ab59b61a6de"/>
                    <pic:cNvPicPr>
                      <a:picLocks noChangeAspect="1"/>
                    </pic:cNvPicPr>
                  </pic:nvPicPr>
                  <pic:blipFill>
                    <a:blip r:embed="rId44"/>
                    <a:stretch>
                      <a:fillRect/>
                    </a:stretch>
                  </pic:blipFill>
                  <pic:spPr>
                    <a:xfrm>
                      <a:off x="0" y="0"/>
                      <a:ext cx="3811270" cy="1943100"/>
                    </a:xfrm>
                    <a:prstGeom prst="rect">
                      <a:avLst/>
                    </a:prstGeom>
                  </pic:spPr>
                </pic:pic>
              </a:graphicData>
            </a:graphic>
          </wp:anchor>
        </w:drawing>
      </w:r>
    </w:p>
    <w:p>
      <w:pPr>
        <w:rPr>
          <w:rFonts w:hint="eastAsia"/>
          <w:lang w:val="en-US" w:eastAsia="zh-CN"/>
        </w:rPr>
      </w:pPr>
      <w:r>
        <w:rPr>
          <w:rFonts w:hint="eastAsia"/>
          <w:lang w:val="en-US" w:eastAsia="zh-CN"/>
        </w:rPr>
        <w:t>需要特殊处理load指令</w:t>
      </w:r>
    </w:p>
    <w:p>
      <w:pPr>
        <w:ind w:firstLine="420" w:firstLineChars="0"/>
        <w:rPr>
          <w:rFonts w:hint="eastAsia"/>
          <w:lang w:val="en-US" w:eastAsia="zh-CN"/>
        </w:rPr>
      </w:pPr>
      <w:r>
        <w:rPr>
          <w:rFonts w:hint="eastAsia"/>
          <w:lang w:val="en-US" w:eastAsia="zh-CN"/>
        </w:rPr>
        <w:t>当ID/EX.MemRead and ((ID/EX.RegisterRd = IF/ID.RegisterRs1) or (ID/EX.RegisterRd = IF/ID.RegisterRs1))时，说明当前指令为load，且下一条指令对load载入的值进行了使用；因而需要直接插入一个bubble；</w:t>
      </w:r>
    </w:p>
    <w:p>
      <w:pPr>
        <w:ind w:firstLine="420" w:firstLineChars="0"/>
        <w:rPr>
          <w:rFonts w:hint="eastAsia"/>
          <w:lang w:val="en-US" w:eastAsia="zh-CN"/>
        </w:rPr>
      </w:pPr>
      <w:r>
        <w:rPr>
          <w:rFonts w:hint="eastAsia"/>
          <w:lang w:val="en-US" w:eastAsia="zh-CN"/>
        </w:rPr>
        <w:t>在插入bubble时，需要把ID/EX寄存器中的数值均置为0，表示nop（no-operation）的产生；要阻止PC的改变以及IF/ID寄存器的变化传递；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中断会降低性能的表现；但我们必须加入stall去获得正确的答案；编译器也可以将指令重排以达到更少的冒险与中断的需求；</w:t>
      </w:r>
    </w:p>
    <w:p>
      <w:pPr>
        <w:rPr>
          <w:rFonts w:hint="eastAsia"/>
          <w:lang w:val="en-US" w:eastAsia="zh-CN"/>
        </w:rPr>
      </w:pPr>
    </w:p>
    <w:p>
      <w:pPr>
        <w:ind w:firstLine="420" w:firstLineChars="0"/>
        <w:rPr>
          <w:rFonts w:hint="eastAsia"/>
          <w:lang w:val="en-US" w:eastAsia="zh-CN"/>
        </w:rPr>
      </w:pPr>
      <w:r>
        <w:rPr>
          <w:rFonts w:hint="eastAsia"/>
          <w:lang w:val="en-US" w:eastAsia="zh-CN"/>
        </w:rPr>
        <w:t>处理branch指令带来的control hazards：如果等待计算结果，需要在EX阶段之后才可以得到对映的分支条件判断结果，这样会导致错误指令fetch与decode的可能性；因而我们要求在ID stage添加一ALU计算单元，可以更早的计算获得对映的跳转条件结果，从而减少必须插入的bubble数量；</w:t>
      </w:r>
    </w:p>
    <w:p>
      <w:pPr>
        <w:ind w:firstLine="420" w:firstLineChars="0"/>
        <w:rPr>
          <w:rFonts w:hint="eastAsia"/>
          <w:lang w:val="en-US" w:eastAsia="zh-CN"/>
        </w:rPr>
      </w:pPr>
      <w:r>
        <w:rPr>
          <w:rFonts w:hint="eastAsia"/>
          <w:lang w:val="en-US" w:eastAsia="zh-CN"/>
        </w:rPr>
        <w:t>使用branch prediction buffer（branch history table）进行动态预测是一种很好的做法；如果预测失败，必须对pipeline CPU的最前阶段进行flush操作；1-bit记录结果不妥当，可以使用2-bit的记录方法，只有两次连续的改变才会使得下一次的预测发生变化；</w:t>
      </w:r>
    </w:p>
    <w:p>
      <w:pPr>
        <w:ind w:firstLine="420" w:firstLineChars="0"/>
        <w:rPr>
          <w:rFonts w:hint="eastAsia"/>
          <w:lang w:val="en-US" w:eastAsia="zh-CN"/>
        </w:rPr>
      </w:pPr>
    </w:p>
    <w:p>
      <w:pPr>
        <w:rPr>
          <w:rFonts w:hint="eastAsia"/>
          <w:lang w:val="en-US" w:eastAsia="zh-CN"/>
        </w:rPr>
      </w:pPr>
      <w:r>
        <w:rPr>
          <w:rFonts w:hint="eastAsia"/>
          <w:lang w:val="en-US" w:eastAsia="zh-CN"/>
        </w:rPr>
        <w:t>Exception and interrupts：异常与中断；</w:t>
      </w:r>
    </w:p>
    <w:p>
      <w:pPr>
        <w:ind w:firstLine="420" w:firstLineChars="0"/>
        <w:rPr>
          <w:rFonts w:hint="eastAsia"/>
          <w:lang w:val="en-US" w:eastAsia="zh-CN"/>
        </w:rPr>
      </w:pPr>
      <w:r>
        <w:rPr>
          <w:rFonts w:hint="eastAsia"/>
          <w:lang w:val="en-US" w:eastAsia="zh-CN"/>
        </w:rPr>
        <w:t>解决exception 将下一条instruction对映的PC地址放入SEPC寄存器中保存；记录当前的一些控制信号；跳转至handler进行exception的额外处理；</w:t>
      </w:r>
    </w:p>
    <w:p>
      <w:pPr>
        <w:ind w:firstLine="420" w:firstLineChars="0"/>
        <w:rPr>
          <w:rFonts w:hint="default"/>
          <w:lang w:val="en-US" w:eastAsia="zh-CN"/>
        </w:rPr>
      </w:pPr>
      <w:r>
        <w:rPr>
          <w:rFonts w:hint="eastAsia"/>
          <w:lang w:val="en-US" w:eastAsia="zh-CN"/>
        </w:rPr>
        <w:t>Vectored interrupts：不同类型的exception解决代码均以完成，可以通过vector table进行相应的地址跳转；</w:t>
      </w:r>
    </w:p>
    <w:p>
      <w:pPr>
        <w:ind w:firstLine="420" w:firstLineChars="0"/>
        <w:rPr>
          <w:rFonts w:hint="default"/>
          <w:lang w:val="en-US" w:eastAsia="zh-CN"/>
        </w:rPr>
      </w:pPr>
      <w:r>
        <w:rPr>
          <w:rFonts w:hint="eastAsia"/>
          <w:lang w:val="en-US" w:eastAsia="zh-CN"/>
        </w:rPr>
        <w:t>Malfunction：故障；speculation：预测，投机；aligned 校准；</w:t>
      </w:r>
    </w:p>
    <w:p>
      <w:pPr>
        <w:ind w:firstLine="420" w:firstLineChars="0"/>
        <w:rPr>
          <w:rFonts w:hint="eastAsia"/>
          <w:lang w:val="en-US" w:eastAsia="zh-CN"/>
        </w:rPr>
      </w:pPr>
      <w:r>
        <w:rPr>
          <w:rFonts w:hint="eastAsia"/>
          <w:lang w:val="en-US" w:eastAsia="zh-CN"/>
        </w:rPr>
        <w:t>遭遇multiple exception时，可以考虑顺序处理（deal with exception from earliest instruction）的方法，顺序处理往往可以介导precise exception；</w:t>
      </w:r>
    </w:p>
    <w:p>
      <w:pPr>
        <w:ind w:firstLine="420" w:firstLineChars="0"/>
        <w:rPr>
          <w:rFonts w:hint="eastAsia"/>
          <w:lang w:val="en-US" w:eastAsia="zh-CN"/>
        </w:rPr>
      </w:pPr>
      <w:r>
        <w:rPr>
          <w:rFonts w:hint="eastAsia"/>
          <w:lang w:val="en-US" w:eastAsia="zh-CN"/>
        </w:rPr>
        <w:t>一些imprecise的exception解决方法，直接中断程序，并保存对映的状态；或者收集所有中断，让handler自己解决问题；</w:t>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lang w:val="en-US" w:eastAsia="zh-CN"/>
        </w:rPr>
        <w:t>Instruction-level parallelism（ILP）：指令级并行；</w:t>
      </w:r>
    </w:p>
    <w:p>
      <w:pPr>
        <w:numPr>
          <w:ilvl w:val="0"/>
          <w:numId w:val="5"/>
        </w:numPr>
        <w:ind w:firstLine="420" w:firstLineChars="0"/>
        <w:rPr>
          <w:rFonts w:hint="eastAsia"/>
          <w:lang w:val="en-US" w:eastAsia="zh-CN"/>
        </w:rPr>
      </w:pPr>
      <w:r>
        <w:rPr>
          <w:rFonts w:hint="eastAsia"/>
          <w:lang w:val="en-US" w:eastAsia="zh-CN"/>
        </w:rPr>
        <w:t>可以使用更多层次的流水线，但不能无限叠加，需要考虑到寄存器的消耗与冲突发生的可能性带来的相应性能下降；</w:t>
      </w:r>
    </w:p>
    <w:p>
      <w:pPr>
        <w:numPr>
          <w:ilvl w:val="0"/>
          <w:numId w:val="5"/>
        </w:numPr>
        <w:ind w:firstLine="420" w:firstLineChars="0"/>
        <w:rPr>
          <w:rFonts w:hint="default"/>
          <w:lang w:val="en-US" w:eastAsia="zh-CN"/>
        </w:rPr>
      </w:pPr>
      <w:r>
        <w:rPr>
          <w:rFonts w:hint="eastAsia"/>
          <w:lang w:val="en-US" w:eastAsia="zh-CN"/>
        </w:rPr>
        <w:t>使用多个运行单元，有更多的流水线（x-way），对于此类设计，其CPI往往小于1，因而我们使用IPC来评价其性能（instruction per cycles）；</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Static multiple issue：静态多发---&gt;编译器处理，纯编译器帮助检测与规避冒险；</w:t>
      </w:r>
    </w:p>
    <w:p>
      <w:pPr>
        <w:widowControl w:val="0"/>
        <w:numPr>
          <w:ilvl w:val="0"/>
          <w:numId w:val="0"/>
        </w:numPr>
        <w:jc w:val="both"/>
        <w:rPr>
          <w:rFonts w:hint="default"/>
          <w:lang w:val="en-US" w:eastAsia="zh-CN"/>
        </w:rPr>
      </w:pPr>
      <w:r>
        <w:rPr>
          <w:rFonts w:hint="eastAsia"/>
          <w:lang w:val="en-US" w:eastAsia="zh-CN"/>
        </w:rPr>
        <w:t>Dynamic multiple issue：动态多发，CPU检测处理冒险；另外，编译器也可以进行对映的帮助；</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RISC-V with static dual issue</w:t>
      </w:r>
    </w:p>
    <w:p>
      <w:pPr>
        <w:widowControl w:val="0"/>
        <w:numPr>
          <w:ilvl w:val="0"/>
          <w:numId w:val="0"/>
        </w:numPr>
        <w:ind w:firstLine="420" w:firstLineChars="0"/>
        <w:jc w:val="both"/>
        <w:rPr>
          <w:rFonts w:hint="default"/>
          <w:lang w:val="en-US" w:eastAsia="zh-CN"/>
        </w:rPr>
      </w:pPr>
      <w:r>
        <w:rPr>
          <w:rFonts w:hint="eastAsia"/>
          <w:lang w:val="en-US" w:eastAsia="zh-CN"/>
        </w:rPr>
        <w:t>Loop unrolling：循环展开；</w:t>
      </w:r>
    </w:p>
    <w:p>
      <w:pPr>
        <w:widowControl w:val="0"/>
        <w:numPr>
          <w:ilvl w:val="0"/>
          <w:numId w:val="0"/>
        </w:numPr>
        <w:ind w:firstLine="420" w:firstLineChars="0"/>
        <w:jc w:val="both"/>
        <w:rPr>
          <w:rFonts w:hint="eastAsia"/>
          <w:lang w:val="en-US" w:eastAsia="zh-CN"/>
        </w:rPr>
      </w:pPr>
      <w:r>
        <w:rPr>
          <w:rFonts w:hint="eastAsia"/>
          <w:lang w:val="en-US" w:eastAsia="zh-CN"/>
        </w:rPr>
        <w:t>每个clock cycle执行尽可能多的语句，只要保证只有一条语句使用了ALU/branch操作（甚至可以添加一个ALU操作），还有一条指令执行了如ld/sd的操作指令；</w:t>
      </w:r>
    </w:p>
    <w:p>
      <w:pPr>
        <w:widowControl w:val="0"/>
        <w:numPr>
          <w:ilvl w:val="0"/>
          <w:numId w:val="0"/>
        </w:numPr>
        <w:ind w:firstLine="420" w:firstLineChars="0"/>
        <w:jc w:val="both"/>
        <w:rPr>
          <w:rFonts w:hint="eastAsia"/>
          <w:lang w:val="en-US" w:eastAsia="zh-CN"/>
        </w:rPr>
      </w:pPr>
      <w:r>
        <w:rPr>
          <w:rFonts w:hint="eastAsia"/>
          <w:lang w:val="en-US" w:eastAsia="zh-CN"/>
        </w:rPr>
        <w:t>只用了packet的概念；very long instruction word（VLIW）将多条语句group打包的概念；x-issue packets（将x条指令进行打包并行处理）；</w:t>
      </w:r>
    </w:p>
    <w:p>
      <w:pPr>
        <w:widowControl w:val="0"/>
        <w:numPr>
          <w:ilvl w:val="0"/>
          <w:numId w:val="0"/>
        </w:numPr>
        <w:ind w:firstLine="420" w:firstLineChars="0"/>
        <w:jc w:val="both"/>
        <w:rPr>
          <w:rFonts w:hint="eastAsia"/>
          <w:lang w:val="en-US" w:eastAsia="zh-CN"/>
        </w:rPr>
      </w:pPr>
      <w:r>
        <w:rPr>
          <w:rFonts w:hint="eastAsia"/>
          <w:lang w:val="en-US" w:eastAsia="zh-CN"/>
        </w:rPr>
        <w:t>同样，可以考虑将x-issue的多条语句再进行打包，扩大register的使用个数，使数据使用之间不存在register相同带来的hazard，从而可以更好的提升IPC数值；CH4-part2 P86/88对比图；</w:t>
      </w:r>
    </w:p>
    <w:p>
      <w:pPr>
        <w:widowControl w:val="0"/>
        <w:numPr>
          <w:ilvl w:val="0"/>
          <w:numId w:val="0"/>
        </w:numPr>
        <w:ind w:firstLine="420" w:firstLineChars="0"/>
        <w:jc w:val="both"/>
        <w:rPr>
          <w:rFonts w:hint="default"/>
          <w:lang w:val="en-US" w:eastAsia="zh-CN"/>
        </w:rPr>
      </w:pPr>
      <w:r>
        <w:rPr>
          <w:rFonts w:hint="eastAsia"/>
          <w:lang w:val="en-US" w:eastAsia="zh-CN"/>
        </w:rPr>
        <w:t>使用寄存器重命名（register renaming）来克服anti-dependence（反相关）/name dependence（名字相关）的问题；（数据本身没有复用先后关系，因为被迫使用同一个register，从而导致了冲突的发生）；</w:t>
      </w:r>
    </w:p>
    <w:p>
      <w:pPr>
        <w:widowControl w:val="0"/>
        <w:numPr>
          <w:ilvl w:val="0"/>
          <w:numId w:val="0"/>
        </w:numPr>
        <w:ind w:firstLine="420" w:firstLineChars="0"/>
        <w:jc w:val="both"/>
        <w:rPr>
          <w:rFonts w:hint="default"/>
          <w:lang w:val="en-US" w:eastAsia="zh-CN"/>
        </w:rPr>
      </w:pPr>
      <w:r>
        <w:rPr>
          <w:rFonts w:hint="eastAsia"/>
          <w:lang w:val="en-US" w:eastAsia="zh-CN"/>
        </w:rPr>
        <w:t>动态多发生处理器：</w:t>
      </w:r>
    </w:p>
    <w:p>
      <w:pPr>
        <w:widowControl w:val="0"/>
        <w:numPr>
          <w:ilvl w:val="0"/>
          <w:numId w:val="0"/>
        </w:numPr>
        <w:ind w:firstLine="420" w:firstLineChars="0"/>
        <w:jc w:val="both"/>
        <w:rPr>
          <w:rFonts w:hint="eastAsia"/>
          <w:lang w:val="en-US" w:eastAsia="zh-CN"/>
        </w:rPr>
      </w:pPr>
      <w:r>
        <w:rPr>
          <w:rFonts w:hint="eastAsia"/>
          <w:lang w:val="en-US" w:eastAsia="zh-CN"/>
        </w:rPr>
        <w:t>Pipeline CPU 可以乱序计算，但一定只能顺序提交计算结果；先存缓冲区，然后可以进行乱序执行，再将执行结果顺序提交。在缓存区中，如果所有数据及运算单元已准备完成，则指令直接进行运算；若有成分尚未准备完全，则相应指令就继续等待。</w:t>
      </w:r>
    </w:p>
    <w:p>
      <w:pPr>
        <w:widowControl w:val="0"/>
        <w:numPr>
          <w:ilvl w:val="0"/>
          <w:numId w:val="0"/>
        </w:numPr>
        <w:ind w:firstLine="420" w:firstLineChars="0"/>
        <w:jc w:val="both"/>
        <w:rPr>
          <w:rFonts w:hint="default"/>
          <w:lang w:val="en-US" w:eastAsia="zh-CN"/>
        </w:rPr>
      </w:pPr>
      <w:r>
        <w:rPr>
          <w:rFonts w:hint="eastAsia"/>
          <w:lang w:val="en-US" w:eastAsia="zh-CN"/>
        </w:rPr>
        <w:t>动态多发生器的必要性：1.不是所有install pipeline都可以预测，如cache的失效便往往是难以预测的，动态调度允许执行其他指令来隐藏这一问题；2.在编译过程中无法知道指令真实执行速率，仅仅使用预测，会极大降低程序的并发性能；3.不同流水线有不同的延迟与带宽，会改变编译代码的最佳配置。因而只依赖于编译器的优化是不足够的。</w:t>
      </w:r>
    </w:p>
    <w:p>
      <w:pPr>
        <w:widowControl w:val="0"/>
        <w:numPr>
          <w:ilvl w:val="0"/>
          <w:numId w:val="0"/>
        </w:numPr>
        <w:ind w:firstLine="420" w:firstLineChars="0"/>
        <w:jc w:val="both"/>
        <w:rPr>
          <w:rFonts w:hint="eastAsia"/>
          <w:lang w:val="en-US" w:eastAsia="zh-CN"/>
        </w:rPr>
      </w:pPr>
      <w:r>
        <w:rPr>
          <w:rFonts w:hint="eastAsia"/>
          <w:lang w:val="en-US" w:eastAsia="zh-CN"/>
        </w:rPr>
        <w:t>在分支精确计算及内存读取内容写回寄存器之前，不能提交相应的branch与load指令，即使当时的预测是正确的；</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使用更多更简单的core可能是更好的选择；</w:t>
      </w:r>
    </w:p>
    <w:p>
      <w:pPr>
        <w:widowControl w:val="0"/>
        <w:numPr>
          <w:ilvl w:val="0"/>
          <w:numId w:val="0"/>
        </w:numPr>
        <w:jc w:val="both"/>
        <w:rPr>
          <w:rFonts w:hint="eastAsia"/>
          <w:lang w:val="en-US" w:eastAsia="zh-CN"/>
        </w:rPr>
      </w:pPr>
      <w:r>
        <w:rPr>
          <w:rFonts w:hint="eastAsia"/>
          <w:lang w:val="en-US" w:eastAsia="zh-CN"/>
        </w:rPr>
        <w:t>谬误：流水线的等结构设计，与工艺存在极大的关联；</w:t>
      </w:r>
    </w:p>
    <w:p>
      <w:pPr>
        <w:widowControl w:val="0"/>
        <w:numPr>
          <w:ilvl w:val="0"/>
          <w:numId w:val="0"/>
        </w:numPr>
        <w:jc w:val="both"/>
        <w:rPr>
          <w:rFonts w:hint="eastAsia"/>
          <w:lang w:val="en-US" w:eastAsia="zh-CN"/>
        </w:rPr>
      </w:pPr>
      <w:r>
        <w:rPr>
          <w:rFonts w:hint="eastAsia"/>
          <w:lang w:val="en-US" w:eastAsia="zh-CN"/>
        </w:rPr>
        <w:t>ISA的设计与data path与processor的设计相互影响；</w:t>
      </w:r>
    </w:p>
    <w:p>
      <w:pPr>
        <w:widowControl w:val="0"/>
        <w:numPr>
          <w:ilvl w:val="0"/>
          <w:numId w:val="0"/>
        </w:numPr>
        <w:jc w:val="both"/>
        <w:rPr>
          <w:rFonts w:hint="eastAsia"/>
          <w:color w:val="0000FF"/>
          <w:lang w:val="en-US" w:eastAsia="zh-CN"/>
        </w:rPr>
      </w:pPr>
      <w:r>
        <w:rPr>
          <w:rFonts w:hint="eastAsia"/>
          <w:color w:val="0000FF"/>
          <w:lang w:val="en-US" w:eastAsia="zh-CN"/>
        </w:rPr>
        <w:t>存储器的层级结构：</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Memory：使用SRAM结构；速度更快，但是相比于DRAM会占用更多的空间；</w:t>
      </w:r>
    </w:p>
    <w:p>
      <w:pPr>
        <w:widowControl w:val="0"/>
        <w:numPr>
          <w:ilvl w:val="0"/>
          <w:numId w:val="0"/>
        </w:numPr>
        <w:ind w:left="420" w:leftChars="0" w:firstLine="420" w:firstLineChars="0"/>
        <w:jc w:val="both"/>
        <w:rPr>
          <w:rFonts w:hint="eastAsia"/>
          <w:color w:val="0000FF"/>
          <w:lang w:val="en-US" w:eastAsia="zh-CN"/>
        </w:rPr>
      </w:pPr>
      <w:r>
        <w:rPr>
          <w:rFonts w:hint="eastAsia"/>
          <w:color w:val="0000FF"/>
          <w:lang w:val="en-US" w:eastAsia="zh-CN"/>
        </w:rPr>
        <w:t>SRAM是静态RAM，DRAM是动态RAM；SRAM速度更快，但存储一bit需要6个晶体管，发热量更大，不适合作主存储器，因而常用来作为cache；成本较高，但速度极快；</w:t>
      </w:r>
    </w:p>
    <w:p>
      <w:pPr>
        <w:widowControl w:val="0"/>
        <w:numPr>
          <w:ilvl w:val="0"/>
          <w:numId w:val="0"/>
        </w:numPr>
        <w:ind w:left="420" w:leftChars="0" w:firstLine="420" w:firstLineChars="0"/>
        <w:jc w:val="both"/>
        <w:rPr>
          <w:rFonts w:hint="eastAsia"/>
          <w:color w:val="0000FF"/>
          <w:lang w:val="en-US" w:eastAsia="zh-CN"/>
        </w:rPr>
      </w:pPr>
      <w:r>
        <w:rPr>
          <w:rFonts w:hint="eastAsia"/>
          <w:color w:val="0000FF"/>
          <w:lang w:val="en-US" w:eastAsia="zh-CN"/>
        </w:rPr>
        <w:t>DRAM是动态RAM，需要不断刷新电路来保持数据，否则内部数据会消失；DRAM只需要一个电容一个晶体管就可以存储1bit因而常用作内存的构成；价格相对低廉，但速度也相对较慢；</w:t>
      </w:r>
    </w:p>
    <w:p>
      <w:pPr>
        <w:widowControl w:val="0"/>
        <w:numPr>
          <w:ilvl w:val="0"/>
          <w:numId w:val="0"/>
        </w:numPr>
        <w:jc w:val="both"/>
        <w:rPr>
          <w:rFonts w:hint="eastAsia"/>
          <w:color w:val="0000FF"/>
          <w:lang w:val="en-US" w:eastAsia="zh-CN"/>
        </w:rPr>
      </w:pPr>
      <w:r>
        <w:rPr>
          <w:rFonts w:hint="eastAsia"/>
          <w:color w:val="0000FF"/>
          <w:lang w:val="en-US" w:eastAsia="zh-CN"/>
        </w:rPr>
        <w:t>DRAM的构造：</w:t>
      </w:r>
    </w:p>
    <w:p>
      <w:pPr>
        <w:widowControl w:val="0"/>
        <w:numPr>
          <w:ilvl w:val="0"/>
          <w:numId w:val="0"/>
        </w:numPr>
        <w:jc w:val="both"/>
        <w:rPr>
          <w:rFonts w:hint="eastAsia"/>
          <w:color w:val="0000FF"/>
          <w:lang w:val="en-US" w:eastAsia="zh-CN"/>
        </w:rPr>
      </w:pPr>
      <w:r>
        <w:rPr>
          <w:color w:val="0000FF"/>
        </w:rPr>
        <w:drawing>
          <wp:anchor distT="0" distB="0" distL="114300" distR="114300" simplePos="0" relativeHeight="251698176" behindDoc="0" locked="0" layoutInCell="1" allowOverlap="1">
            <wp:simplePos x="0" y="0"/>
            <wp:positionH relativeFrom="column">
              <wp:posOffset>7620</wp:posOffset>
            </wp:positionH>
            <wp:positionV relativeFrom="paragraph">
              <wp:posOffset>38100</wp:posOffset>
            </wp:positionV>
            <wp:extent cx="3447415" cy="2066290"/>
            <wp:effectExtent l="0" t="0" r="12065" b="6350"/>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5"/>
                    <a:stretch>
                      <a:fillRect/>
                    </a:stretch>
                  </pic:blipFill>
                  <pic:spPr>
                    <a:xfrm>
                      <a:off x="0" y="0"/>
                      <a:ext cx="3447415" cy="2066290"/>
                    </a:xfrm>
                    <a:prstGeom prst="rect">
                      <a:avLst/>
                    </a:prstGeom>
                    <a:noFill/>
                    <a:ln>
                      <a:noFill/>
                    </a:ln>
                  </pic:spPr>
                </pic:pic>
              </a:graphicData>
            </a:graphic>
          </wp:anchor>
        </w:drawing>
      </w:r>
      <w:r>
        <w:rPr>
          <w:rFonts w:hint="eastAsia"/>
          <w:color w:val="0000FF"/>
          <w:lang w:val="en-US" w:eastAsia="zh-CN"/>
        </w:rPr>
        <w:t>SDR：仅在时钟上升沿进行操作；</w:t>
      </w:r>
    </w:p>
    <w:p>
      <w:pPr>
        <w:widowControl w:val="0"/>
        <w:numPr>
          <w:ilvl w:val="0"/>
          <w:numId w:val="0"/>
        </w:numPr>
        <w:jc w:val="both"/>
        <w:rPr>
          <w:rFonts w:hint="default"/>
          <w:color w:val="0000FF"/>
          <w:lang w:val="en-US" w:eastAsia="zh-CN"/>
        </w:rPr>
      </w:pPr>
      <w:r>
        <w:rPr>
          <w:rFonts w:hint="eastAsia"/>
          <w:color w:val="0000FF"/>
          <w:lang w:val="en-US" w:eastAsia="zh-CN"/>
        </w:rPr>
        <w:t>DDR：时钟的上升下降沿均进行操作，因而双倍速率；</w:t>
      </w:r>
    </w:p>
    <w:p>
      <w:pPr>
        <w:widowControl w:val="0"/>
        <w:numPr>
          <w:ilvl w:val="0"/>
          <w:numId w:val="0"/>
        </w:numPr>
        <w:jc w:val="both"/>
        <w:rPr>
          <w:rFonts w:hint="eastAsia"/>
          <w:color w:val="0000FF"/>
          <w:lang w:val="en-US" w:eastAsia="zh-CN"/>
        </w:rPr>
      </w:pPr>
      <w:r>
        <w:rPr>
          <w:rFonts w:hint="eastAsia"/>
          <w:color w:val="0000FF"/>
          <w:lang w:val="en-US" w:eastAsia="zh-CN"/>
        </w:rPr>
        <w:t>QDR：集合读写操作，上下沿均触发操作于一身（两个接口），因而表现出四倍的速率；</w:t>
      </w:r>
    </w:p>
    <w:p>
      <w:pPr>
        <w:widowControl w:val="0"/>
        <w:numPr>
          <w:ilvl w:val="0"/>
          <w:numId w:val="0"/>
        </w:numPr>
        <w:jc w:val="both"/>
        <w:rPr>
          <w:rFonts w:hint="eastAsia"/>
          <w:color w:val="0000FF"/>
          <w:lang w:val="en-US" w:eastAsia="zh-CN"/>
        </w:rPr>
      </w:pPr>
      <w:r>
        <w:rPr>
          <w:rFonts w:hint="eastAsia"/>
          <w:color w:val="0000FF"/>
          <w:lang w:val="en-US" w:eastAsia="zh-CN"/>
        </w:rPr>
        <w:t>Nonvolatile semiconductor storage：非易失性半导体存储器；</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位于DRAM与disk之间；</w:t>
      </w:r>
    </w:p>
    <w:p>
      <w:pPr>
        <w:widowControl w:val="0"/>
        <w:numPr>
          <w:ilvl w:val="0"/>
          <w:numId w:val="0"/>
        </w:numPr>
        <w:ind w:firstLine="420" w:firstLineChars="0"/>
        <w:jc w:val="both"/>
        <w:rPr>
          <w:rFonts w:hint="eastAsia"/>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Each sector records：</w:t>
      </w:r>
    </w:p>
    <w:p>
      <w:pPr>
        <w:widowControl w:val="0"/>
        <w:numPr>
          <w:ilvl w:val="0"/>
          <w:numId w:val="6"/>
        </w:numPr>
        <w:ind w:firstLine="420" w:firstLineChars="0"/>
        <w:jc w:val="both"/>
        <w:rPr>
          <w:rFonts w:hint="eastAsia"/>
          <w:color w:val="0000FF"/>
          <w:lang w:val="en-US" w:eastAsia="zh-CN"/>
        </w:rPr>
      </w:pPr>
      <w:r>
        <w:rPr>
          <w:rFonts w:hint="eastAsia"/>
          <w:color w:val="0000FF"/>
          <w:lang w:val="en-US" w:eastAsia="zh-CN"/>
        </w:rPr>
        <w:t>sector ID；</w:t>
      </w:r>
    </w:p>
    <w:p>
      <w:pPr>
        <w:widowControl w:val="0"/>
        <w:numPr>
          <w:ilvl w:val="0"/>
          <w:numId w:val="6"/>
        </w:numPr>
        <w:ind w:firstLine="420" w:firstLineChars="0"/>
        <w:jc w:val="both"/>
        <w:rPr>
          <w:rFonts w:hint="default"/>
          <w:color w:val="0000FF"/>
          <w:lang w:val="en-US" w:eastAsia="zh-CN"/>
        </w:rPr>
      </w:pPr>
      <w:r>
        <w:rPr>
          <w:rFonts w:hint="eastAsia"/>
          <w:color w:val="0000FF"/>
          <w:lang w:val="en-US" w:eastAsia="zh-CN"/>
        </w:rPr>
        <w:t>扇区对映的数据信息；</w:t>
      </w:r>
    </w:p>
    <w:p>
      <w:pPr>
        <w:widowControl w:val="0"/>
        <w:numPr>
          <w:ilvl w:val="0"/>
          <w:numId w:val="6"/>
        </w:numPr>
        <w:ind w:firstLine="420" w:firstLineChars="0"/>
        <w:jc w:val="both"/>
        <w:rPr>
          <w:rFonts w:hint="default"/>
          <w:color w:val="0000FF"/>
          <w:lang w:val="en-US" w:eastAsia="zh-CN"/>
        </w:rPr>
      </w:pPr>
      <w:r>
        <w:rPr>
          <w:rFonts w:hint="eastAsia"/>
          <w:color w:val="0000FF"/>
          <w:lang w:val="en-US" w:eastAsia="zh-CN"/>
        </w:rPr>
        <w:t>Error correcting code（ECC）；</w:t>
      </w:r>
    </w:p>
    <w:p>
      <w:pPr>
        <w:widowControl w:val="0"/>
        <w:numPr>
          <w:ilvl w:val="0"/>
          <w:numId w:val="0"/>
        </w:numPr>
        <w:jc w:val="both"/>
        <w:rPr>
          <w:rFonts w:hint="eastAsia"/>
          <w:color w:val="0000FF"/>
          <w:lang w:val="en-US" w:eastAsia="zh-CN"/>
        </w:rPr>
      </w:pPr>
      <w:r>
        <w:rPr>
          <w:rFonts w:hint="eastAsia"/>
          <w:color w:val="0000FF"/>
          <w:lang w:val="en-US" w:eastAsia="zh-CN"/>
        </w:rPr>
        <w:t>Access to sector 包括：</w:t>
      </w:r>
    </w:p>
    <w:p>
      <w:pPr>
        <w:widowControl w:val="0"/>
        <w:numPr>
          <w:ilvl w:val="0"/>
          <w:numId w:val="7"/>
        </w:numPr>
        <w:ind w:firstLine="420" w:firstLineChars="0"/>
        <w:jc w:val="both"/>
        <w:rPr>
          <w:rFonts w:hint="eastAsia"/>
          <w:color w:val="0000FF"/>
          <w:lang w:val="en-US" w:eastAsia="zh-CN"/>
        </w:rPr>
      </w:pPr>
      <w:r>
        <w:rPr>
          <w:rFonts w:hint="eastAsia"/>
          <w:color w:val="0000FF"/>
          <w:lang w:val="en-US" w:eastAsia="zh-CN"/>
        </w:rPr>
        <w:t>等待时间，如果其余access正在操作；</w:t>
      </w:r>
    </w:p>
    <w:p>
      <w:pPr>
        <w:widowControl w:val="0"/>
        <w:numPr>
          <w:ilvl w:val="0"/>
          <w:numId w:val="7"/>
        </w:numPr>
        <w:ind w:firstLine="420" w:firstLineChars="0"/>
        <w:jc w:val="both"/>
        <w:rPr>
          <w:rFonts w:hint="default"/>
          <w:color w:val="0000FF"/>
          <w:lang w:val="en-US" w:eastAsia="zh-CN"/>
        </w:rPr>
      </w:pPr>
      <w:r>
        <w:rPr>
          <w:rFonts w:hint="eastAsia"/>
          <w:color w:val="0000FF"/>
          <w:lang w:val="en-US" w:eastAsia="zh-CN"/>
        </w:rPr>
        <w:t>Seek寻道时间；</w:t>
      </w:r>
    </w:p>
    <w:p>
      <w:pPr>
        <w:widowControl w:val="0"/>
        <w:numPr>
          <w:ilvl w:val="0"/>
          <w:numId w:val="7"/>
        </w:numPr>
        <w:ind w:firstLine="420" w:firstLineChars="0"/>
        <w:jc w:val="both"/>
        <w:rPr>
          <w:rFonts w:hint="default"/>
          <w:color w:val="0000FF"/>
          <w:lang w:val="en-US" w:eastAsia="zh-CN"/>
        </w:rPr>
      </w:pPr>
      <w:r>
        <w:rPr>
          <w:rFonts w:hint="eastAsia"/>
          <w:color w:val="0000FF"/>
          <w:lang w:val="en-US" w:eastAsia="zh-CN"/>
        </w:rPr>
        <w:t>Rotational latency，旋转等待时间；</w:t>
      </w:r>
    </w:p>
    <w:p>
      <w:pPr>
        <w:widowControl w:val="0"/>
        <w:numPr>
          <w:ilvl w:val="0"/>
          <w:numId w:val="7"/>
        </w:numPr>
        <w:ind w:firstLine="420" w:firstLineChars="0"/>
        <w:jc w:val="both"/>
        <w:rPr>
          <w:rFonts w:hint="default"/>
          <w:color w:val="0000FF"/>
          <w:lang w:val="en-US" w:eastAsia="zh-CN"/>
        </w:rPr>
      </w:pPr>
      <w:r>
        <w:rPr>
          <w:rFonts w:hint="eastAsia"/>
          <w:color w:val="0000FF"/>
          <w:lang w:val="en-US" w:eastAsia="zh-CN"/>
        </w:rPr>
        <w:t>Data transfer时间；</w:t>
      </w:r>
    </w:p>
    <w:p>
      <w:pPr>
        <w:widowControl w:val="0"/>
        <w:numPr>
          <w:ilvl w:val="0"/>
          <w:numId w:val="7"/>
        </w:numPr>
        <w:ind w:firstLine="420" w:firstLineChars="0"/>
        <w:jc w:val="both"/>
        <w:rPr>
          <w:rFonts w:hint="default"/>
          <w:color w:val="0000FF"/>
          <w:lang w:val="en-US" w:eastAsia="zh-CN"/>
        </w:rPr>
      </w:pPr>
      <w:r>
        <w:rPr>
          <w:rFonts w:hint="eastAsia"/>
          <w:color w:val="0000FF"/>
          <w:lang w:val="en-US" w:eastAsia="zh-CN"/>
        </w:rPr>
        <w:t>Controller overhead time；</w:t>
      </w:r>
    </w:p>
    <w:p>
      <w:pPr>
        <w:widowControl w:val="0"/>
        <w:numPr>
          <w:ilvl w:val="0"/>
          <w:numId w:val="0"/>
        </w:numPr>
        <w:jc w:val="both"/>
        <w:rPr>
          <w:rFonts w:hint="eastAsia"/>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Temporal locality时间局部性，最近使用数据临近使用可能性较大；（recently）</w:t>
      </w:r>
    </w:p>
    <w:p>
      <w:pPr>
        <w:widowControl w:val="0"/>
        <w:numPr>
          <w:ilvl w:val="0"/>
          <w:numId w:val="0"/>
        </w:numPr>
        <w:jc w:val="both"/>
        <w:rPr>
          <w:rFonts w:hint="eastAsia"/>
          <w:color w:val="0000FF"/>
          <w:lang w:val="en-US" w:eastAsia="zh-CN"/>
        </w:rPr>
      </w:pPr>
      <w:r>
        <w:rPr>
          <w:rFonts w:hint="eastAsia"/>
          <w:color w:val="0000FF"/>
          <w:lang w:val="en-US" w:eastAsia="zh-CN"/>
        </w:rPr>
        <w:t>Spatial locality空间局部性，空间存放较为接近的数据间连续使用性较大；（near）</w:t>
      </w: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Hit：upper level还有CPU需求的对映对映数据；</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Hit ratio = hits/accesses；命中概率；</w:t>
      </w:r>
    </w:p>
    <w:p>
      <w:pPr>
        <w:widowControl w:val="0"/>
        <w:numPr>
          <w:ilvl w:val="0"/>
          <w:numId w:val="0"/>
        </w:numPr>
        <w:jc w:val="both"/>
        <w:rPr>
          <w:rFonts w:hint="default"/>
          <w:color w:val="0000FF"/>
          <w:lang w:val="en-US" w:eastAsia="zh-CN"/>
        </w:rPr>
      </w:pPr>
      <w:r>
        <w:rPr>
          <w:rFonts w:hint="eastAsia"/>
          <w:color w:val="0000FF"/>
          <w:lang w:val="en-US" w:eastAsia="zh-CN"/>
        </w:rPr>
        <w:t>Miss：数据必须从lower level中copy获得；</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Time taken：miss penalty；目标miss获取代价；</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Miss ratio = 1 - hit ratio；</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特别注意，即使目标判定为miss，也需要hit的判断时间消耗；</w:t>
      </w:r>
    </w:p>
    <w:p>
      <w:pPr>
        <w:widowControl w:val="0"/>
        <w:numPr>
          <w:ilvl w:val="0"/>
          <w:numId w:val="0"/>
        </w:numPr>
        <w:jc w:val="both"/>
        <w:rPr>
          <w:rFonts w:hint="eastAsia"/>
          <w:color w:val="0000FF"/>
          <w:lang w:val="en-US" w:eastAsia="zh-CN"/>
        </w:rPr>
      </w:pPr>
      <w:r>
        <w:rPr>
          <w:rFonts w:hint="eastAsia"/>
          <w:color w:val="0000FF"/>
          <w:lang w:val="en-US" w:eastAsia="zh-CN"/>
        </w:rPr>
        <w:t>Hit time：判断所需求数据是否在upper level中；</w:t>
      </w:r>
    </w:p>
    <w:p>
      <w:pPr>
        <w:widowControl w:val="0"/>
        <w:numPr>
          <w:ilvl w:val="0"/>
          <w:numId w:val="0"/>
        </w:numPr>
        <w:jc w:val="both"/>
        <w:rPr>
          <w:rFonts w:hint="eastAsia"/>
          <w:color w:val="0000FF"/>
          <w:lang w:val="en-US" w:eastAsia="zh-CN"/>
        </w:rPr>
      </w:pPr>
      <w:r>
        <w:rPr>
          <w:rFonts w:hint="eastAsia"/>
          <w:color w:val="0000FF"/>
          <w:lang w:val="en-US" w:eastAsia="zh-CN"/>
        </w:rPr>
        <w:t>Miss penalty：替换upper level中block数据，并将这些数据传递给处理器所需要的时间消耗；</w:t>
      </w:r>
    </w:p>
    <w:p>
      <w:pPr>
        <w:widowControl w:val="0"/>
        <w:numPr>
          <w:ilvl w:val="0"/>
          <w:numId w:val="0"/>
        </w:numPr>
        <w:jc w:val="both"/>
        <w:rPr>
          <w:rFonts w:hint="eastAsia"/>
          <w:color w:val="0000FF"/>
          <w:lang w:val="en-US" w:eastAsia="zh-CN"/>
        </w:rPr>
      </w:pPr>
      <w:r>
        <w:rPr>
          <w:rFonts w:hint="eastAsia"/>
          <w:color w:val="0000FF"/>
          <w:lang w:val="en-US" w:eastAsia="zh-CN"/>
        </w:rPr>
        <w:t>Memory hierarchy：存储器结构，最上端速度最快，但内存最小；越往下存储空间越大，对映速率越慢；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Direct mapped直接映射：通过mod计算的单个block存储映射；</w:t>
      </w:r>
    </w:p>
    <w:p>
      <w:pPr>
        <w:widowControl w:val="0"/>
        <w:numPr>
          <w:ilvl w:val="0"/>
          <w:numId w:val="0"/>
        </w:numPr>
        <w:jc w:val="both"/>
        <w:rPr>
          <w:rFonts w:hint="eastAsia"/>
          <w:color w:val="0000FF"/>
          <w:lang w:val="en-US" w:eastAsia="zh-CN"/>
        </w:rPr>
      </w:pPr>
      <w:r>
        <w:rPr>
          <w:rFonts w:hint="eastAsia"/>
          <w:color w:val="0000FF"/>
          <w:lang w:val="en-US" w:eastAsia="zh-CN"/>
        </w:rPr>
        <w:t>Memory block address的构成：TAG + index + Byte offset；</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其往往大于cache block address；</w:t>
      </w:r>
    </w:p>
    <w:p>
      <w:pPr>
        <w:widowControl w:val="0"/>
        <w:numPr>
          <w:ilvl w:val="0"/>
          <w:numId w:val="0"/>
        </w:numPr>
        <w:jc w:val="both"/>
        <w:rPr>
          <w:rFonts w:hint="eastAsia"/>
          <w:color w:val="0000FF"/>
          <w:lang w:val="en-US" w:eastAsia="zh-CN"/>
        </w:rPr>
      </w:pPr>
      <w:r>
        <w:rPr>
          <w:rFonts w:hint="eastAsia"/>
          <w:color w:val="0000FF"/>
          <w:lang w:val="en-US" w:eastAsia="zh-CN"/>
        </w:rPr>
        <w:t>Cache则往往由 valid bit + Tag + Data构成；</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其中valid bit表示cache中当前的对映位置是否存在数值；Tag表示memory address的对映寻址；Data表示存储的具体信息；index bit个数决定cache中有2^index条语句；Tag的长度往往为计算而得，判断当前记录行对映的具体内存映射，为disk中的何条特别数据行（disk为多对一映射cache，因而需要进行区别）；</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一些长度相关的计算：</w:t>
      </w:r>
    </w:p>
    <w:p>
      <w:pPr>
        <w:widowControl w:val="0"/>
        <w:numPr>
          <w:ilvl w:val="0"/>
          <w:numId w:val="0"/>
        </w:numPr>
        <w:ind w:left="420" w:leftChars="0" w:firstLine="420" w:firstLineChars="0"/>
        <w:jc w:val="both"/>
        <w:rPr>
          <w:rFonts w:hint="default"/>
          <w:color w:val="0000FF"/>
          <w:lang w:val="en-US" w:eastAsia="zh-CN"/>
        </w:rPr>
      </w:pPr>
      <w:r>
        <w:rPr>
          <w:rFonts w:hint="eastAsia"/>
          <w:color w:val="0000FF"/>
          <w:lang w:val="en-US" w:eastAsia="zh-CN"/>
        </w:rPr>
        <w:t>注意是byte size，表现为byte搜索，因而最小单元只需记录为byte类型即可；不同要求不同处理；</w:t>
      </w:r>
    </w:p>
    <w:p>
      <w:pPr>
        <w:widowControl w:val="0"/>
        <w:numPr>
          <w:ilvl w:val="0"/>
          <w:numId w:val="0"/>
        </w:numPr>
        <w:ind w:firstLine="420" w:firstLineChars="0"/>
        <w:jc w:val="both"/>
        <w:rPr>
          <w:rFonts w:hint="default"/>
          <w:color w:val="0000FF"/>
          <w:lang w:val="en-US" w:eastAsia="zh-CN"/>
        </w:rPr>
      </w:pPr>
      <w:r>
        <w:rPr>
          <w:color w:val="0000FF"/>
        </w:rPr>
        <w:drawing>
          <wp:anchor distT="0" distB="0" distL="114300" distR="114300" simplePos="0" relativeHeight="251699200" behindDoc="0" locked="0" layoutInCell="1" allowOverlap="1">
            <wp:simplePos x="0" y="0"/>
            <wp:positionH relativeFrom="column">
              <wp:posOffset>220980</wp:posOffset>
            </wp:positionH>
            <wp:positionV relativeFrom="paragraph">
              <wp:posOffset>45720</wp:posOffset>
            </wp:positionV>
            <wp:extent cx="4050665" cy="1163320"/>
            <wp:effectExtent l="0" t="0" r="3175" b="1016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6"/>
                    <a:stretch>
                      <a:fillRect/>
                    </a:stretch>
                  </pic:blipFill>
                  <pic:spPr>
                    <a:xfrm>
                      <a:off x="0" y="0"/>
                      <a:ext cx="4050665" cy="1163320"/>
                    </a:xfrm>
                    <a:prstGeom prst="rect">
                      <a:avLst/>
                    </a:prstGeom>
                    <a:noFill/>
                    <a:ln>
                      <a:noFill/>
                    </a:ln>
                  </pic:spPr>
                </pic:pic>
              </a:graphicData>
            </a:graphic>
          </wp:anchor>
        </w:drawing>
      </w:r>
      <w:r>
        <w:rPr>
          <w:rFonts w:hint="eastAsia"/>
          <w:color w:val="0000FF"/>
          <w:lang w:val="en-US" w:eastAsia="zh-CN"/>
        </w:rPr>
        <w:t>对映的计算公式：</w:t>
      </w:r>
    </w:p>
    <w:p>
      <w:pPr>
        <w:widowControl w:val="0"/>
        <w:numPr>
          <w:ilvl w:val="0"/>
          <w:numId w:val="0"/>
        </w:numPr>
        <w:jc w:val="both"/>
        <w:rPr>
          <w:rFonts w:hint="default"/>
          <w:lang w:val="en-US" w:eastAsia="zh-CN"/>
        </w:rPr>
      </w:pPr>
      <w:r>
        <w:drawing>
          <wp:anchor distT="0" distB="0" distL="114300" distR="114300" simplePos="0" relativeHeight="251700224" behindDoc="0" locked="0" layoutInCell="1" allowOverlap="1">
            <wp:simplePos x="0" y="0"/>
            <wp:positionH relativeFrom="column">
              <wp:posOffset>251460</wp:posOffset>
            </wp:positionH>
            <wp:positionV relativeFrom="paragraph">
              <wp:posOffset>45720</wp:posOffset>
            </wp:positionV>
            <wp:extent cx="3566160" cy="1049655"/>
            <wp:effectExtent l="0" t="0" r="0" b="1905"/>
            <wp:wrapTopAndBottom/>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7"/>
                    <a:stretch>
                      <a:fillRect/>
                    </a:stretch>
                  </pic:blipFill>
                  <pic:spPr>
                    <a:xfrm>
                      <a:off x="0" y="0"/>
                      <a:ext cx="3566160" cy="1049655"/>
                    </a:xfrm>
                    <a:prstGeom prst="rect">
                      <a:avLst/>
                    </a:prstGeom>
                    <a:noFill/>
                    <a:ln>
                      <a:noFill/>
                    </a:ln>
                  </pic:spPr>
                </pic:pic>
              </a:graphicData>
            </a:graphic>
          </wp:anchor>
        </w:drawing>
      </w:r>
    </w:p>
    <w:p>
      <w:pPr>
        <w:widowControl w:val="0"/>
        <w:numPr>
          <w:ilvl w:val="0"/>
          <w:numId w:val="0"/>
        </w:numPr>
        <w:jc w:val="both"/>
        <w:rPr>
          <w:rFonts w:hint="eastAsia"/>
          <w:color w:val="0000FF"/>
          <w:lang w:val="en-US" w:eastAsia="zh-CN"/>
        </w:rPr>
      </w:pPr>
      <w:r>
        <w:rPr>
          <w:rFonts w:hint="eastAsia"/>
          <w:color w:val="0000FF"/>
          <w:lang w:val="en-US" w:eastAsia="zh-CN"/>
        </w:rPr>
        <w:t>Miss：分为instruction与data miss；</w:t>
      </w:r>
    </w:p>
    <w:p>
      <w:pPr>
        <w:widowControl w:val="0"/>
        <w:numPr>
          <w:ilvl w:val="0"/>
          <w:numId w:val="0"/>
        </w:numPr>
        <w:jc w:val="both"/>
        <w:rPr>
          <w:rFonts w:hint="eastAsia"/>
          <w:color w:val="0000FF"/>
          <w:lang w:val="en-US" w:eastAsia="zh-CN"/>
        </w:rPr>
      </w:pPr>
      <w:r>
        <w:rPr>
          <w:rFonts w:hint="eastAsia"/>
          <w:color w:val="0000FF"/>
          <w:lang w:val="en-US" w:eastAsia="zh-CN"/>
        </w:rPr>
        <w:t>Write hit分为两种策略：</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Write-back：只将数据写入cache中，可能会引起inconsistent；后续在将cache中数据写入memory中，这样会获得较快的写入速度；</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Write-through：数据直接被写入cache与memory，保证consistent；但是写入会很慢，可以考虑使用一个buffer；</w:t>
      </w:r>
    </w:p>
    <w:p>
      <w:pPr>
        <w:widowControl w:val="0"/>
        <w:numPr>
          <w:ilvl w:val="0"/>
          <w:numId w:val="0"/>
        </w:numPr>
        <w:jc w:val="both"/>
        <w:rPr>
          <w:rFonts w:hint="eastAsia"/>
          <w:color w:val="0000FF"/>
          <w:lang w:val="en-US" w:eastAsia="zh-CN"/>
        </w:rPr>
      </w:pPr>
      <w:r>
        <w:rPr>
          <w:rFonts w:hint="eastAsia"/>
          <w:color w:val="0000FF"/>
          <w:lang w:val="en-US" w:eastAsia="zh-CN"/>
        </w:rPr>
        <w:t>Write-miss：则需要先把block读到内存块中；</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Write allocate：将对映的block读入cache中；（write-back策略常常使用）</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Write around：直接将block写入memory中，即block不写入cache中；（write-through策略常常使用）</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对于through而言，Write-round不需要don</w:t>
      </w:r>
      <w:r>
        <w:rPr>
          <w:rFonts w:hint="default"/>
          <w:color w:val="0000FF"/>
          <w:lang w:val="en-US" w:eastAsia="zh-CN"/>
        </w:rPr>
        <w:t>’</w:t>
      </w:r>
      <w:r>
        <w:rPr>
          <w:rFonts w:hint="eastAsia"/>
          <w:color w:val="0000FF"/>
          <w:lang w:val="en-US" w:eastAsia="zh-CN"/>
        </w:rPr>
        <w:t>t fetch the block；write-allocate则需要fetch block；</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对于back策略需要fetch the block；</w:t>
      </w: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Cache需要考虑的四个方面：</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1.block placement</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Direct map：每个disk中的block只能对映cache中的一块block；usually address mod numbers of blocks；</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Fully associative：block can go anywhere in cache;</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Set associative：Block can go in one of a set of places in the cache；A set is a group of blocks in the cache. Always block address MOD Number of sets in the cache；every set have n blocks ---&gt; n-way set associative；</w:t>
      </w:r>
    </w:p>
    <w:p>
      <w:pPr>
        <w:widowControl w:val="0"/>
        <w:numPr>
          <w:ilvl w:val="0"/>
          <w:numId w:val="0"/>
        </w:numPr>
        <w:ind w:firstLine="420" w:firstLineChars="0"/>
        <w:jc w:val="both"/>
        <w:rPr>
          <w:rFonts w:hint="eastAsia"/>
          <w:color w:val="0000FF"/>
          <w:lang w:val="en-US" w:eastAsia="zh-CN"/>
        </w:rPr>
      </w:pPr>
    </w:p>
    <w:p>
      <w:pPr>
        <w:widowControl w:val="0"/>
        <w:numPr>
          <w:ilvl w:val="0"/>
          <w:numId w:val="0"/>
        </w:numPr>
        <w:ind w:left="420" w:leftChars="0"/>
        <w:jc w:val="both"/>
        <w:rPr>
          <w:rFonts w:hint="eastAsia"/>
          <w:color w:val="0000FF"/>
          <w:lang w:val="en-US" w:eastAsia="zh-CN"/>
        </w:rPr>
      </w:pPr>
      <w:r>
        <w:rPr>
          <w:rFonts w:hint="eastAsia"/>
          <w:color w:val="0000FF"/>
          <w:lang w:val="en-US" w:eastAsia="zh-CN"/>
        </w:rPr>
        <w:t>2.block identification</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Tag，用于比较disk多对一cache的正确性；</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Valid bit，判断cache中当前block是否处于有效读取状态；</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对于physical address的format而言：</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对于set associative而言，index等于cache中set的个数；对于block associative而言，正常index等于cache block总数；对于fully associative而言，不需要index；</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 xml:space="preserve"> 对于byte offset而言， 只要block大小一致，direct map与set associative是同样的长度；无论分割形式，byte offset总和每个block中byte的数量有关；</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Fully associative完全依赖于Tag进行cache数据的匹配；</w:t>
      </w:r>
    </w:p>
    <w:p>
      <w:pPr>
        <w:widowControl w:val="0"/>
        <w:numPr>
          <w:ilvl w:val="0"/>
          <w:numId w:val="0"/>
        </w:numPr>
        <w:ind w:left="420" w:leftChars="0"/>
        <w:jc w:val="both"/>
        <w:rPr>
          <w:rFonts w:hint="eastAsia"/>
          <w:color w:val="0000FF"/>
          <w:lang w:val="en-US" w:eastAsia="zh-CN"/>
        </w:rPr>
      </w:pPr>
      <w:r>
        <w:rPr>
          <w:rFonts w:hint="eastAsia"/>
          <w:color w:val="0000FF"/>
          <w:lang w:val="en-US" w:eastAsia="zh-CN"/>
        </w:rPr>
        <w:t>3.strategy of block replacement</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random replacement：随机替换block；</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Least-recently used（LRU）：最近最少使用替换；</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First in first out（FIFO）：最先近来的最先出去；</w:t>
      </w:r>
    </w:p>
    <w:p>
      <w:pPr>
        <w:widowControl w:val="0"/>
        <w:numPr>
          <w:ilvl w:val="0"/>
          <w:numId w:val="0"/>
        </w:numPr>
        <w:ind w:left="420" w:leftChars="0"/>
        <w:jc w:val="both"/>
        <w:rPr>
          <w:rFonts w:hint="eastAsia"/>
          <w:color w:val="0000FF"/>
          <w:lang w:val="en-US" w:eastAsia="zh-CN"/>
        </w:rPr>
      </w:pPr>
      <w:r>
        <w:rPr>
          <w:rFonts w:hint="eastAsia"/>
          <w:color w:val="0000FF"/>
          <w:lang w:val="en-US" w:eastAsia="zh-CN"/>
        </w:rPr>
        <w:t>4.write strategy --- 见write-through，write-back解释；</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其中使用write-back策略，需要为cache多设置1bit dirty位，因为cache与memory is inconsistent；当cache与memory之间的写入带宽较窄时建议使用，可以大幅提升速度；</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Write stall：CPU必须等待write through的过程，因而发生了中断；</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Write buffer：to avoid install，将一些需要写入disk的数据保留在其中；</w:t>
      </w:r>
    </w:p>
    <w:p>
      <w:pPr>
        <w:widowControl w:val="0"/>
        <w:numPr>
          <w:ilvl w:val="0"/>
          <w:numId w:val="0"/>
        </w:numPr>
        <w:ind w:firstLine="420" w:firstLineChars="0"/>
        <w:jc w:val="both"/>
        <w:rPr>
          <w:rFonts w:hint="default"/>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Cache的表现与改进：</w:t>
      </w:r>
    </w:p>
    <w:p>
      <w:pPr>
        <w:widowControl w:val="0"/>
        <w:numPr>
          <w:ilvl w:val="0"/>
          <w:numId w:val="8"/>
        </w:numPr>
        <w:ind w:firstLine="420" w:firstLineChars="0"/>
        <w:jc w:val="both"/>
        <w:rPr>
          <w:rFonts w:hint="eastAsia"/>
          <w:color w:val="0000FF"/>
          <w:lang w:val="en-US" w:eastAsia="zh-CN"/>
        </w:rPr>
      </w:pPr>
      <w:r>
        <w:rPr>
          <w:rFonts w:hint="eastAsia"/>
          <w:color w:val="0000FF"/>
          <w:lang w:val="en-US" w:eastAsia="zh-CN"/>
        </w:rPr>
        <w:t>measuring the performance</w:t>
      </w:r>
    </w:p>
    <w:p>
      <w:pPr>
        <w:widowControl w:val="0"/>
        <w:numPr>
          <w:ilvl w:val="0"/>
          <w:numId w:val="8"/>
        </w:numPr>
        <w:ind w:firstLine="420" w:firstLineChars="0"/>
        <w:jc w:val="both"/>
        <w:rPr>
          <w:rFonts w:hint="default"/>
          <w:color w:val="0000FF"/>
          <w:lang w:val="en-US" w:eastAsia="zh-CN"/>
        </w:rPr>
      </w:pPr>
      <w:r>
        <w:rPr>
          <w:rFonts w:hint="eastAsia"/>
          <w:color w:val="0000FF"/>
          <w:lang w:val="en-US" w:eastAsia="zh-CN"/>
        </w:rPr>
        <w:t>Reducing cache misses</w:t>
      </w:r>
    </w:p>
    <w:p>
      <w:pPr>
        <w:widowControl w:val="0"/>
        <w:numPr>
          <w:ilvl w:val="0"/>
          <w:numId w:val="8"/>
        </w:numPr>
        <w:ind w:firstLine="420" w:firstLineChars="0"/>
        <w:jc w:val="both"/>
        <w:rPr>
          <w:rFonts w:hint="default"/>
          <w:color w:val="0000FF"/>
          <w:lang w:val="en-US" w:eastAsia="zh-CN"/>
        </w:rPr>
      </w:pPr>
      <w:r>
        <w:rPr>
          <w:rFonts w:hint="eastAsia"/>
          <w:color w:val="0000FF"/>
          <w:lang w:val="en-US" w:eastAsia="zh-CN"/>
        </w:rPr>
        <w:t>Reducing the miss penalty</w:t>
      </w:r>
    </w:p>
    <w:p>
      <w:pPr>
        <w:widowControl w:val="0"/>
        <w:numPr>
          <w:ilvl w:val="0"/>
          <w:numId w:val="0"/>
        </w:numPr>
        <w:jc w:val="both"/>
        <w:rPr>
          <w:rFonts w:hint="default"/>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Average Memory Assess time = hit time（每次访问，无论hit or miss，都需要一次hit time） + miss time</w:t>
      </w:r>
    </w:p>
    <w:p>
      <w:pPr>
        <w:widowControl w:val="0"/>
        <w:numPr>
          <w:ilvl w:val="0"/>
          <w:numId w:val="0"/>
        </w:numPr>
        <w:jc w:val="both"/>
        <w:rPr>
          <w:rFonts w:hint="eastAsia"/>
          <w:color w:val="0000FF"/>
          <w:lang w:val="en-US" w:eastAsia="zh-CN"/>
        </w:rPr>
      </w:pPr>
      <w:r>
        <w:rPr>
          <w:rFonts w:hint="eastAsia"/>
          <w:color w:val="0000FF"/>
          <w:lang w:val="en-US" w:eastAsia="zh-CN"/>
        </w:rPr>
        <w:t>We use CPU time to measure cache performance.</w:t>
      </w:r>
    </w:p>
    <w:p>
      <w:pPr>
        <w:widowControl w:val="0"/>
        <w:numPr>
          <w:ilvl w:val="0"/>
          <w:numId w:val="0"/>
        </w:numPr>
        <w:jc w:val="both"/>
        <w:rPr>
          <w:rFonts w:hint="default"/>
          <w:color w:val="0000FF"/>
          <w:lang w:val="en-US" w:eastAsia="zh-CN"/>
        </w:rPr>
      </w:pPr>
      <w:r>
        <w:rPr>
          <w:rFonts w:hint="eastAsia"/>
          <w:color w:val="0000FF"/>
          <w:lang w:val="en-US" w:eastAsia="zh-CN"/>
        </w:rPr>
        <w:t>Cache表现CPU time的具体计算法则；</w:t>
      </w:r>
    </w:p>
    <w:p>
      <w:pPr>
        <w:widowControl w:val="0"/>
        <w:numPr>
          <w:ilvl w:val="0"/>
          <w:numId w:val="0"/>
        </w:numPr>
        <w:jc w:val="both"/>
        <w:rPr>
          <w:rFonts w:hint="eastAsia"/>
          <w:lang w:val="en-US" w:eastAsia="zh-CN"/>
        </w:rPr>
      </w:pPr>
      <w:r>
        <w:drawing>
          <wp:anchor distT="0" distB="0" distL="114300" distR="114300" simplePos="0" relativeHeight="251701248" behindDoc="0" locked="0" layoutInCell="1" allowOverlap="1">
            <wp:simplePos x="0" y="0"/>
            <wp:positionH relativeFrom="column">
              <wp:posOffset>-7620</wp:posOffset>
            </wp:positionH>
            <wp:positionV relativeFrom="paragraph">
              <wp:posOffset>68580</wp:posOffset>
            </wp:positionV>
            <wp:extent cx="3711575" cy="2383155"/>
            <wp:effectExtent l="0" t="0" r="6985" b="9525"/>
            <wp:wrapTopAndBottom/>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8"/>
                    <a:stretch>
                      <a:fillRect/>
                    </a:stretch>
                  </pic:blipFill>
                  <pic:spPr>
                    <a:xfrm>
                      <a:off x="0" y="0"/>
                      <a:ext cx="3711575" cy="2383155"/>
                    </a:xfrm>
                    <a:prstGeom prst="rect">
                      <a:avLst/>
                    </a:prstGeom>
                    <a:noFill/>
                    <a:ln>
                      <a:noFill/>
                    </a:ln>
                  </pic:spPr>
                </pic:pic>
              </a:graphicData>
            </a:graphic>
          </wp:anchor>
        </w:drawing>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对于miss penalty而言，我们需要用实际的clock cycle数来对其进行衡量，我们默认对于不同的时钟频率而言，miss penalty的时间开销是相同的；</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一般认为只有ld/sd会造成data cache miss，而instruction的 miss则经常发生；</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如果减少CPI，即每一clock cycle的instruction数量翻倍，则含有中断的CPI放大倍数反而还会相应的上升；</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如果提升时钟频率至原始的双倍；with miss的CPI上升幅度会有一定的下降；</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减少cache miss的方法：</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使用set associative cache；但是set中含有的block数量也不能过多；在实际获得数据时，我们需要去遍历set中的每block以寻得匹配的data；一般使用2/4-way set associative；</w:t>
      </w:r>
    </w:p>
    <w:p>
      <w:pPr>
        <w:widowControl w:val="0"/>
        <w:numPr>
          <w:ilvl w:val="0"/>
          <w:numId w:val="0"/>
        </w:numPr>
        <w:ind w:firstLine="420" w:firstLineChars="0"/>
        <w:jc w:val="both"/>
        <w:rPr>
          <w:rFonts w:hint="eastAsia"/>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选择合适block进行替换的方法：</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最常用的便为LRU策略；如果set中对映的block数量上升的话，替换顺序的管理便会变得十分复杂；</w:t>
      </w:r>
    </w:p>
    <w:p>
      <w:pPr>
        <w:widowControl w:val="0"/>
        <w:numPr>
          <w:ilvl w:val="0"/>
          <w:numId w:val="0"/>
        </w:numPr>
        <w:ind w:firstLine="420" w:firstLineChars="0"/>
        <w:jc w:val="both"/>
        <w:rPr>
          <w:rFonts w:hint="eastAsia"/>
          <w:color w:val="0000FF"/>
          <w:lang w:val="en-US" w:eastAsia="zh-CN"/>
        </w:rPr>
      </w:pPr>
    </w:p>
    <w:p>
      <w:pPr>
        <w:widowControl w:val="0"/>
        <w:numPr>
          <w:ilvl w:val="0"/>
          <w:numId w:val="0"/>
        </w:numPr>
        <w:jc w:val="both"/>
        <w:rPr>
          <w:rFonts w:hint="default"/>
          <w:color w:val="0000FF"/>
          <w:lang w:val="en-US" w:eastAsia="zh-CN"/>
        </w:rPr>
      </w:pPr>
      <w:r>
        <w:rPr>
          <w:rFonts w:hint="eastAsia"/>
          <w:color w:val="0000FF"/>
          <w:lang w:val="en-US" w:eastAsia="zh-CN"/>
        </w:rPr>
        <w:t>Block size的选择：</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larger的block size会有更低的miss rate；但是在cache大小统一的前提下，更大的block会导致更少的blocks，因而发生block冲突的可能性同样上升；且larger block的读取写入开销更大；</w:t>
      </w:r>
    </w:p>
    <w:p>
      <w:pPr>
        <w:widowControl w:val="0"/>
        <w:numPr>
          <w:ilvl w:val="0"/>
          <w:numId w:val="0"/>
        </w:numPr>
        <w:jc w:val="both"/>
        <w:rPr>
          <w:rFonts w:hint="default"/>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优化设计memory system：</w:t>
      </w:r>
    </w:p>
    <w:p>
      <w:pPr>
        <w:widowControl w:val="0"/>
        <w:numPr>
          <w:ilvl w:val="0"/>
          <w:numId w:val="0"/>
        </w:numPr>
        <w:ind w:firstLine="420" w:firstLineChars="0"/>
        <w:jc w:val="both"/>
        <w:rPr>
          <w:rFonts w:hint="default"/>
          <w:color w:val="0000FF"/>
          <w:lang w:val="en-US" w:eastAsia="zh-CN"/>
        </w:rPr>
      </w:pPr>
      <w:r>
        <w:rPr>
          <w:color w:val="0000FF"/>
        </w:rPr>
        <w:drawing>
          <wp:anchor distT="0" distB="0" distL="114300" distR="114300" simplePos="0" relativeHeight="251702272" behindDoc="0" locked="0" layoutInCell="1" allowOverlap="1">
            <wp:simplePos x="0" y="0"/>
            <wp:positionH relativeFrom="column">
              <wp:posOffset>198120</wp:posOffset>
            </wp:positionH>
            <wp:positionV relativeFrom="paragraph">
              <wp:posOffset>198120</wp:posOffset>
            </wp:positionV>
            <wp:extent cx="3841115" cy="2164715"/>
            <wp:effectExtent l="0" t="0" r="14605" b="14605"/>
            <wp:wrapTopAndBottom/>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9"/>
                    <a:stretch>
                      <a:fillRect/>
                    </a:stretch>
                  </pic:blipFill>
                  <pic:spPr>
                    <a:xfrm>
                      <a:off x="0" y="0"/>
                      <a:ext cx="3841115" cy="2164715"/>
                    </a:xfrm>
                    <a:prstGeom prst="rect">
                      <a:avLst/>
                    </a:prstGeom>
                    <a:noFill/>
                    <a:ln>
                      <a:noFill/>
                    </a:ln>
                  </pic:spPr>
                </pic:pic>
              </a:graphicData>
            </a:graphic>
          </wp:anchor>
        </w:drawing>
      </w:r>
      <w:r>
        <w:rPr>
          <w:rFonts w:hint="eastAsia"/>
          <w:color w:val="0000FF"/>
          <w:lang w:val="en-US" w:eastAsia="zh-CN"/>
        </w:rPr>
        <w:t>如图：（细节在CH5 P88 - 90）</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一方面可以细化为the main memory width of x-words（可以同时传输x个word），相比之下，随着width的上升，bandwidth也可以得到显著的提升；</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另一方方面，可以使用x banks interleaved memory；（一次寻址后，可以同时访问x块内存，传输仍需要一个block一个block传输）；</w:t>
      </w:r>
    </w:p>
    <w:p>
      <w:pPr>
        <w:widowControl w:val="0"/>
        <w:numPr>
          <w:ilvl w:val="0"/>
          <w:numId w:val="0"/>
        </w:numPr>
        <w:ind w:firstLine="420" w:firstLineChars="0"/>
        <w:jc w:val="both"/>
        <w:rPr>
          <w:rFonts w:hint="eastAsia"/>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使用multilevel cache（多级cache）减少miss penalty：</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注意对映的miss概率是单层计算，还是整体结构的miss概率；</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因而设计时需要关注第一level的hit time，以及第二level的miss rate；</w:t>
      </w:r>
    </w:p>
    <w:p>
      <w:pPr>
        <w:widowControl w:val="0"/>
        <w:numPr>
          <w:ilvl w:val="0"/>
          <w:numId w:val="0"/>
        </w:numPr>
        <w:ind w:firstLine="420" w:firstLineChars="0"/>
        <w:jc w:val="both"/>
        <w:rPr>
          <w:rFonts w:hint="default"/>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软件优化blocking：</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在block被替换之前，最大化使用block；</w:t>
      </w:r>
    </w:p>
    <w:p>
      <w:pPr>
        <w:widowControl w:val="0"/>
        <w:numPr>
          <w:ilvl w:val="0"/>
          <w:numId w:val="0"/>
        </w:numPr>
        <w:jc w:val="both"/>
        <w:rPr>
          <w:rFonts w:hint="default"/>
          <w:lang w:val="en-US" w:eastAsia="zh-CN"/>
        </w:rPr>
      </w:pPr>
      <w:r>
        <w:rPr>
          <w:rFonts w:hint="eastAsia"/>
          <w:lang w:val="en-US" w:eastAsia="zh-CN"/>
        </w:rPr>
        <w:t>Virtual memory:</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在virtual memory中block又名page；translation miss is called a page fault；</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page fault：不再内存之中，需要到disk中去retrieve（检索）；</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注意：因为page较大，有很大的miss penalty；一般使用LRU策略；一般使用write-back 策略而不是write-through策略来减小写回开销；</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可以更为高效、安全的在不同程序之间分享内存；程序使用空间不再受到内存大小的限制；</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Virtual memory往往大于memory；virtual memory中block部分对映于内存，部分对映于disk；</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优点：更多的内存空间；便于程序重定位；用于保护；</w:t>
      </w:r>
    </w:p>
    <w:p>
      <w:pPr>
        <w:widowControl w:val="0"/>
        <w:numPr>
          <w:ilvl w:val="0"/>
          <w:numId w:val="0"/>
        </w:numPr>
        <w:ind w:firstLine="420" w:firstLineChars="0"/>
        <w:jc w:val="both"/>
        <w:rPr>
          <w:rFonts w:hint="eastAsia"/>
          <w:color w:val="0000FF"/>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Page tables：</w:t>
      </w:r>
    </w:p>
    <w:p>
      <w:pPr>
        <w:widowControl w:val="0"/>
        <w:numPr>
          <w:ilvl w:val="0"/>
          <w:numId w:val="0"/>
        </w:numPr>
        <w:ind w:firstLine="420" w:firstLineChars="0"/>
        <w:jc w:val="both"/>
        <w:rPr>
          <w:rFonts w:hint="default"/>
          <w:color w:val="0000FF"/>
          <w:lang w:val="en-US" w:eastAsia="zh-CN"/>
        </w:rPr>
      </w:pPr>
      <w:r>
        <w:rPr>
          <w:rFonts w:hint="default"/>
          <w:color w:val="0000FF"/>
          <w:lang w:val="en-US" w:eastAsia="zh-CN"/>
        </w:rPr>
        <w:t>Page table, Program counter and the page table register, specifies the state of the program. Each process has one page table.</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示意图如下，其中virtual page number往往会比physical page number长一些；VA最低位（一般为12位，实际与page大小一致）为page offset，需要直接传递给PA；可以使用VPN到page table中进行PPN的搜索，将获得的PPN与page offset进行拼合后得到PA。</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Page table由valid位与PPN的记录信息构成；</w:t>
      </w:r>
    </w:p>
    <w:p>
      <w:pPr>
        <w:widowControl w:val="0"/>
        <w:numPr>
          <w:ilvl w:val="0"/>
          <w:numId w:val="0"/>
        </w:numPr>
        <w:ind w:firstLine="420" w:firstLineChars="0"/>
        <w:jc w:val="both"/>
        <w:rPr>
          <w:color w:val="0000FF"/>
        </w:rPr>
      </w:pPr>
      <w:r>
        <w:rPr>
          <w:rFonts w:hint="eastAsia"/>
          <w:color w:val="0000FF"/>
          <w:lang w:val="en-US" w:eastAsia="zh-CN"/>
        </w:rPr>
        <w:t>因为使用的往往是write-back策略，所以需要有额外的dirty bit记录是否修改了信息；dirty被置位的page需要写回disk后才可以被替换；</w:t>
      </w:r>
      <w:r>
        <w:rPr>
          <w:color w:val="0000FF"/>
        </w:rPr>
        <w:drawing>
          <wp:anchor distT="0" distB="0" distL="114300" distR="114300" simplePos="0" relativeHeight="251703296" behindDoc="0" locked="0" layoutInCell="1" allowOverlap="1">
            <wp:simplePos x="0" y="0"/>
            <wp:positionH relativeFrom="column">
              <wp:posOffset>274320</wp:posOffset>
            </wp:positionH>
            <wp:positionV relativeFrom="paragraph">
              <wp:posOffset>68580</wp:posOffset>
            </wp:positionV>
            <wp:extent cx="3814445" cy="2212975"/>
            <wp:effectExtent l="0" t="0" r="10795" b="12065"/>
            <wp:wrapTopAndBottom/>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50"/>
                    <a:stretch>
                      <a:fillRect/>
                    </a:stretch>
                  </pic:blipFill>
                  <pic:spPr>
                    <a:xfrm>
                      <a:off x="0" y="0"/>
                      <a:ext cx="3814445" cy="2212975"/>
                    </a:xfrm>
                    <a:prstGeom prst="rect">
                      <a:avLst/>
                    </a:prstGeom>
                    <a:noFill/>
                    <a:ln>
                      <a:noFill/>
                    </a:ln>
                  </pic:spPr>
                </pic:pic>
              </a:graphicData>
            </a:graphic>
          </wp:anchor>
        </w:drawing>
      </w:r>
    </w:p>
    <w:p>
      <w:pPr>
        <w:widowControl w:val="0"/>
        <w:numPr>
          <w:ilvl w:val="0"/>
          <w:numId w:val="0"/>
        </w:numPr>
        <w:jc w:val="both"/>
        <w:rPr>
          <w:rFonts w:hint="eastAsia"/>
          <w:color w:val="0000FF"/>
          <w:lang w:val="en-US" w:eastAsia="zh-CN"/>
        </w:rPr>
      </w:pPr>
      <w:r>
        <w:rPr>
          <w:rFonts w:hint="eastAsia"/>
          <w:color w:val="0000FF"/>
          <w:lang w:val="en-US" w:eastAsia="zh-CN"/>
        </w:rPr>
        <w:t>类似于memory与cache的关系，page table也有相应的cache；</w:t>
      </w:r>
    </w:p>
    <w:p>
      <w:pPr>
        <w:widowControl w:val="0"/>
        <w:numPr>
          <w:ilvl w:val="0"/>
          <w:numId w:val="0"/>
        </w:numPr>
        <w:jc w:val="both"/>
        <w:rPr>
          <w:rFonts w:hint="eastAsia"/>
          <w:color w:val="0000FF"/>
          <w:lang w:val="en-US" w:eastAsia="zh-CN"/>
        </w:rPr>
      </w:pPr>
      <w:r>
        <w:rPr>
          <w:rFonts w:hint="eastAsia"/>
          <w:color w:val="0000FF"/>
          <w:lang w:val="en-US" w:eastAsia="zh-CN"/>
        </w:rPr>
        <w:t>Translation - look aside buffer（TLB）：</w:t>
      </w:r>
    </w:p>
    <w:p>
      <w:pPr>
        <w:widowControl w:val="0"/>
        <w:numPr>
          <w:ilvl w:val="0"/>
          <w:numId w:val="0"/>
        </w:numPr>
        <w:ind w:firstLine="420" w:firstLineChars="0"/>
        <w:jc w:val="both"/>
        <w:rPr>
          <w:rFonts w:hint="eastAsia"/>
          <w:color w:val="0000FF"/>
          <w:lang w:val="en-US" w:eastAsia="zh-CN"/>
        </w:rPr>
      </w:pPr>
      <w:r>
        <w:rPr>
          <w:color w:val="0000FF"/>
        </w:rPr>
        <w:drawing>
          <wp:anchor distT="0" distB="0" distL="114300" distR="114300" simplePos="0" relativeHeight="251704320" behindDoc="0" locked="0" layoutInCell="1" allowOverlap="1">
            <wp:simplePos x="0" y="0"/>
            <wp:positionH relativeFrom="column">
              <wp:posOffset>152400</wp:posOffset>
            </wp:positionH>
            <wp:positionV relativeFrom="paragraph">
              <wp:posOffset>424180</wp:posOffset>
            </wp:positionV>
            <wp:extent cx="3605530" cy="1781175"/>
            <wp:effectExtent l="0" t="0" r="6350" b="1905"/>
            <wp:wrapTopAndBottom/>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51"/>
                    <a:stretch>
                      <a:fillRect/>
                    </a:stretch>
                  </pic:blipFill>
                  <pic:spPr>
                    <a:xfrm>
                      <a:off x="0" y="0"/>
                      <a:ext cx="3605530" cy="1781175"/>
                    </a:xfrm>
                    <a:prstGeom prst="rect">
                      <a:avLst/>
                    </a:prstGeom>
                    <a:noFill/>
                    <a:ln>
                      <a:noFill/>
                    </a:ln>
                  </pic:spPr>
                </pic:pic>
              </a:graphicData>
            </a:graphic>
          </wp:anchor>
        </w:drawing>
      </w:r>
      <w:r>
        <w:rPr>
          <w:rFonts w:hint="eastAsia"/>
          <w:color w:val="0000FF"/>
          <w:lang w:val="en-US" w:eastAsia="zh-CN"/>
        </w:rPr>
        <w:t>一般由valid、dirty、ref（各1bit）以及Tag，PPN构成；一般而言根据VPN去比对Tag即可；Tag的长度往往与VPN的长度一致；</w:t>
      </w:r>
    </w:p>
    <w:p>
      <w:pPr>
        <w:widowControl w:val="0"/>
        <w:numPr>
          <w:ilvl w:val="0"/>
          <w:numId w:val="0"/>
        </w:numPr>
        <w:jc w:val="both"/>
        <w:rPr>
          <w:rFonts w:hint="eastAsia"/>
          <w:color w:val="0000FF"/>
          <w:lang w:val="en-US" w:eastAsia="zh-CN"/>
        </w:rPr>
      </w:pPr>
      <w:r>
        <w:rPr>
          <w:rFonts w:hint="eastAsia"/>
          <w:color w:val="0000FF"/>
          <w:lang w:val="en-US" w:eastAsia="zh-CN"/>
        </w:rPr>
        <w:t>TLB与cache的总体使用关系：</w:t>
      </w:r>
    </w:p>
    <w:p>
      <w:pPr>
        <w:widowControl w:val="0"/>
        <w:numPr>
          <w:ilvl w:val="0"/>
          <w:numId w:val="0"/>
        </w:numPr>
        <w:ind w:firstLine="420" w:firstLineChars="0"/>
        <w:jc w:val="both"/>
        <w:rPr>
          <w:rFonts w:hint="default"/>
          <w:color w:val="0000FF"/>
          <w:lang w:val="en-US" w:eastAsia="zh-CN"/>
        </w:rPr>
      </w:pPr>
      <w:r>
        <w:rPr>
          <w:color w:val="0000FF"/>
        </w:rPr>
        <w:drawing>
          <wp:anchor distT="0" distB="0" distL="114300" distR="114300" simplePos="0" relativeHeight="251705344" behindDoc="0" locked="0" layoutInCell="1" allowOverlap="1">
            <wp:simplePos x="0" y="0"/>
            <wp:positionH relativeFrom="column">
              <wp:posOffset>190500</wp:posOffset>
            </wp:positionH>
            <wp:positionV relativeFrom="paragraph">
              <wp:posOffset>30480</wp:posOffset>
            </wp:positionV>
            <wp:extent cx="3185160" cy="2010410"/>
            <wp:effectExtent l="0" t="0" r="0" b="1270"/>
            <wp:wrapTopAndBottom/>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2"/>
                    <a:stretch>
                      <a:fillRect/>
                    </a:stretch>
                  </pic:blipFill>
                  <pic:spPr>
                    <a:xfrm>
                      <a:off x="0" y="0"/>
                      <a:ext cx="3185160" cy="2010410"/>
                    </a:xfrm>
                    <a:prstGeom prst="rect">
                      <a:avLst/>
                    </a:prstGeom>
                    <a:noFill/>
                    <a:ln>
                      <a:noFill/>
                    </a:ln>
                  </pic:spPr>
                </pic:pic>
              </a:graphicData>
            </a:graphic>
          </wp:anchor>
        </w:drawing>
      </w:r>
      <w:r>
        <w:rPr>
          <w:rFonts w:hint="eastAsia"/>
          <w:color w:val="0000FF"/>
          <w:lang w:val="en-US" w:eastAsia="zh-CN"/>
        </w:rPr>
        <w:t>Page table中的信息，在memory中一定会有对映；当然另一部分则在disk中；如果明确地知道对映的page在disk中，这对于page table而言也是hit的。</w:t>
      </w:r>
    </w:p>
    <w:p>
      <w:pPr>
        <w:widowControl w:val="0"/>
        <w:numPr>
          <w:ilvl w:val="0"/>
          <w:numId w:val="0"/>
        </w:numPr>
        <w:jc w:val="both"/>
        <w:rPr>
          <w:rFonts w:hint="eastAsia"/>
          <w:color w:val="0000FF"/>
          <w:lang w:val="en-US" w:eastAsia="zh-CN"/>
        </w:rPr>
      </w:pPr>
    </w:p>
    <w:p>
      <w:pPr>
        <w:widowControl w:val="0"/>
        <w:numPr>
          <w:ilvl w:val="0"/>
          <w:numId w:val="0"/>
        </w:numPr>
        <w:jc w:val="both"/>
        <w:rPr>
          <w:rFonts w:hint="default"/>
          <w:color w:val="0000FF"/>
          <w:lang w:val="en-US" w:eastAsia="zh-CN"/>
        </w:rPr>
      </w:pPr>
      <w:r>
        <w:rPr>
          <w:rFonts w:hint="eastAsia"/>
          <w:color w:val="0000FF"/>
          <w:lang w:val="en-US" w:eastAsia="zh-CN"/>
        </w:rPr>
        <w:t>处理器的性能提升往往快于存储器，因而两者间存在“内存墙”；</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color w:val="0000FF"/>
          <w:lang w:val="en-US" w:eastAsia="zh-CN"/>
        </w:rPr>
      </w:pPr>
      <w:r>
        <w:rPr>
          <w:rFonts w:hint="eastAsia"/>
          <w:color w:val="0000FF"/>
          <w:lang w:val="en-US" w:eastAsia="zh-CN"/>
        </w:rPr>
        <w:t>I/O篇章（appendix）</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I/O需要考虑到很多问题：如performance性能；expandability可扩展性以及resilience恢复力/适应力；</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I/O三要素：behavior（input只能读/output只能写/storage可以重复读与重复写），partner（在I/O设备另一端人或者机器），data rate（在memory与处理器之间的最大数据传输速率）；</w:t>
      </w:r>
    </w:p>
    <w:p>
      <w:pPr>
        <w:widowControl w:val="0"/>
        <w:numPr>
          <w:ilvl w:val="0"/>
          <w:numId w:val="0"/>
        </w:numPr>
        <w:jc w:val="both"/>
        <w:rPr>
          <w:rFonts w:hint="eastAsia"/>
          <w:color w:val="0000FF"/>
          <w:lang w:val="en-US" w:eastAsia="zh-CN"/>
        </w:rPr>
      </w:pPr>
      <w:r>
        <w:rPr>
          <w:rFonts w:hint="eastAsia"/>
          <w:color w:val="0000FF"/>
          <w:lang w:val="en-US" w:eastAsia="zh-CN"/>
        </w:rPr>
        <w:t>I/O性能的衡量：</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Throughput：1.单位时间内该系统中的数据传输量；2.在单位时间内，可以执行多少步I/O操作；</w:t>
      </w:r>
    </w:p>
    <w:p>
      <w:pPr>
        <w:widowControl w:val="0"/>
        <w:numPr>
          <w:ilvl w:val="0"/>
          <w:numId w:val="0"/>
        </w:numPr>
        <w:ind w:firstLine="420" w:firstLineChars="0"/>
        <w:jc w:val="both"/>
        <w:rPr>
          <w:rFonts w:hint="default"/>
          <w:color w:val="0000FF"/>
          <w:lang w:val="en-US" w:eastAsia="zh-CN"/>
        </w:rPr>
      </w:pPr>
      <w:r>
        <w:rPr>
          <w:rFonts w:hint="eastAsia"/>
          <w:color w:val="0000FF"/>
          <w:lang w:val="en-US" w:eastAsia="zh-CN"/>
        </w:rPr>
        <w:t>Response time；</w:t>
      </w:r>
    </w:p>
    <w:p>
      <w:pPr>
        <w:widowControl w:val="0"/>
        <w:numPr>
          <w:ilvl w:val="0"/>
          <w:numId w:val="0"/>
        </w:numPr>
        <w:jc w:val="both"/>
        <w:rPr>
          <w:rFonts w:hint="eastAsia"/>
          <w:color w:val="0000FF"/>
          <w:lang w:val="en-US" w:eastAsia="zh-CN"/>
        </w:rPr>
      </w:pPr>
      <w:r>
        <w:rPr>
          <w:rFonts w:hint="eastAsia"/>
          <w:color w:val="0000FF"/>
          <w:lang w:val="en-US" w:eastAsia="zh-CN"/>
        </w:rPr>
        <w:t>Disk storage and dependability（磁盘存储与可靠性）：</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Magnetic disk的两种types：</w:t>
      </w:r>
    </w:p>
    <w:p>
      <w:pPr>
        <w:widowControl w:val="0"/>
        <w:numPr>
          <w:ilvl w:val="0"/>
          <w:numId w:val="0"/>
        </w:numPr>
        <w:ind w:left="420" w:leftChars="0" w:firstLine="420" w:firstLineChars="0"/>
        <w:jc w:val="both"/>
        <w:rPr>
          <w:rFonts w:hint="eastAsia"/>
          <w:color w:val="0000FF"/>
          <w:lang w:val="en-US" w:eastAsia="zh-CN"/>
        </w:rPr>
      </w:pPr>
      <w:r>
        <w:rPr>
          <w:rFonts w:hint="eastAsia"/>
          <w:color w:val="0000FF"/>
          <w:lang w:val="en-US" w:eastAsia="zh-CN"/>
        </w:rPr>
        <w:t>Floppy disk；</w:t>
      </w:r>
    </w:p>
    <w:p>
      <w:pPr>
        <w:widowControl w:val="0"/>
        <w:numPr>
          <w:ilvl w:val="0"/>
          <w:numId w:val="0"/>
        </w:numPr>
        <w:ind w:left="420" w:leftChars="0" w:firstLine="420" w:firstLineChars="0"/>
        <w:jc w:val="both"/>
        <w:rPr>
          <w:rFonts w:hint="eastAsia"/>
          <w:color w:val="0000FF"/>
          <w:lang w:val="en-US" w:eastAsia="zh-CN"/>
        </w:rPr>
      </w:pPr>
      <w:r>
        <w:rPr>
          <w:rFonts w:hint="eastAsia"/>
          <w:color w:val="0000FF"/>
          <w:lang w:val="en-US" w:eastAsia="zh-CN"/>
        </w:rPr>
        <w:t>Hard disk，较大、更高密度、更高的数据传输速率、有多个platter（磁盘盘面）；</w:t>
      </w:r>
    </w:p>
    <w:p>
      <w:pPr>
        <w:widowControl w:val="0"/>
        <w:numPr>
          <w:ilvl w:val="0"/>
          <w:numId w:val="0"/>
        </w:numPr>
        <w:jc w:val="both"/>
        <w:rPr>
          <w:rFonts w:hint="default"/>
          <w:color w:val="0000FF"/>
          <w:lang w:val="en-US" w:eastAsia="zh-CN"/>
        </w:rPr>
      </w:pPr>
      <w:r>
        <w:rPr>
          <w:rFonts w:hint="eastAsia"/>
          <w:color w:val="0000FF"/>
          <w:lang w:val="en-US" w:eastAsia="zh-CN"/>
        </w:rPr>
        <w:t>Concentric：同心的；</w:t>
      </w:r>
    </w:p>
    <w:p>
      <w:pPr>
        <w:widowControl w:val="0"/>
        <w:numPr>
          <w:ilvl w:val="0"/>
          <w:numId w:val="0"/>
        </w:numPr>
        <w:jc w:val="both"/>
        <w:rPr>
          <w:rFonts w:hint="eastAsia"/>
          <w:color w:val="0000FF"/>
          <w:lang w:val="en-US" w:eastAsia="zh-CN"/>
        </w:rPr>
      </w:pPr>
      <w:r>
        <w:rPr>
          <w:rFonts w:hint="eastAsia"/>
          <w:color w:val="0000FF"/>
          <w:lang w:val="en-US" w:eastAsia="zh-CN"/>
        </w:rPr>
        <w:t>Disk consists of a collection of platters，each of which has two recordable disk surfaces（每一个platter都是双面可读的）；</w:t>
      </w:r>
    </w:p>
    <w:p>
      <w:pPr>
        <w:widowControl w:val="0"/>
        <w:numPr>
          <w:ilvl w:val="0"/>
          <w:numId w:val="0"/>
        </w:numPr>
        <w:jc w:val="both"/>
        <w:rPr>
          <w:rFonts w:hint="eastAsia"/>
          <w:color w:val="0000FF"/>
          <w:lang w:val="en-US" w:eastAsia="zh-CN"/>
        </w:rPr>
      </w:pPr>
      <w:r>
        <w:rPr>
          <w:rFonts w:hint="eastAsia"/>
          <w:color w:val="0000FF"/>
          <w:lang w:val="en-US" w:eastAsia="zh-CN"/>
        </w:rPr>
        <w:t>时间计算四部分：Seek、rotational latency、transfer、disk controller；</w:t>
      </w:r>
    </w:p>
    <w:p>
      <w:pPr>
        <w:widowControl w:val="0"/>
        <w:numPr>
          <w:ilvl w:val="0"/>
          <w:numId w:val="0"/>
        </w:numPr>
        <w:jc w:val="both"/>
        <w:rPr>
          <w:rFonts w:hint="eastAsia"/>
          <w:color w:val="0000FF"/>
          <w:lang w:val="en-US" w:eastAsia="zh-CN"/>
        </w:rPr>
      </w:pPr>
      <w:r>
        <w:rPr>
          <w:rFonts w:hint="eastAsia"/>
          <w:color w:val="0000FF"/>
          <w:lang w:val="en-US" w:eastAsia="zh-CN"/>
        </w:rPr>
        <w:t>Dependability：系统提供服务的质量，以及服务的可保证性；</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正常为Service accomplishment，崩溃（被中断）则为Service interruption；</w:t>
      </w:r>
    </w:p>
    <w:p>
      <w:pPr>
        <w:widowControl w:val="0"/>
        <w:numPr>
          <w:ilvl w:val="0"/>
          <w:numId w:val="0"/>
        </w:numPr>
        <w:jc w:val="both"/>
        <w:rPr>
          <w:rFonts w:hint="default"/>
          <w:color w:val="0000FF"/>
          <w:lang w:val="en-US" w:eastAsia="zh-CN"/>
        </w:rPr>
      </w:pPr>
      <w:r>
        <w:rPr>
          <w:rFonts w:hint="default"/>
          <w:color w:val="0000FF"/>
          <w:lang w:val="en-US" w:eastAsia="zh-CN"/>
        </w:rPr>
        <w:drawing>
          <wp:anchor distT="0" distB="0" distL="114300" distR="114300" simplePos="0" relativeHeight="251706368" behindDoc="0" locked="0" layoutInCell="1" allowOverlap="1">
            <wp:simplePos x="0" y="0"/>
            <wp:positionH relativeFrom="column">
              <wp:posOffset>15240</wp:posOffset>
            </wp:positionH>
            <wp:positionV relativeFrom="paragraph">
              <wp:posOffset>258445</wp:posOffset>
            </wp:positionV>
            <wp:extent cx="3349625" cy="1412240"/>
            <wp:effectExtent l="0" t="0" r="3175" b="5080"/>
            <wp:wrapTopAndBottom/>
            <wp:docPr id="24" name="图片 24" descr="0201e140010868c468cd3751bf4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01e140010868c468cd3751bf42129"/>
                    <pic:cNvPicPr>
                      <a:picLocks noChangeAspect="1"/>
                    </pic:cNvPicPr>
                  </pic:nvPicPr>
                  <pic:blipFill>
                    <a:blip r:embed="rId53"/>
                    <a:stretch>
                      <a:fillRect/>
                    </a:stretch>
                  </pic:blipFill>
                  <pic:spPr>
                    <a:xfrm>
                      <a:off x="0" y="0"/>
                      <a:ext cx="3349625" cy="1412240"/>
                    </a:xfrm>
                    <a:prstGeom prst="rect">
                      <a:avLst/>
                    </a:prstGeom>
                  </pic:spPr>
                </pic:pic>
              </a:graphicData>
            </a:graphic>
          </wp:anchor>
        </w:drawing>
      </w:r>
      <w:r>
        <w:rPr>
          <w:rFonts w:hint="eastAsia"/>
          <w:color w:val="0000FF"/>
          <w:lang w:val="en-US" w:eastAsia="zh-CN"/>
        </w:rPr>
        <w:t>Availability可用性：</w:t>
      </w:r>
    </w:p>
    <w:p>
      <w:pPr>
        <w:widowControl w:val="0"/>
        <w:numPr>
          <w:ilvl w:val="0"/>
          <w:numId w:val="0"/>
        </w:numPr>
        <w:ind w:firstLine="420" w:firstLineChars="0"/>
        <w:jc w:val="both"/>
        <w:rPr>
          <w:rFonts w:hint="eastAsia"/>
          <w:lang w:val="en-US" w:eastAsia="zh-CN"/>
        </w:rPr>
      </w:pPr>
      <w:r>
        <w:rPr>
          <w:rFonts w:hint="eastAsia"/>
          <w:lang w:val="en-US" w:eastAsia="zh-CN"/>
        </w:rPr>
        <w:t>改变MTTF的方法，1.fault avoidance；2.fault tolerance，使用冗余，去容忍忽略disk产生的部分问题；3.fault forecasting；</w:t>
      </w:r>
    </w:p>
    <w:p>
      <w:pPr>
        <w:widowControl w:val="0"/>
        <w:numPr>
          <w:ilvl w:val="0"/>
          <w:numId w:val="0"/>
        </w:numPr>
        <w:ind w:firstLine="420" w:firstLineChars="0"/>
        <w:jc w:val="both"/>
        <w:rPr>
          <w:rFonts w:hint="eastAsia"/>
          <w:lang w:val="en-US" w:eastAsia="zh-CN"/>
        </w:rPr>
      </w:pPr>
      <w:r>
        <w:rPr>
          <w:rFonts w:hint="eastAsia"/>
          <w:lang w:val="en-US" w:eastAsia="zh-CN"/>
        </w:rPr>
        <w:t>如果将一块大硬盘换成使用x块小硬盘，则MTTF（该盘的reliability直接下降n倍）；</w:t>
      </w:r>
    </w:p>
    <w:p>
      <w:pPr>
        <w:widowControl w:val="0"/>
        <w:numPr>
          <w:ilvl w:val="0"/>
          <w:numId w:val="0"/>
        </w:numPr>
        <w:jc w:val="both"/>
        <w:rPr>
          <w:rFonts w:hint="eastAsia"/>
          <w:lang w:val="en-US" w:eastAsia="zh-CN"/>
        </w:rPr>
      </w:pPr>
      <w:r>
        <w:rPr>
          <w:rFonts w:hint="eastAsia"/>
          <w:lang w:val="en-US" w:eastAsia="zh-CN"/>
        </w:rPr>
        <w:t>RAID（redundant arrays of inexpensive disks）：</w:t>
      </w:r>
    </w:p>
    <w:p>
      <w:pPr>
        <w:widowControl w:val="0"/>
        <w:numPr>
          <w:ilvl w:val="0"/>
          <w:numId w:val="0"/>
        </w:numPr>
        <w:ind w:firstLine="420" w:firstLineChars="0"/>
        <w:jc w:val="both"/>
        <w:rPr>
          <w:rFonts w:hint="default"/>
          <w:lang w:val="en-US" w:eastAsia="zh-CN"/>
        </w:rPr>
      </w:pPr>
      <w:r>
        <w:rPr>
          <w:rFonts w:hint="default"/>
          <w:lang w:val="en-US" w:eastAsia="zh-CN"/>
        </w:rPr>
        <w:t>Level</w:t>
      </w:r>
      <w:r>
        <w:rPr>
          <w:rFonts w:hint="eastAsia"/>
          <w:lang w:val="en-US" w:eastAsia="zh-CN"/>
        </w:rPr>
        <w:t>（throughput吞吐率的考虑 ---&gt; 传输速度的考虑，数据量与时间兼顾）</w:t>
      </w:r>
      <w:r>
        <w:rPr>
          <w:rFonts w:hint="default"/>
          <w:lang w:val="en-US" w:eastAsia="zh-CN"/>
        </w:rPr>
        <w:t xml:space="preserve"> </w:t>
      </w:r>
    </w:p>
    <w:p>
      <w:pPr>
        <w:widowControl w:val="0"/>
        <w:numPr>
          <w:ilvl w:val="0"/>
          <w:numId w:val="0"/>
        </w:numPr>
        <w:ind w:firstLine="420" w:firstLineChars="0"/>
        <w:jc w:val="both"/>
        <w:rPr>
          <w:rFonts w:hint="default"/>
          <w:lang w:val="en-US" w:eastAsia="zh-CN"/>
        </w:rPr>
      </w:pPr>
      <w:r>
        <w:rPr>
          <w:rFonts w:hint="eastAsia"/>
          <w:lang w:val="en-US" w:eastAsia="zh-CN"/>
        </w:rPr>
        <w:t>Overhead：开销；</w:t>
      </w:r>
    </w:p>
    <w:p>
      <w:pPr>
        <w:widowControl w:val="0"/>
        <w:numPr>
          <w:ilvl w:val="0"/>
          <w:numId w:val="9"/>
        </w:numPr>
        <w:ind w:firstLine="420" w:firstLineChars="0"/>
        <w:jc w:val="both"/>
        <w:rPr>
          <w:rFonts w:hint="default"/>
          <w:lang w:val="en-US" w:eastAsia="zh-CN"/>
        </w:rPr>
      </w:pPr>
      <w:r>
        <w:rPr>
          <w:rFonts w:hint="default"/>
          <w:lang w:val="en-US" w:eastAsia="zh-CN"/>
        </w:rPr>
        <w:t>没有任何校验盘</w:t>
      </w:r>
      <w:r>
        <w:rPr>
          <w:rFonts w:hint="eastAsia"/>
          <w:lang w:val="en-US" w:eastAsia="zh-CN"/>
        </w:rPr>
        <w:t>，多块盘可以都是被使用；</w:t>
      </w:r>
    </w:p>
    <w:p>
      <w:pPr>
        <w:widowControl w:val="0"/>
        <w:numPr>
          <w:ilvl w:val="0"/>
          <w:numId w:val="9"/>
        </w:numPr>
        <w:ind w:firstLine="420" w:firstLineChars="0"/>
        <w:jc w:val="both"/>
        <w:rPr>
          <w:rFonts w:hint="default"/>
          <w:lang w:val="en-US" w:eastAsia="zh-CN"/>
        </w:rPr>
      </w:pPr>
      <w:r>
        <w:rPr>
          <w:rFonts w:hint="default"/>
          <w:lang w:val="en-US" w:eastAsia="zh-CN"/>
        </w:rPr>
        <w:t>有同数量的校验盘；</w:t>
      </w:r>
    </w:p>
    <w:p>
      <w:pPr>
        <w:widowControl w:val="0"/>
        <w:numPr>
          <w:ilvl w:val="0"/>
          <w:numId w:val="9"/>
        </w:numPr>
        <w:ind w:firstLine="420" w:firstLineChars="0"/>
        <w:jc w:val="both"/>
        <w:rPr>
          <w:rFonts w:hint="default"/>
          <w:lang w:val="en-US" w:eastAsia="zh-CN"/>
        </w:rPr>
      </w:pPr>
      <w:r>
        <w:rPr>
          <w:rFonts w:hint="default"/>
          <w:lang w:val="en-US" w:eastAsia="zh-CN"/>
        </w:rPr>
        <w:t>ECC需要三个额外盘；</w:t>
      </w:r>
    </w:p>
    <w:p>
      <w:pPr>
        <w:widowControl w:val="0"/>
        <w:numPr>
          <w:ilvl w:val="0"/>
          <w:numId w:val="9"/>
        </w:numPr>
        <w:ind w:firstLine="420" w:firstLineChars="0"/>
        <w:jc w:val="both"/>
        <w:rPr>
          <w:rFonts w:hint="default"/>
          <w:lang w:val="en-US" w:eastAsia="zh-CN"/>
        </w:rPr>
      </w:pPr>
      <w:r>
        <w:rPr>
          <w:rFonts w:hint="default"/>
          <w:lang w:val="en-US" w:eastAsia="zh-CN"/>
        </w:rPr>
        <w:t>bit校验，只有一个多余盘（bit存贮--相当于拆块了）</w:t>
      </w:r>
      <w:r>
        <w:rPr>
          <w:rFonts w:hint="eastAsia"/>
          <w:lang w:val="en-US" w:eastAsia="zh-CN"/>
        </w:rPr>
        <w:t>，使用奇偶校验法进行数据check与recovery</w:t>
      </w:r>
      <w:r>
        <w:rPr>
          <w:rFonts w:hint="default"/>
          <w:lang w:val="en-US" w:eastAsia="zh-CN"/>
        </w:rPr>
        <w:t>；</w:t>
      </w:r>
      <w:r>
        <w:rPr>
          <w:rFonts w:hint="eastAsia"/>
          <w:lang w:val="en-US" w:eastAsia="zh-CN"/>
        </w:rPr>
        <w:t>把数据块且成n块，存放于n个盘上；</w:t>
      </w:r>
    </w:p>
    <w:p>
      <w:pPr>
        <w:widowControl w:val="0"/>
        <w:numPr>
          <w:ilvl w:val="0"/>
          <w:numId w:val="9"/>
        </w:numPr>
        <w:ind w:firstLine="420" w:firstLineChars="0"/>
        <w:jc w:val="both"/>
        <w:rPr>
          <w:rFonts w:hint="default"/>
          <w:lang w:val="en-US" w:eastAsia="zh-CN"/>
        </w:rPr>
      </w:pPr>
      <w:r>
        <w:rPr>
          <w:rFonts w:hint="default"/>
          <w:lang w:val="en-US" w:eastAsia="zh-CN"/>
        </w:rPr>
        <w:t>bit校验改成block校验；1 Logical Write = 2 Physical Reads + 2  Physical Writes</w:t>
      </w:r>
      <w:r>
        <w:rPr>
          <w:rFonts w:hint="eastAsia"/>
          <w:lang w:val="en-US" w:eastAsia="zh-CN"/>
        </w:rPr>
        <w:t>；在小规模写上有较好的表现（仅写一块disk的smaller write），写多块则会产生问题；数据块单盘存储；</w:t>
      </w:r>
    </w:p>
    <w:p>
      <w:pPr>
        <w:widowControl w:val="0"/>
        <w:numPr>
          <w:ilvl w:val="0"/>
          <w:numId w:val="9"/>
        </w:numPr>
        <w:ind w:firstLine="420" w:firstLineChars="0"/>
        <w:jc w:val="both"/>
        <w:rPr>
          <w:rFonts w:hint="default"/>
          <w:lang w:val="en-US" w:eastAsia="zh-CN"/>
        </w:rPr>
      </w:pPr>
      <w:r>
        <w:rPr>
          <w:rFonts w:hint="default"/>
          <w:lang w:val="en-US" w:eastAsia="zh-CN"/>
        </w:rPr>
        <w:t>没有特殊的校验盘，校验结果分布于各个盘；</w:t>
      </w:r>
    </w:p>
    <w:p>
      <w:pPr>
        <w:widowControl w:val="0"/>
        <w:numPr>
          <w:ilvl w:val="0"/>
          <w:numId w:val="9"/>
        </w:numPr>
        <w:ind w:firstLine="420" w:firstLineChars="0"/>
        <w:jc w:val="both"/>
        <w:rPr>
          <w:rFonts w:hint="default"/>
          <w:lang w:val="en-US" w:eastAsia="zh-CN"/>
        </w:rPr>
      </w:pPr>
      <w:r>
        <w:rPr>
          <w:rFonts w:hint="default"/>
          <w:lang w:val="en-US" w:eastAsia="zh-CN"/>
        </w:rPr>
        <w:t>类似于5，但对于每一块盘都有一个备份；</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Bus basics：</w:t>
      </w:r>
    </w:p>
    <w:p>
      <w:pPr>
        <w:widowControl w:val="0"/>
        <w:numPr>
          <w:ilvl w:val="0"/>
          <w:numId w:val="0"/>
        </w:numPr>
        <w:ind w:firstLine="420" w:firstLineChars="0"/>
        <w:jc w:val="both"/>
        <w:rPr>
          <w:rFonts w:hint="eastAsia"/>
          <w:lang w:val="en-US" w:eastAsia="zh-CN"/>
        </w:rPr>
      </w:pPr>
      <w:r>
        <w:rPr>
          <w:rFonts w:hint="eastAsia"/>
          <w:lang w:val="en-US" w:eastAsia="zh-CN"/>
        </w:rPr>
        <w:t>Control lines释放控制信号，data lines传递information；</w:t>
      </w:r>
    </w:p>
    <w:p>
      <w:pPr>
        <w:widowControl w:val="0"/>
        <w:numPr>
          <w:ilvl w:val="0"/>
          <w:numId w:val="0"/>
        </w:numPr>
        <w:ind w:firstLine="420" w:firstLineChars="0"/>
        <w:jc w:val="both"/>
        <w:rPr>
          <w:rFonts w:hint="eastAsia"/>
          <w:lang w:val="en-US" w:eastAsia="zh-CN"/>
        </w:rPr>
      </w:pPr>
      <w:r>
        <w:rPr>
          <w:rFonts w:hint="eastAsia"/>
          <w:lang w:val="en-US" w:eastAsia="zh-CN"/>
        </w:rPr>
        <w:t>Bus transaction：传递地址与接受数据（包括input与output）；</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Types of bus：</w:t>
      </w:r>
    </w:p>
    <w:p>
      <w:pPr>
        <w:widowControl w:val="0"/>
        <w:numPr>
          <w:ilvl w:val="0"/>
          <w:numId w:val="0"/>
        </w:numPr>
        <w:ind w:firstLine="420" w:firstLineChars="0"/>
        <w:jc w:val="both"/>
        <w:rPr>
          <w:rFonts w:hint="default"/>
          <w:lang w:val="en-US" w:eastAsia="zh-CN"/>
        </w:rPr>
      </w:pPr>
      <w:r>
        <w:rPr>
          <w:rFonts w:hint="eastAsia"/>
          <w:lang w:val="en-US" w:eastAsia="zh-CN"/>
        </w:rPr>
        <w:t>Processor-memory：断而速度快，定制设计；</w:t>
      </w:r>
    </w:p>
    <w:p>
      <w:pPr>
        <w:widowControl w:val="0"/>
        <w:numPr>
          <w:ilvl w:val="0"/>
          <w:numId w:val="0"/>
        </w:numPr>
        <w:ind w:firstLine="420" w:firstLineChars="0"/>
        <w:jc w:val="both"/>
        <w:rPr>
          <w:rFonts w:hint="default"/>
          <w:lang w:val="en-US" w:eastAsia="zh-CN"/>
        </w:rPr>
      </w:pPr>
      <w:r>
        <w:rPr>
          <w:rFonts w:hint="eastAsia"/>
          <w:lang w:val="en-US" w:eastAsia="zh-CN"/>
        </w:rPr>
        <w:t>Backplane：速度快，往往是标椎化的；</w:t>
      </w:r>
    </w:p>
    <w:p>
      <w:pPr>
        <w:widowControl w:val="0"/>
        <w:numPr>
          <w:ilvl w:val="0"/>
          <w:numId w:val="0"/>
        </w:numPr>
        <w:ind w:firstLine="420" w:firstLineChars="0"/>
        <w:jc w:val="both"/>
        <w:rPr>
          <w:rFonts w:hint="eastAsia"/>
          <w:lang w:val="en-US" w:eastAsia="zh-CN"/>
        </w:rPr>
      </w:pPr>
      <w:r>
        <w:rPr>
          <w:rFonts w:hint="eastAsia"/>
          <w:lang w:val="en-US" w:eastAsia="zh-CN"/>
        </w:rPr>
        <w:t>I/O；</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两类结构（如下图）：前者每一个I/O器件都与processor/memory连接；后者只有一个接口，且不同I/O设备之间可以直接交互；</w:t>
      </w:r>
    </w:p>
    <w:p>
      <w:pPr>
        <w:widowControl w:val="0"/>
        <w:numPr>
          <w:ilvl w:val="0"/>
          <w:numId w:val="0"/>
        </w:numPr>
        <w:ind w:firstLine="420" w:firstLineChars="0"/>
        <w:jc w:val="both"/>
        <w:rPr>
          <w:rFonts w:hint="default"/>
          <w:lang w:val="en-US" w:eastAsia="zh-CN"/>
        </w:rPr>
      </w:pPr>
      <w:r>
        <w:drawing>
          <wp:anchor distT="0" distB="0" distL="114300" distR="114300" simplePos="0" relativeHeight="251707392" behindDoc="0" locked="0" layoutInCell="1" allowOverlap="1">
            <wp:simplePos x="0" y="0"/>
            <wp:positionH relativeFrom="column">
              <wp:posOffset>-7620</wp:posOffset>
            </wp:positionH>
            <wp:positionV relativeFrom="paragraph">
              <wp:posOffset>30480</wp:posOffset>
            </wp:positionV>
            <wp:extent cx="3846830" cy="2453640"/>
            <wp:effectExtent l="0" t="0" r="8890" b="0"/>
            <wp:wrapTopAndBottom/>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4"/>
                    <a:stretch>
                      <a:fillRect/>
                    </a:stretch>
                  </pic:blipFill>
                  <pic:spPr>
                    <a:xfrm>
                      <a:off x="0" y="0"/>
                      <a:ext cx="3846830" cy="2453640"/>
                    </a:xfrm>
                    <a:prstGeom prst="rect">
                      <a:avLst/>
                    </a:prstGeom>
                    <a:noFill/>
                    <a:ln>
                      <a:noFill/>
                    </a:ln>
                  </pic:spPr>
                </pic:pic>
              </a:graphicData>
            </a:graphic>
          </wp:anchor>
        </w:drawing>
      </w:r>
    </w:p>
    <w:p>
      <w:pPr>
        <w:widowControl w:val="0"/>
        <w:numPr>
          <w:ilvl w:val="0"/>
          <w:numId w:val="0"/>
        </w:numPr>
        <w:jc w:val="both"/>
        <w:rPr>
          <w:rFonts w:hint="eastAsia"/>
          <w:lang w:val="en-US" w:eastAsia="zh-CN"/>
        </w:rPr>
      </w:pPr>
      <w:r>
        <w:rPr>
          <w:rFonts w:hint="eastAsia"/>
          <w:lang w:val="en-US" w:eastAsia="zh-CN"/>
        </w:rPr>
        <w:t>Synchronous：同步的，所有设备都需要使用相同的时钟周期与频率；</w:t>
      </w:r>
    </w:p>
    <w:p>
      <w:pPr>
        <w:widowControl w:val="0"/>
        <w:numPr>
          <w:ilvl w:val="0"/>
          <w:numId w:val="0"/>
        </w:numPr>
        <w:jc w:val="both"/>
        <w:rPr>
          <w:rFonts w:hint="eastAsia"/>
          <w:lang w:val="en-US" w:eastAsia="zh-CN"/>
        </w:rPr>
      </w:pPr>
      <w:r>
        <w:rPr>
          <w:rFonts w:hint="eastAsia"/>
          <w:lang w:val="en-US" w:eastAsia="zh-CN"/>
        </w:rPr>
        <w:t>Asynchronous：异步的，不使用clock而使用handshaking方式建立联系；</w:t>
      </w:r>
    </w:p>
    <w:p>
      <w:pPr>
        <w:widowControl w:val="0"/>
        <w:numPr>
          <w:ilvl w:val="0"/>
          <w:numId w:val="0"/>
        </w:numPr>
        <w:ind w:firstLine="420" w:firstLineChars="0"/>
        <w:jc w:val="both"/>
        <w:rPr>
          <w:rFonts w:hint="default"/>
          <w:lang w:val="en-US" w:eastAsia="zh-CN"/>
        </w:rPr>
      </w:pPr>
      <w:r>
        <w:rPr>
          <w:rFonts w:hint="eastAsia"/>
          <w:lang w:val="en-US" w:eastAsia="zh-CN"/>
        </w:rPr>
        <w:t>异步过程往往要执行七个阶段；CH6 P48 - 49；</w:t>
      </w:r>
    </w:p>
    <w:p>
      <w:pPr>
        <w:widowControl w:val="0"/>
        <w:numPr>
          <w:ilvl w:val="0"/>
          <w:numId w:val="0"/>
        </w:numPr>
        <w:jc w:val="both"/>
        <w:rPr>
          <w:rFonts w:hint="eastAsia"/>
          <w:lang w:val="en-US" w:eastAsia="zh-CN"/>
        </w:rPr>
      </w:pPr>
      <w:r>
        <w:rPr>
          <w:rFonts w:hint="eastAsia"/>
          <w:lang w:val="en-US" w:eastAsia="zh-CN"/>
        </w:rPr>
        <w:t>BUS master，用于处理不同设备间访问权限的请求，处理已提出的访问请求；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BUS arbitration schemes：bus主线申请的使用模式：</w:t>
      </w:r>
    </w:p>
    <w:p>
      <w:pPr>
        <w:widowControl w:val="0"/>
        <w:numPr>
          <w:ilvl w:val="0"/>
          <w:numId w:val="0"/>
        </w:numPr>
        <w:ind w:firstLine="420" w:firstLineChars="0"/>
        <w:jc w:val="both"/>
        <w:rPr>
          <w:rFonts w:hint="default"/>
          <w:lang w:val="en-US" w:eastAsia="zh-CN"/>
        </w:rPr>
      </w:pPr>
      <w:r>
        <w:rPr>
          <w:rFonts w:hint="eastAsia"/>
          <w:lang w:val="en-US" w:eastAsia="zh-CN"/>
        </w:rPr>
        <w:t>Daisy chain：串联式，设备按一定的顺序连接在总线上，类似于遍历，当一个请求信号发出时，需要通过后续所有的链接设备，用于check是否会发生控制的冲突；较低的控制效率与交长的延迟；</w:t>
      </w:r>
    </w:p>
    <w:p>
      <w:pPr>
        <w:widowControl w:val="0"/>
        <w:numPr>
          <w:ilvl w:val="0"/>
          <w:numId w:val="0"/>
        </w:numPr>
        <w:ind w:firstLine="420" w:firstLineChars="0"/>
        <w:jc w:val="both"/>
        <w:rPr>
          <w:rFonts w:hint="default"/>
          <w:lang w:val="en-US" w:eastAsia="zh-CN"/>
        </w:rPr>
      </w:pPr>
      <w:r>
        <w:rPr>
          <w:rFonts w:hint="eastAsia"/>
          <w:lang w:val="en-US" w:eastAsia="zh-CN"/>
        </w:rPr>
        <w:t>Centralized：集中式，使用专门的控制器来控制权限的分配，将权限申请按照预先设定的优先级与算法来决定设备的总线优先控制顺序；这样做可以有较高的控制效率与较低的延迟；但专门的控制器将成为系统的瓶颈；</w:t>
      </w:r>
    </w:p>
    <w:p>
      <w:pPr>
        <w:widowControl w:val="0"/>
        <w:numPr>
          <w:ilvl w:val="0"/>
          <w:numId w:val="0"/>
        </w:numPr>
        <w:ind w:firstLine="420" w:firstLineChars="0"/>
        <w:jc w:val="both"/>
        <w:rPr>
          <w:rFonts w:hint="default"/>
          <w:lang w:val="en-US" w:eastAsia="zh-CN"/>
        </w:rPr>
      </w:pPr>
      <w:r>
        <w:rPr>
          <w:rFonts w:hint="eastAsia"/>
          <w:lang w:val="en-US" w:eastAsia="zh-CN"/>
        </w:rPr>
        <w:t>Self selection：自选式，分布式仲裁办法；每个设备根据一定的优先级与规则自主选择是否发送控制总线的需求，设备通过检测总线上有无申请信号进行控制权的分配；有较高的控制效率与较低的延迟 ----&gt; 但可能存在冲突与竞争；</w:t>
      </w:r>
    </w:p>
    <w:p>
      <w:pPr>
        <w:widowControl w:val="0"/>
        <w:numPr>
          <w:ilvl w:val="0"/>
          <w:numId w:val="0"/>
        </w:numPr>
        <w:ind w:firstLine="420" w:firstLineChars="0"/>
        <w:jc w:val="both"/>
        <w:rPr>
          <w:rFonts w:hint="default"/>
          <w:lang w:val="en-US" w:eastAsia="zh-CN"/>
        </w:rPr>
      </w:pPr>
      <w:r>
        <w:rPr>
          <w:rFonts w:hint="eastAsia"/>
          <w:lang w:val="en-US" w:eastAsia="zh-CN"/>
        </w:rPr>
        <w:t>Collision detection：冲突检测，设备可以同时发送仲裁请求，如果检测到冲突，则设备会进行相应的处理，如等待一段时间后重新发送请求；这样会带来较高延迟与高低控制效率的问题；</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同步与异步分析：</w:t>
      </w:r>
    </w:p>
    <w:p>
      <w:pPr>
        <w:widowControl w:val="0"/>
        <w:numPr>
          <w:ilvl w:val="0"/>
          <w:numId w:val="0"/>
        </w:numPr>
        <w:ind w:firstLine="420" w:firstLineChars="0"/>
        <w:jc w:val="both"/>
        <w:rPr>
          <w:rFonts w:hint="default"/>
          <w:lang w:val="en-US" w:eastAsia="zh-CN"/>
        </w:rPr>
      </w:pPr>
      <w:r>
        <w:rPr>
          <w:rFonts w:hint="eastAsia"/>
          <w:lang w:val="en-US" w:eastAsia="zh-CN"/>
        </w:rPr>
        <w:t>CH6 PPT P54-55，特别注意！异步程序的部分handshaking过程本身就是数据的读取过程（时间消耗只需取最大值即可）；</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增大 bandwidth是意味着提升传输速率；可以考虑separate地址传输线与数据传输线，或在每一次传输multiple words；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Give commands to I/O devices：</w:t>
      </w:r>
    </w:p>
    <w:p>
      <w:pPr>
        <w:widowControl w:val="0"/>
        <w:numPr>
          <w:ilvl w:val="0"/>
          <w:numId w:val="10"/>
        </w:numPr>
        <w:ind w:firstLine="420" w:firstLineChars="0"/>
        <w:jc w:val="both"/>
        <w:rPr>
          <w:rFonts w:hint="eastAsia"/>
          <w:lang w:val="en-US" w:eastAsia="zh-CN"/>
        </w:rPr>
      </w:pPr>
      <w:r>
        <w:rPr>
          <w:rFonts w:hint="eastAsia"/>
          <w:lang w:val="en-US" w:eastAsia="zh-CN"/>
        </w:rPr>
        <w:t>memory-mapped I/O；部分内存地址被分配给I/O程序接口，可以使用ld/sd去访问这些接口，进行I/O操作；</w:t>
      </w:r>
    </w:p>
    <w:p>
      <w:pPr>
        <w:widowControl w:val="0"/>
        <w:numPr>
          <w:ilvl w:val="0"/>
          <w:numId w:val="10"/>
        </w:numPr>
        <w:ind w:firstLine="420" w:firstLineChars="0"/>
        <w:jc w:val="both"/>
        <w:rPr>
          <w:rFonts w:hint="default"/>
          <w:lang w:val="en-US" w:eastAsia="zh-CN"/>
        </w:rPr>
      </w:pPr>
      <w:r>
        <w:rPr>
          <w:rFonts w:hint="eastAsia"/>
          <w:lang w:val="en-US" w:eastAsia="zh-CN"/>
        </w:rPr>
        <w:t>Special I/O instructions；使用特殊的指令进行I/O操作；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Communication with the processor：</w:t>
      </w:r>
    </w:p>
    <w:p>
      <w:pPr>
        <w:widowControl w:val="0"/>
        <w:numPr>
          <w:ilvl w:val="0"/>
          <w:numId w:val="0"/>
        </w:numPr>
        <w:jc w:val="both"/>
        <w:rPr>
          <w:rFonts w:hint="eastAsia"/>
          <w:lang w:val="en-US" w:eastAsia="zh-CN"/>
        </w:rPr>
      </w:pPr>
      <w:r>
        <w:rPr>
          <w:rFonts w:hint="eastAsia"/>
          <w:lang w:val="en-US" w:eastAsia="zh-CN"/>
        </w:rPr>
        <w:t>Polling（轮询）：processor不断去check是否有I/O设备提交的访问控制进程；</w:t>
      </w:r>
    </w:p>
    <w:p>
      <w:pPr>
        <w:widowControl w:val="0"/>
        <w:numPr>
          <w:ilvl w:val="0"/>
          <w:numId w:val="0"/>
        </w:numPr>
        <w:jc w:val="both"/>
        <w:rPr>
          <w:rFonts w:hint="eastAsia"/>
          <w:lang w:val="en-US" w:eastAsia="zh-CN"/>
        </w:rPr>
      </w:pPr>
      <w:r>
        <w:rPr>
          <w:rFonts w:hint="eastAsia"/>
          <w:lang w:val="en-US" w:eastAsia="zh-CN"/>
        </w:rPr>
        <w:t>Interrupt（中断）：I/O设备在需要控制时，去打断processor的工作，从而获取注意力；</w:t>
      </w:r>
    </w:p>
    <w:p>
      <w:pPr>
        <w:widowControl w:val="0"/>
        <w:numPr>
          <w:ilvl w:val="0"/>
          <w:numId w:val="0"/>
        </w:numPr>
        <w:jc w:val="both"/>
        <w:rPr>
          <w:rFonts w:hint="eastAsia"/>
          <w:lang w:val="en-US" w:eastAsia="zh-CN"/>
        </w:rPr>
      </w:pPr>
      <w:r>
        <w:rPr>
          <w:rFonts w:hint="eastAsia"/>
          <w:lang w:val="en-US" w:eastAsia="zh-CN"/>
        </w:rPr>
        <w:t>DMA（direct memory access）：设备直接从内存中读取数据，跳过processor的控制；</w:t>
      </w:r>
    </w:p>
    <w:p>
      <w:pPr>
        <w:widowControl w:val="0"/>
        <w:numPr>
          <w:ilvl w:val="0"/>
          <w:numId w:val="0"/>
        </w:numPr>
        <w:ind w:firstLine="420" w:firstLineChars="0"/>
        <w:jc w:val="both"/>
        <w:rPr>
          <w:rFonts w:hint="eastAsia"/>
          <w:lang w:val="en-US" w:eastAsia="zh-CN"/>
        </w:rPr>
      </w:pPr>
      <w:r>
        <w:rPr>
          <w:rFonts w:hint="eastAsia"/>
          <w:lang w:val="en-US" w:eastAsia="zh-CN"/>
        </w:rPr>
        <w:t>需要以下三个步骤：</w:t>
      </w:r>
    </w:p>
    <w:p>
      <w:pPr>
        <w:widowControl w:val="0"/>
        <w:numPr>
          <w:ilvl w:val="0"/>
          <w:numId w:val="11"/>
        </w:numPr>
        <w:ind w:firstLine="420" w:firstLineChars="0"/>
        <w:jc w:val="both"/>
        <w:rPr>
          <w:rFonts w:hint="eastAsia"/>
          <w:lang w:val="en-US" w:eastAsia="zh-CN"/>
        </w:rPr>
      </w:pPr>
      <w:r>
        <w:rPr>
          <w:rFonts w:hint="eastAsia"/>
          <w:lang w:val="en-US" w:eastAsia="zh-CN"/>
        </w:rPr>
        <w:t>processor set up the DMA，设备的识别信息、操作，需要被操作数据的地址与资源，需要传输的byte数量；</w:t>
      </w:r>
    </w:p>
    <w:p>
      <w:pPr>
        <w:widowControl w:val="0"/>
        <w:numPr>
          <w:ilvl w:val="0"/>
          <w:numId w:val="11"/>
        </w:numPr>
        <w:ind w:firstLine="420" w:firstLineChars="0"/>
        <w:jc w:val="both"/>
        <w:rPr>
          <w:rFonts w:hint="default"/>
          <w:lang w:val="en-US" w:eastAsia="zh-CN"/>
        </w:rPr>
      </w:pPr>
      <w:r>
        <w:rPr>
          <w:rFonts w:hint="eastAsia"/>
          <w:lang w:val="en-US" w:eastAsia="zh-CN"/>
        </w:rPr>
        <w:t>Starts the operation，开始传输数据与属性；如果存在多个需要传输的目标，则在此过程中DMA可以获取下一内存地址并进行初始化；</w:t>
      </w:r>
    </w:p>
    <w:p>
      <w:pPr>
        <w:widowControl w:val="0"/>
        <w:numPr>
          <w:ilvl w:val="0"/>
          <w:numId w:val="11"/>
        </w:numPr>
        <w:ind w:firstLine="420" w:firstLineChars="0"/>
        <w:jc w:val="both"/>
        <w:rPr>
          <w:rFonts w:hint="default"/>
          <w:lang w:val="en-US" w:eastAsia="zh-CN"/>
        </w:rPr>
      </w:pPr>
      <w:r>
        <w:rPr>
          <w:rFonts w:hint="eastAsia"/>
          <w:lang w:val="en-US" w:eastAsia="zh-CN"/>
        </w:rPr>
        <w:t>当DMA传输结束时，controller 中断processor，去检测数据传输过程是否发生了error；</w:t>
      </w:r>
    </w:p>
    <w:p>
      <w:pPr>
        <w:widowControl w:val="0"/>
        <w:numPr>
          <w:ilvl w:val="0"/>
          <w:numId w:val="0"/>
        </w:numPr>
        <w:ind w:firstLine="420" w:firstLineChars="0"/>
        <w:jc w:val="both"/>
        <w:rPr>
          <w:rFonts w:hint="eastAsia"/>
          <w:lang w:val="en-US" w:eastAsia="zh-CN"/>
        </w:rPr>
      </w:pPr>
      <w:r>
        <w:rPr>
          <w:rFonts w:hint="eastAsia"/>
          <w:lang w:val="en-US" w:eastAsia="zh-CN"/>
        </w:rPr>
        <w:t>三者间比较：polling会waste大量的processor time，DMA不需要processor的控制，因而不需要多少processor time；</w:t>
      </w:r>
    </w:p>
    <w:p>
      <w:pPr>
        <w:widowControl w:val="0"/>
        <w:numPr>
          <w:ilvl w:val="0"/>
          <w:numId w:val="0"/>
        </w:numPr>
        <w:ind w:firstLine="420" w:firstLineChars="0"/>
        <w:jc w:val="both"/>
        <w:rPr>
          <w:rFonts w:hint="eastAsia"/>
          <w:lang w:val="en-US" w:eastAsia="zh-CN"/>
        </w:rPr>
      </w:pPr>
      <w:r>
        <w:rPr>
          <w:rFonts w:hint="eastAsia"/>
          <w:lang w:val="en-US" w:eastAsia="zh-CN"/>
        </w:rPr>
        <w:t>Polling占用processor time的例题P70 - 76</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Designing an I/O system：</w:t>
      </w:r>
    </w:p>
    <w:p>
      <w:pPr>
        <w:widowControl w:val="0"/>
        <w:numPr>
          <w:ilvl w:val="0"/>
          <w:numId w:val="0"/>
        </w:numPr>
        <w:ind w:firstLine="420" w:firstLineChars="0"/>
        <w:jc w:val="both"/>
        <w:rPr>
          <w:rFonts w:hint="eastAsia"/>
          <w:lang w:val="en-US" w:eastAsia="zh-CN"/>
        </w:rPr>
      </w:pPr>
      <w:r>
        <w:rPr>
          <w:rFonts w:hint="eastAsia"/>
          <w:lang w:val="en-US" w:eastAsia="zh-CN"/>
        </w:rPr>
        <w:t>I/O rate ---&gt; 每秒I/O操作极限，需要面向I/O system的最弱势部分；</w:t>
      </w:r>
    </w:p>
    <w:p>
      <w:pPr>
        <w:widowControl w:val="0"/>
        <w:numPr>
          <w:ilvl w:val="0"/>
          <w:numId w:val="0"/>
        </w:numPr>
        <w:ind w:firstLine="420" w:firstLineChars="0"/>
        <w:jc w:val="both"/>
        <w:rPr>
          <w:rFonts w:hint="default"/>
          <w:lang w:val="en-US" w:eastAsia="zh-CN"/>
        </w:rPr>
      </w:pPr>
      <w:r>
        <w:rPr>
          <w:rFonts w:hint="eastAsia"/>
          <w:lang w:val="en-US" w:eastAsia="zh-CN"/>
        </w:rPr>
        <w:t xml:space="preserve">在bottleneck方面，考虑CPU或者memory bus；然后根据给出的disk传输速率决定disk </w:t>
      </w:r>
      <w:bookmarkStart w:id="0" w:name="_GoBack"/>
      <w:bookmarkEnd w:id="0"/>
      <w:r>
        <w:rPr>
          <w:rFonts w:hint="eastAsia"/>
          <w:lang w:val="en-US" w:eastAsia="zh-CN"/>
        </w:rPr>
        <w:t>的使用个数、对映controller个数的等硬件条件；（一方面是disk个数要求，一方面是transfer输出速度要求）；</w:t>
      </w:r>
    </w:p>
    <w:p>
      <w:pPr>
        <w:widowControl w:val="0"/>
        <w:numPr>
          <w:ilvl w:val="0"/>
          <w:numId w:val="0"/>
        </w:numPr>
        <w:ind w:firstLine="420" w:firstLineChars="0"/>
        <w:jc w:val="both"/>
        <w:rPr>
          <w:rFonts w:hint="default"/>
          <w:lang w:val="en-US" w:eastAsia="zh-CN"/>
        </w:rPr>
      </w:pPr>
      <w:r>
        <w:rPr>
          <w:rFonts w:hint="eastAsia"/>
          <w:lang w:val="en-US" w:eastAsia="zh-CN"/>
        </w:rPr>
        <w:t xml:space="preserve">例题P80 - </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anchor distT="0" distB="0" distL="114300" distR="114300" simplePos="0" relativeHeight="251711488" behindDoc="0" locked="0" layoutInCell="1" allowOverlap="1">
            <wp:simplePos x="0" y="0"/>
            <wp:positionH relativeFrom="column">
              <wp:posOffset>0</wp:posOffset>
            </wp:positionH>
            <wp:positionV relativeFrom="paragraph">
              <wp:posOffset>60960</wp:posOffset>
            </wp:positionV>
            <wp:extent cx="4664710" cy="2246630"/>
            <wp:effectExtent l="0" t="0" r="13970" b="8890"/>
            <wp:wrapTopAndBottom/>
            <wp:docPr id="52" name="图片 52" descr="92f6e9359d17afde55c89e01a4018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92f6e9359d17afde55c89e01a40186d"/>
                    <pic:cNvPicPr>
                      <a:picLocks noChangeAspect="1"/>
                    </pic:cNvPicPr>
                  </pic:nvPicPr>
                  <pic:blipFill>
                    <a:blip r:embed="rId55"/>
                    <a:stretch>
                      <a:fillRect/>
                    </a:stretch>
                  </pic:blipFill>
                  <pic:spPr>
                    <a:xfrm>
                      <a:off x="0" y="0"/>
                      <a:ext cx="4664710" cy="2246630"/>
                    </a:xfrm>
                    <a:prstGeom prst="rect">
                      <a:avLst/>
                    </a:prstGeom>
                  </pic:spPr>
                </pic:pic>
              </a:graphicData>
            </a:graphic>
          </wp:anchor>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FF7DBE"/>
    <w:multiLevelType w:val="singleLevel"/>
    <w:tmpl w:val="8BFF7DBE"/>
    <w:lvl w:ilvl="0" w:tentative="0">
      <w:start w:val="0"/>
      <w:numFmt w:val="decimal"/>
      <w:lvlText w:val="%1."/>
      <w:lvlJc w:val="left"/>
      <w:pPr>
        <w:tabs>
          <w:tab w:val="left" w:pos="312"/>
        </w:tabs>
      </w:pPr>
    </w:lvl>
  </w:abstractNum>
  <w:abstractNum w:abstractNumId="1">
    <w:nsid w:val="9FCDAB89"/>
    <w:multiLevelType w:val="singleLevel"/>
    <w:tmpl w:val="9FCDAB89"/>
    <w:lvl w:ilvl="0" w:tentative="0">
      <w:start w:val="1"/>
      <w:numFmt w:val="decimal"/>
      <w:lvlText w:val="%1."/>
      <w:lvlJc w:val="left"/>
      <w:pPr>
        <w:tabs>
          <w:tab w:val="left" w:pos="312"/>
        </w:tabs>
      </w:pPr>
    </w:lvl>
  </w:abstractNum>
  <w:abstractNum w:abstractNumId="2">
    <w:nsid w:val="CBE11E74"/>
    <w:multiLevelType w:val="singleLevel"/>
    <w:tmpl w:val="CBE11E74"/>
    <w:lvl w:ilvl="0" w:tentative="0">
      <w:start w:val="1"/>
      <w:numFmt w:val="decimal"/>
      <w:lvlText w:val="%1."/>
      <w:lvlJc w:val="left"/>
      <w:pPr>
        <w:tabs>
          <w:tab w:val="left" w:pos="312"/>
        </w:tabs>
      </w:pPr>
    </w:lvl>
  </w:abstractNum>
  <w:abstractNum w:abstractNumId="3">
    <w:nsid w:val="E51CD0F1"/>
    <w:multiLevelType w:val="multilevel"/>
    <w:tmpl w:val="E51CD0F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06AE9869"/>
    <w:multiLevelType w:val="singleLevel"/>
    <w:tmpl w:val="06AE9869"/>
    <w:lvl w:ilvl="0" w:tentative="0">
      <w:start w:val="1"/>
      <w:numFmt w:val="decimal"/>
      <w:lvlText w:val="%1."/>
      <w:lvlJc w:val="left"/>
      <w:pPr>
        <w:tabs>
          <w:tab w:val="left" w:pos="312"/>
        </w:tabs>
      </w:pPr>
    </w:lvl>
  </w:abstractNum>
  <w:abstractNum w:abstractNumId="5">
    <w:nsid w:val="0C9BC52D"/>
    <w:multiLevelType w:val="singleLevel"/>
    <w:tmpl w:val="0C9BC52D"/>
    <w:lvl w:ilvl="0" w:tentative="0">
      <w:start w:val="1"/>
      <w:numFmt w:val="decimal"/>
      <w:lvlText w:val="%1."/>
      <w:lvlJc w:val="left"/>
      <w:pPr>
        <w:tabs>
          <w:tab w:val="left" w:pos="312"/>
        </w:tabs>
      </w:pPr>
    </w:lvl>
  </w:abstractNum>
  <w:abstractNum w:abstractNumId="6">
    <w:nsid w:val="13C807A6"/>
    <w:multiLevelType w:val="singleLevel"/>
    <w:tmpl w:val="13C807A6"/>
    <w:lvl w:ilvl="0" w:tentative="0">
      <w:start w:val="1"/>
      <w:numFmt w:val="decimal"/>
      <w:lvlText w:val="%1."/>
      <w:lvlJc w:val="left"/>
      <w:pPr>
        <w:tabs>
          <w:tab w:val="left" w:pos="312"/>
        </w:tabs>
      </w:pPr>
    </w:lvl>
  </w:abstractNum>
  <w:abstractNum w:abstractNumId="7">
    <w:nsid w:val="272F37AB"/>
    <w:multiLevelType w:val="singleLevel"/>
    <w:tmpl w:val="272F37AB"/>
    <w:lvl w:ilvl="0" w:tentative="0">
      <w:start w:val="1"/>
      <w:numFmt w:val="upperRoman"/>
      <w:suff w:val="nothing"/>
      <w:lvlText w:val="%1-"/>
      <w:lvlJc w:val="left"/>
    </w:lvl>
  </w:abstractNum>
  <w:abstractNum w:abstractNumId="8">
    <w:nsid w:val="5148104C"/>
    <w:multiLevelType w:val="singleLevel"/>
    <w:tmpl w:val="5148104C"/>
    <w:lvl w:ilvl="0" w:tentative="0">
      <w:start w:val="18"/>
      <w:numFmt w:val="upperLetter"/>
      <w:suff w:val="nothing"/>
      <w:lvlText w:val="%1-"/>
      <w:lvlJc w:val="left"/>
    </w:lvl>
  </w:abstractNum>
  <w:abstractNum w:abstractNumId="9">
    <w:nsid w:val="6DA16D52"/>
    <w:multiLevelType w:val="singleLevel"/>
    <w:tmpl w:val="6DA16D52"/>
    <w:lvl w:ilvl="0" w:tentative="0">
      <w:start w:val="1"/>
      <w:numFmt w:val="decimal"/>
      <w:lvlText w:val="%1."/>
      <w:lvlJc w:val="left"/>
      <w:pPr>
        <w:tabs>
          <w:tab w:val="left" w:pos="312"/>
        </w:tabs>
      </w:pPr>
    </w:lvl>
  </w:abstractNum>
  <w:abstractNum w:abstractNumId="10">
    <w:nsid w:val="7E339128"/>
    <w:multiLevelType w:val="singleLevel"/>
    <w:tmpl w:val="7E339128"/>
    <w:lvl w:ilvl="0" w:tentative="0">
      <w:start w:val="1"/>
      <w:numFmt w:val="decimal"/>
      <w:lvlText w:val="%1."/>
      <w:lvlJc w:val="left"/>
      <w:pPr>
        <w:tabs>
          <w:tab w:val="left" w:pos="312"/>
        </w:tabs>
      </w:pPr>
    </w:lvl>
  </w:abstractNum>
  <w:num w:numId="1">
    <w:abstractNumId w:val="8"/>
  </w:num>
  <w:num w:numId="2">
    <w:abstractNumId w:val="7"/>
  </w:num>
  <w:num w:numId="3">
    <w:abstractNumId w:val="6"/>
  </w:num>
  <w:num w:numId="4">
    <w:abstractNumId w:val="5"/>
  </w:num>
  <w:num w:numId="5">
    <w:abstractNumId w:val="1"/>
  </w:num>
  <w:num w:numId="6">
    <w:abstractNumId w:val="3"/>
  </w:num>
  <w:num w:numId="7">
    <w:abstractNumId w:val="2"/>
  </w:num>
  <w:num w:numId="8">
    <w:abstractNumId w:val="4"/>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ZmNTE4NmZhYjYwNzU5MjFkODAxZWQ0YWJiMTAwMmMifQ=="/>
  </w:docVars>
  <w:rsids>
    <w:rsidRoot w:val="00000000"/>
    <w:rsid w:val="00070293"/>
    <w:rsid w:val="00996B0E"/>
    <w:rsid w:val="00B76409"/>
    <w:rsid w:val="0122234A"/>
    <w:rsid w:val="01A62928"/>
    <w:rsid w:val="01DA3681"/>
    <w:rsid w:val="01E4604D"/>
    <w:rsid w:val="024324E1"/>
    <w:rsid w:val="02567029"/>
    <w:rsid w:val="02AA64B6"/>
    <w:rsid w:val="0310754E"/>
    <w:rsid w:val="037368E4"/>
    <w:rsid w:val="038959A5"/>
    <w:rsid w:val="038B2B00"/>
    <w:rsid w:val="04A95A36"/>
    <w:rsid w:val="05131615"/>
    <w:rsid w:val="0515771B"/>
    <w:rsid w:val="052D1FA4"/>
    <w:rsid w:val="05445A1E"/>
    <w:rsid w:val="054F1312"/>
    <w:rsid w:val="05B87C82"/>
    <w:rsid w:val="05C146BA"/>
    <w:rsid w:val="05C968F5"/>
    <w:rsid w:val="05DD68AF"/>
    <w:rsid w:val="060001CE"/>
    <w:rsid w:val="064A2E72"/>
    <w:rsid w:val="06837909"/>
    <w:rsid w:val="069F6D18"/>
    <w:rsid w:val="06FD0777"/>
    <w:rsid w:val="072A0228"/>
    <w:rsid w:val="07396023"/>
    <w:rsid w:val="074020EA"/>
    <w:rsid w:val="074F739B"/>
    <w:rsid w:val="07511370"/>
    <w:rsid w:val="0798308C"/>
    <w:rsid w:val="0799713C"/>
    <w:rsid w:val="0898606D"/>
    <w:rsid w:val="08A76906"/>
    <w:rsid w:val="08B3363F"/>
    <w:rsid w:val="094D19AC"/>
    <w:rsid w:val="097C57A2"/>
    <w:rsid w:val="09C0536F"/>
    <w:rsid w:val="09CF12C9"/>
    <w:rsid w:val="09F16508"/>
    <w:rsid w:val="0A1F43E7"/>
    <w:rsid w:val="0A8E24C7"/>
    <w:rsid w:val="0AA23C86"/>
    <w:rsid w:val="0B207765"/>
    <w:rsid w:val="0B684D56"/>
    <w:rsid w:val="0BD4739E"/>
    <w:rsid w:val="0BF6775D"/>
    <w:rsid w:val="0C6D7DEF"/>
    <w:rsid w:val="0C753AC2"/>
    <w:rsid w:val="0C8B3824"/>
    <w:rsid w:val="0C971EDD"/>
    <w:rsid w:val="0CC363D9"/>
    <w:rsid w:val="0CE02499"/>
    <w:rsid w:val="0D087498"/>
    <w:rsid w:val="0DAF194D"/>
    <w:rsid w:val="0DB144A2"/>
    <w:rsid w:val="0DC504DC"/>
    <w:rsid w:val="0E011A10"/>
    <w:rsid w:val="0E1049A8"/>
    <w:rsid w:val="0E877D73"/>
    <w:rsid w:val="0EC95576"/>
    <w:rsid w:val="0EDD612C"/>
    <w:rsid w:val="0EE43650"/>
    <w:rsid w:val="0EEB4915"/>
    <w:rsid w:val="0F480455"/>
    <w:rsid w:val="0F805EB5"/>
    <w:rsid w:val="0F94743F"/>
    <w:rsid w:val="0FA7197B"/>
    <w:rsid w:val="0FB31E13"/>
    <w:rsid w:val="0FEE7865"/>
    <w:rsid w:val="10577332"/>
    <w:rsid w:val="10611CA6"/>
    <w:rsid w:val="10E65789"/>
    <w:rsid w:val="110A6BF0"/>
    <w:rsid w:val="11383053"/>
    <w:rsid w:val="116A7065"/>
    <w:rsid w:val="119E7B02"/>
    <w:rsid w:val="11DA3C43"/>
    <w:rsid w:val="11E03241"/>
    <w:rsid w:val="11F70BF8"/>
    <w:rsid w:val="120E56C5"/>
    <w:rsid w:val="12227F03"/>
    <w:rsid w:val="122E64F6"/>
    <w:rsid w:val="123D3B68"/>
    <w:rsid w:val="12782C49"/>
    <w:rsid w:val="12B10419"/>
    <w:rsid w:val="12D64403"/>
    <w:rsid w:val="12FD5552"/>
    <w:rsid w:val="13313C85"/>
    <w:rsid w:val="134E5A7D"/>
    <w:rsid w:val="13693592"/>
    <w:rsid w:val="13F542F5"/>
    <w:rsid w:val="143C7EF5"/>
    <w:rsid w:val="14556390"/>
    <w:rsid w:val="14ED3D4F"/>
    <w:rsid w:val="15032257"/>
    <w:rsid w:val="155D4C6E"/>
    <w:rsid w:val="156A22E1"/>
    <w:rsid w:val="156A3E3B"/>
    <w:rsid w:val="1587310D"/>
    <w:rsid w:val="15A0294F"/>
    <w:rsid w:val="15B35F47"/>
    <w:rsid w:val="15B85AF7"/>
    <w:rsid w:val="15BC4258"/>
    <w:rsid w:val="15CD0DD0"/>
    <w:rsid w:val="15F6718A"/>
    <w:rsid w:val="1602382A"/>
    <w:rsid w:val="16102B35"/>
    <w:rsid w:val="16592F1D"/>
    <w:rsid w:val="16750DA0"/>
    <w:rsid w:val="167C1902"/>
    <w:rsid w:val="16C72A31"/>
    <w:rsid w:val="16C87ABE"/>
    <w:rsid w:val="16CA2FDB"/>
    <w:rsid w:val="16CF581D"/>
    <w:rsid w:val="16DB5DDC"/>
    <w:rsid w:val="17233C4D"/>
    <w:rsid w:val="17374989"/>
    <w:rsid w:val="176F47DE"/>
    <w:rsid w:val="17AA3585"/>
    <w:rsid w:val="180A127F"/>
    <w:rsid w:val="181E505E"/>
    <w:rsid w:val="182E367C"/>
    <w:rsid w:val="18582FBA"/>
    <w:rsid w:val="18CB789E"/>
    <w:rsid w:val="18E82AB6"/>
    <w:rsid w:val="196B37E7"/>
    <w:rsid w:val="1A0758B3"/>
    <w:rsid w:val="1A0C007D"/>
    <w:rsid w:val="1A2C4C5F"/>
    <w:rsid w:val="1A324ECF"/>
    <w:rsid w:val="1A357D6B"/>
    <w:rsid w:val="1A3E113C"/>
    <w:rsid w:val="1ACD59D7"/>
    <w:rsid w:val="1AD87F80"/>
    <w:rsid w:val="1AE9142C"/>
    <w:rsid w:val="1B89667B"/>
    <w:rsid w:val="1B8D2CB2"/>
    <w:rsid w:val="1BA0386C"/>
    <w:rsid w:val="1BC549CD"/>
    <w:rsid w:val="1BE83F63"/>
    <w:rsid w:val="1C525A3A"/>
    <w:rsid w:val="1C716F01"/>
    <w:rsid w:val="1CA13965"/>
    <w:rsid w:val="1CD4660F"/>
    <w:rsid w:val="1D601CBA"/>
    <w:rsid w:val="1D641BF6"/>
    <w:rsid w:val="1D7B2840"/>
    <w:rsid w:val="1DA67994"/>
    <w:rsid w:val="1DC924DA"/>
    <w:rsid w:val="1E2B4EAC"/>
    <w:rsid w:val="1E2F5830"/>
    <w:rsid w:val="1E500FBC"/>
    <w:rsid w:val="1E971473"/>
    <w:rsid w:val="1EE4491C"/>
    <w:rsid w:val="1EFC1BE8"/>
    <w:rsid w:val="1F0D10B2"/>
    <w:rsid w:val="1F272ECD"/>
    <w:rsid w:val="1F3C4B9B"/>
    <w:rsid w:val="1F596791"/>
    <w:rsid w:val="1F616069"/>
    <w:rsid w:val="1F770DE5"/>
    <w:rsid w:val="1FC77B75"/>
    <w:rsid w:val="20152175"/>
    <w:rsid w:val="20A67DE9"/>
    <w:rsid w:val="20DA0B81"/>
    <w:rsid w:val="21705220"/>
    <w:rsid w:val="218B6E6C"/>
    <w:rsid w:val="21E238C4"/>
    <w:rsid w:val="22187C2A"/>
    <w:rsid w:val="221A6A57"/>
    <w:rsid w:val="22C0686B"/>
    <w:rsid w:val="22FB6B2F"/>
    <w:rsid w:val="23013DEC"/>
    <w:rsid w:val="23341B36"/>
    <w:rsid w:val="235D595B"/>
    <w:rsid w:val="23A67909"/>
    <w:rsid w:val="23B3206E"/>
    <w:rsid w:val="23CF6B27"/>
    <w:rsid w:val="244004BF"/>
    <w:rsid w:val="24662A08"/>
    <w:rsid w:val="24823678"/>
    <w:rsid w:val="2487489F"/>
    <w:rsid w:val="248865C2"/>
    <w:rsid w:val="24A773D3"/>
    <w:rsid w:val="250853D9"/>
    <w:rsid w:val="25822292"/>
    <w:rsid w:val="263E47BE"/>
    <w:rsid w:val="265639FC"/>
    <w:rsid w:val="26723B78"/>
    <w:rsid w:val="26DB0CAD"/>
    <w:rsid w:val="26E1631A"/>
    <w:rsid w:val="26EC14E4"/>
    <w:rsid w:val="26F115DE"/>
    <w:rsid w:val="273D1DF0"/>
    <w:rsid w:val="2765696C"/>
    <w:rsid w:val="2777375B"/>
    <w:rsid w:val="27C14B4D"/>
    <w:rsid w:val="27E751FE"/>
    <w:rsid w:val="2817518C"/>
    <w:rsid w:val="282F3C81"/>
    <w:rsid w:val="2842502D"/>
    <w:rsid w:val="294030D2"/>
    <w:rsid w:val="294A7B02"/>
    <w:rsid w:val="29AC4B22"/>
    <w:rsid w:val="29D85F75"/>
    <w:rsid w:val="29DD78B7"/>
    <w:rsid w:val="29EF1F79"/>
    <w:rsid w:val="2A005E94"/>
    <w:rsid w:val="2A0E6A40"/>
    <w:rsid w:val="2A307D04"/>
    <w:rsid w:val="2A48545E"/>
    <w:rsid w:val="2A7E67D2"/>
    <w:rsid w:val="2A9B0D5F"/>
    <w:rsid w:val="2B17196C"/>
    <w:rsid w:val="2B282A04"/>
    <w:rsid w:val="2B7F2459"/>
    <w:rsid w:val="2BC9709D"/>
    <w:rsid w:val="2C1300A2"/>
    <w:rsid w:val="2C5B41E5"/>
    <w:rsid w:val="2C5C549B"/>
    <w:rsid w:val="2C644183"/>
    <w:rsid w:val="2C7667E4"/>
    <w:rsid w:val="2C771289"/>
    <w:rsid w:val="2D1E6EFD"/>
    <w:rsid w:val="2D2D579A"/>
    <w:rsid w:val="2E2B0EA8"/>
    <w:rsid w:val="2E5659B7"/>
    <w:rsid w:val="2E625275"/>
    <w:rsid w:val="2E9A028F"/>
    <w:rsid w:val="2F040865"/>
    <w:rsid w:val="2F186542"/>
    <w:rsid w:val="2F2B059B"/>
    <w:rsid w:val="2F652131"/>
    <w:rsid w:val="2FCC0D88"/>
    <w:rsid w:val="2FCD39AA"/>
    <w:rsid w:val="2FCE0803"/>
    <w:rsid w:val="2FE6029E"/>
    <w:rsid w:val="305A53AD"/>
    <w:rsid w:val="30602A83"/>
    <w:rsid w:val="306C4BB2"/>
    <w:rsid w:val="30AD6960"/>
    <w:rsid w:val="30B005FB"/>
    <w:rsid w:val="310B6887"/>
    <w:rsid w:val="312A2281"/>
    <w:rsid w:val="313F0453"/>
    <w:rsid w:val="314D212A"/>
    <w:rsid w:val="31D465DE"/>
    <w:rsid w:val="32005369"/>
    <w:rsid w:val="321C02F0"/>
    <w:rsid w:val="321F5BE7"/>
    <w:rsid w:val="322C2209"/>
    <w:rsid w:val="326C3814"/>
    <w:rsid w:val="32A146B5"/>
    <w:rsid w:val="32C04E80"/>
    <w:rsid w:val="32D16665"/>
    <w:rsid w:val="32FA2AD6"/>
    <w:rsid w:val="33252886"/>
    <w:rsid w:val="333472C1"/>
    <w:rsid w:val="334A530F"/>
    <w:rsid w:val="3371728B"/>
    <w:rsid w:val="33B96B1E"/>
    <w:rsid w:val="343D105C"/>
    <w:rsid w:val="34CA0ED9"/>
    <w:rsid w:val="34CD03E6"/>
    <w:rsid w:val="35190BE2"/>
    <w:rsid w:val="35395840"/>
    <w:rsid w:val="355635B5"/>
    <w:rsid w:val="355E07BC"/>
    <w:rsid w:val="35C11CEB"/>
    <w:rsid w:val="3747791C"/>
    <w:rsid w:val="378B6433"/>
    <w:rsid w:val="378C0C22"/>
    <w:rsid w:val="3795328A"/>
    <w:rsid w:val="37B950D8"/>
    <w:rsid w:val="37BC7885"/>
    <w:rsid w:val="38003868"/>
    <w:rsid w:val="381551E7"/>
    <w:rsid w:val="38421891"/>
    <w:rsid w:val="388A2767"/>
    <w:rsid w:val="390141DA"/>
    <w:rsid w:val="392253F8"/>
    <w:rsid w:val="393F47DD"/>
    <w:rsid w:val="39B079B3"/>
    <w:rsid w:val="3A016D1A"/>
    <w:rsid w:val="3A5104A1"/>
    <w:rsid w:val="3A677C65"/>
    <w:rsid w:val="3AF02D1C"/>
    <w:rsid w:val="3B263B7F"/>
    <w:rsid w:val="3B271D1D"/>
    <w:rsid w:val="3B4F779F"/>
    <w:rsid w:val="3B787604"/>
    <w:rsid w:val="3B925CBF"/>
    <w:rsid w:val="3BC772B6"/>
    <w:rsid w:val="3BC8543C"/>
    <w:rsid w:val="3C157564"/>
    <w:rsid w:val="3C385A93"/>
    <w:rsid w:val="3CAF399F"/>
    <w:rsid w:val="3CD62549"/>
    <w:rsid w:val="3CF67BDB"/>
    <w:rsid w:val="3D0F65FA"/>
    <w:rsid w:val="3D167A38"/>
    <w:rsid w:val="3D7D7AB7"/>
    <w:rsid w:val="3D8A71EE"/>
    <w:rsid w:val="3DCD57BA"/>
    <w:rsid w:val="3E1546A3"/>
    <w:rsid w:val="3E1F320A"/>
    <w:rsid w:val="3E3C58DF"/>
    <w:rsid w:val="3E446507"/>
    <w:rsid w:val="3E504A59"/>
    <w:rsid w:val="3E9735AA"/>
    <w:rsid w:val="3EE9139C"/>
    <w:rsid w:val="3F1D57CD"/>
    <w:rsid w:val="3F7579FD"/>
    <w:rsid w:val="3F811B3E"/>
    <w:rsid w:val="3F996379"/>
    <w:rsid w:val="3F9C5900"/>
    <w:rsid w:val="3FAA5E6E"/>
    <w:rsid w:val="40177324"/>
    <w:rsid w:val="40427815"/>
    <w:rsid w:val="407F7F43"/>
    <w:rsid w:val="40CA124D"/>
    <w:rsid w:val="40CD5D50"/>
    <w:rsid w:val="412A44C4"/>
    <w:rsid w:val="41527596"/>
    <w:rsid w:val="41793D15"/>
    <w:rsid w:val="417A11E0"/>
    <w:rsid w:val="419706BC"/>
    <w:rsid w:val="41F7720C"/>
    <w:rsid w:val="426C3C0E"/>
    <w:rsid w:val="42BE76E6"/>
    <w:rsid w:val="42C11F15"/>
    <w:rsid w:val="43751E75"/>
    <w:rsid w:val="4384761C"/>
    <w:rsid w:val="43892130"/>
    <w:rsid w:val="43947FC8"/>
    <w:rsid w:val="439D4A0F"/>
    <w:rsid w:val="43E35540"/>
    <w:rsid w:val="43EC0DFC"/>
    <w:rsid w:val="43EF704E"/>
    <w:rsid w:val="43F6484B"/>
    <w:rsid w:val="441445A5"/>
    <w:rsid w:val="44273FD4"/>
    <w:rsid w:val="442E146B"/>
    <w:rsid w:val="44915C7B"/>
    <w:rsid w:val="4497580A"/>
    <w:rsid w:val="44D449B5"/>
    <w:rsid w:val="44E60A78"/>
    <w:rsid w:val="45A73571"/>
    <w:rsid w:val="45B95B90"/>
    <w:rsid w:val="45CF3AB2"/>
    <w:rsid w:val="460849B1"/>
    <w:rsid w:val="462163DC"/>
    <w:rsid w:val="46287CE4"/>
    <w:rsid w:val="46626889"/>
    <w:rsid w:val="46830F96"/>
    <w:rsid w:val="46A234DE"/>
    <w:rsid w:val="46A50A8C"/>
    <w:rsid w:val="46C135B2"/>
    <w:rsid w:val="46C16C66"/>
    <w:rsid w:val="46C66272"/>
    <w:rsid w:val="46D72BCE"/>
    <w:rsid w:val="470252FC"/>
    <w:rsid w:val="4718543B"/>
    <w:rsid w:val="472A4882"/>
    <w:rsid w:val="47501D98"/>
    <w:rsid w:val="47AA2730"/>
    <w:rsid w:val="47C02529"/>
    <w:rsid w:val="47C50090"/>
    <w:rsid w:val="488066AD"/>
    <w:rsid w:val="48B57B0F"/>
    <w:rsid w:val="493C6617"/>
    <w:rsid w:val="49793514"/>
    <w:rsid w:val="498E0C3B"/>
    <w:rsid w:val="49C33E8C"/>
    <w:rsid w:val="49DD4A9A"/>
    <w:rsid w:val="4A06431D"/>
    <w:rsid w:val="4A1F00F5"/>
    <w:rsid w:val="4A7C737A"/>
    <w:rsid w:val="4AC447C7"/>
    <w:rsid w:val="4B583844"/>
    <w:rsid w:val="4B6A5254"/>
    <w:rsid w:val="4B9C61A1"/>
    <w:rsid w:val="4BC73469"/>
    <w:rsid w:val="4BCC16E4"/>
    <w:rsid w:val="4BD80F9B"/>
    <w:rsid w:val="4C8F0210"/>
    <w:rsid w:val="4CA76FFF"/>
    <w:rsid w:val="4CAC0017"/>
    <w:rsid w:val="4CF431C6"/>
    <w:rsid w:val="4CF466B9"/>
    <w:rsid w:val="4D331F40"/>
    <w:rsid w:val="4D8037BE"/>
    <w:rsid w:val="4DBE21EF"/>
    <w:rsid w:val="4DF74D22"/>
    <w:rsid w:val="4E313991"/>
    <w:rsid w:val="4E403436"/>
    <w:rsid w:val="4E651CAF"/>
    <w:rsid w:val="4E7E020D"/>
    <w:rsid w:val="4EB7013B"/>
    <w:rsid w:val="4EB97774"/>
    <w:rsid w:val="4ED56A49"/>
    <w:rsid w:val="4F5752ED"/>
    <w:rsid w:val="4F9E78E8"/>
    <w:rsid w:val="4FEB78F2"/>
    <w:rsid w:val="500E0EEB"/>
    <w:rsid w:val="50573C11"/>
    <w:rsid w:val="50A72893"/>
    <w:rsid w:val="50AE0C53"/>
    <w:rsid w:val="50C068B0"/>
    <w:rsid w:val="51370147"/>
    <w:rsid w:val="513812B8"/>
    <w:rsid w:val="51A148BB"/>
    <w:rsid w:val="51C01876"/>
    <w:rsid w:val="51DF15C9"/>
    <w:rsid w:val="51E72EB3"/>
    <w:rsid w:val="51EC69AD"/>
    <w:rsid w:val="527E7398"/>
    <w:rsid w:val="52BC50D9"/>
    <w:rsid w:val="52DA5E34"/>
    <w:rsid w:val="52ED0D24"/>
    <w:rsid w:val="52F61FBD"/>
    <w:rsid w:val="53005566"/>
    <w:rsid w:val="53385A38"/>
    <w:rsid w:val="53C33A31"/>
    <w:rsid w:val="5486677F"/>
    <w:rsid w:val="54EF3DEF"/>
    <w:rsid w:val="55182F10"/>
    <w:rsid w:val="553C5624"/>
    <w:rsid w:val="555E7D76"/>
    <w:rsid w:val="55A575EA"/>
    <w:rsid w:val="55AE38E3"/>
    <w:rsid w:val="5613329E"/>
    <w:rsid w:val="56377D24"/>
    <w:rsid w:val="566F4E48"/>
    <w:rsid w:val="567B47E8"/>
    <w:rsid w:val="56D40947"/>
    <w:rsid w:val="56D86E7D"/>
    <w:rsid w:val="56E07BB4"/>
    <w:rsid w:val="56EA3ECF"/>
    <w:rsid w:val="57186134"/>
    <w:rsid w:val="57325CBD"/>
    <w:rsid w:val="57BF131C"/>
    <w:rsid w:val="58802905"/>
    <w:rsid w:val="58917749"/>
    <w:rsid w:val="58A20DE4"/>
    <w:rsid w:val="58AA2279"/>
    <w:rsid w:val="58BB26DA"/>
    <w:rsid w:val="590E05CC"/>
    <w:rsid w:val="591C0F38"/>
    <w:rsid w:val="5A4E74E3"/>
    <w:rsid w:val="5A5F58B1"/>
    <w:rsid w:val="5A986DC4"/>
    <w:rsid w:val="5AC2210B"/>
    <w:rsid w:val="5B1506F7"/>
    <w:rsid w:val="5B1C1C61"/>
    <w:rsid w:val="5B3F23FA"/>
    <w:rsid w:val="5B437B30"/>
    <w:rsid w:val="5B8918C3"/>
    <w:rsid w:val="5BC043BC"/>
    <w:rsid w:val="5BC87CF7"/>
    <w:rsid w:val="5BED78CD"/>
    <w:rsid w:val="5C4B5C5C"/>
    <w:rsid w:val="5C5B6344"/>
    <w:rsid w:val="5CA6628A"/>
    <w:rsid w:val="5CA83399"/>
    <w:rsid w:val="5CCF787A"/>
    <w:rsid w:val="5CD5691D"/>
    <w:rsid w:val="5CFA2AE3"/>
    <w:rsid w:val="5CFE5FE0"/>
    <w:rsid w:val="5D056E8D"/>
    <w:rsid w:val="5D840923"/>
    <w:rsid w:val="5D9B77F5"/>
    <w:rsid w:val="5D9C56DD"/>
    <w:rsid w:val="5DA24175"/>
    <w:rsid w:val="5DA70F39"/>
    <w:rsid w:val="5DBB4B67"/>
    <w:rsid w:val="5E2759C6"/>
    <w:rsid w:val="5E2C41AC"/>
    <w:rsid w:val="5E6D1887"/>
    <w:rsid w:val="5E8F1640"/>
    <w:rsid w:val="5E903513"/>
    <w:rsid w:val="5ECC4BD3"/>
    <w:rsid w:val="5F1861FE"/>
    <w:rsid w:val="5FAF75AF"/>
    <w:rsid w:val="5FC714DA"/>
    <w:rsid w:val="5FE74FE7"/>
    <w:rsid w:val="600A3F3A"/>
    <w:rsid w:val="602139FF"/>
    <w:rsid w:val="60494E2E"/>
    <w:rsid w:val="6061632B"/>
    <w:rsid w:val="6082258D"/>
    <w:rsid w:val="608B03AD"/>
    <w:rsid w:val="6121685E"/>
    <w:rsid w:val="61333729"/>
    <w:rsid w:val="61337AD7"/>
    <w:rsid w:val="61471C13"/>
    <w:rsid w:val="61496867"/>
    <w:rsid w:val="614E6661"/>
    <w:rsid w:val="61896781"/>
    <w:rsid w:val="619801CB"/>
    <w:rsid w:val="61C70049"/>
    <w:rsid w:val="61FF58EA"/>
    <w:rsid w:val="6210776D"/>
    <w:rsid w:val="62796C0E"/>
    <w:rsid w:val="62A75240"/>
    <w:rsid w:val="62C4038D"/>
    <w:rsid w:val="62EB7C92"/>
    <w:rsid w:val="63657578"/>
    <w:rsid w:val="63B53257"/>
    <w:rsid w:val="63DB4727"/>
    <w:rsid w:val="63FE776F"/>
    <w:rsid w:val="64385E68"/>
    <w:rsid w:val="64694F30"/>
    <w:rsid w:val="647F17DA"/>
    <w:rsid w:val="64A43E0A"/>
    <w:rsid w:val="64C23D4E"/>
    <w:rsid w:val="652C2F83"/>
    <w:rsid w:val="65341442"/>
    <w:rsid w:val="653524C5"/>
    <w:rsid w:val="654503AC"/>
    <w:rsid w:val="6585152C"/>
    <w:rsid w:val="659E67FA"/>
    <w:rsid w:val="65CB2E9B"/>
    <w:rsid w:val="663D2698"/>
    <w:rsid w:val="664C105C"/>
    <w:rsid w:val="66B369BF"/>
    <w:rsid w:val="66BE68C6"/>
    <w:rsid w:val="66C0619B"/>
    <w:rsid w:val="67114B3D"/>
    <w:rsid w:val="67146DC2"/>
    <w:rsid w:val="67203B1D"/>
    <w:rsid w:val="674F2E5D"/>
    <w:rsid w:val="674F5001"/>
    <w:rsid w:val="67560177"/>
    <w:rsid w:val="67A15FA8"/>
    <w:rsid w:val="67AC4698"/>
    <w:rsid w:val="67C82D2D"/>
    <w:rsid w:val="680C45E9"/>
    <w:rsid w:val="688E4077"/>
    <w:rsid w:val="68D140BF"/>
    <w:rsid w:val="68FB72CF"/>
    <w:rsid w:val="69017D1C"/>
    <w:rsid w:val="692213C1"/>
    <w:rsid w:val="69242AFE"/>
    <w:rsid w:val="69517B2F"/>
    <w:rsid w:val="695349FA"/>
    <w:rsid w:val="69610C8B"/>
    <w:rsid w:val="69AC443C"/>
    <w:rsid w:val="69C17755"/>
    <w:rsid w:val="69E05495"/>
    <w:rsid w:val="6A655889"/>
    <w:rsid w:val="6A7D4DB2"/>
    <w:rsid w:val="6A835552"/>
    <w:rsid w:val="6A8B520D"/>
    <w:rsid w:val="6AD8309B"/>
    <w:rsid w:val="6B122264"/>
    <w:rsid w:val="6B321686"/>
    <w:rsid w:val="6B5C6B1E"/>
    <w:rsid w:val="6BEA1834"/>
    <w:rsid w:val="6C160E0D"/>
    <w:rsid w:val="6C3E00B9"/>
    <w:rsid w:val="6C5D5BC5"/>
    <w:rsid w:val="6CBB0B92"/>
    <w:rsid w:val="6CE15E47"/>
    <w:rsid w:val="6CEE50D7"/>
    <w:rsid w:val="6D0F13A8"/>
    <w:rsid w:val="6D227F14"/>
    <w:rsid w:val="6D464428"/>
    <w:rsid w:val="6D56556F"/>
    <w:rsid w:val="6D742BB2"/>
    <w:rsid w:val="6DB75ADB"/>
    <w:rsid w:val="6DF12BCF"/>
    <w:rsid w:val="6DFC12BB"/>
    <w:rsid w:val="6E4F0F4C"/>
    <w:rsid w:val="6E7A6745"/>
    <w:rsid w:val="6EB15153"/>
    <w:rsid w:val="6F1B4240"/>
    <w:rsid w:val="6F2449A9"/>
    <w:rsid w:val="6F6B6078"/>
    <w:rsid w:val="6F981989"/>
    <w:rsid w:val="6FA55596"/>
    <w:rsid w:val="6FB20FD3"/>
    <w:rsid w:val="6FEB0909"/>
    <w:rsid w:val="7034163A"/>
    <w:rsid w:val="70495406"/>
    <w:rsid w:val="71481001"/>
    <w:rsid w:val="71736911"/>
    <w:rsid w:val="71921A7A"/>
    <w:rsid w:val="725B4F90"/>
    <w:rsid w:val="726E3B06"/>
    <w:rsid w:val="728F49A3"/>
    <w:rsid w:val="72942C9F"/>
    <w:rsid w:val="72AB098D"/>
    <w:rsid w:val="72C2390D"/>
    <w:rsid w:val="72C708B1"/>
    <w:rsid w:val="72CF2245"/>
    <w:rsid w:val="72DD253E"/>
    <w:rsid w:val="735302B6"/>
    <w:rsid w:val="736A60BC"/>
    <w:rsid w:val="73782987"/>
    <w:rsid w:val="739521E8"/>
    <w:rsid w:val="73B11812"/>
    <w:rsid w:val="73B51045"/>
    <w:rsid w:val="73B711F9"/>
    <w:rsid w:val="7406159B"/>
    <w:rsid w:val="74BB2715"/>
    <w:rsid w:val="74D44AEE"/>
    <w:rsid w:val="7521074C"/>
    <w:rsid w:val="7595594D"/>
    <w:rsid w:val="75AC07FE"/>
    <w:rsid w:val="763531B1"/>
    <w:rsid w:val="76531AE6"/>
    <w:rsid w:val="76880357"/>
    <w:rsid w:val="76B340AC"/>
    <w:rsid w:val="77562203"/>
    <w:rsid w:val="778A63DC"/>
    <w:rsid w:val="779A47E6"/>
    <w:rsid w:val="77C70657"/>
    <w:rsid w:val="7852068B"/>
    <w:rsid w:val="788850B5"/>
    <w:rsid w:val="78CA46E2"/>
    <w:rsid w:val="78DC47C4"/>
    <w:rsid w:val="78E66295"/>
    <w:rsid w:val="79187B8F"/>
    <w:rsid w:val="792E7CA9"/>
    <w:rsid w:val="79474B6B"/>
    <w:rsid w:val="797F5A41"/>
    <w:rsid w:val="79A25BD4"/>
    <w:rsid w:val="7A1614FC"/>
    <w:rsid w:val="7A16163C"/>
    <w:rsid w:val="7A3D40BF"/>
    <w:rsid w:val="7A424F8F"/>
    <w:rsid w:val="7A4D16C3"/>
    <w:rsid w:val="7A5C72E9"/>
    <w:rsid w:val="7AA008BF"/>
    <w:rsid w:val="7AE177A3"/>
    <w:rsid w:val="7B0B276E"/>
    <w:rsid w:val="7B135C68"/>
    <w:rsid w:val="7B86736A"/>
    <w:rsid w:val="7BE675FC"/>
    <w:rsid w:val="7BE9060E"/>
    <w:rsid w:val="7C2E700A"/>
    <w:rsid w:val="7C354BE9"/>
    <w:rsid w:val="7C3A5B68"/>
    <w:rsid w:val="7CC42311"/>
    <w:rsid w:val="7DB22BDF"/>
    <w:rsid w:val="7DBD7605"/>
    <w:rsid w:val="7DEB0C27"/>
    <w:rsid w:val="7DED5E2F"/>
    <w:rsid w:val="7DF9077E"/>
    <w:rsid w:val="7E5146AF"/>
    <w:rsid w:val="7E582285"/>
    <w:rsid w:val="7E6E0DE3"/>
    <w:rsid w:val="7EAF0EF9"/>
    <w:rsid w:val="7F294D1B"/>
    <w:rsid w:val="7F345717"/>
    <w:rsid w:val="7F43791F"/>
    <w:rsid w:val="7F556473"/>
    <w:rsid w:val="7F672815"/>
    <w:rsid w:val="7F806956"/>
    <w:rsid w:val="7F822E3C"/>
    <w:rsid w:val="7FEF6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11521</Words>
  <Characters>19354</Characters>
  <Lines>0</Lines>
  <Paragraphs>0</Paragraphs>
  <TotalTime>400</TotalTime>
  <ScaleCrop>false</ScaleCrop>
  <LinksUpToDate>false</LinksUpToDate>
  <CharactersWithSpaces>20078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2023-06-20T11:37:00Z</dcterms:created>
  <dc:creator>ma</dc:creator>
  <cp:lastModifiedBy>2-酮-3-脱氧-6-磷酸葡萄糖酸</cp:lastModifiedBy>
  <dcterms:modified xsi:type="dcterms:W3CDTF">2023-06-25T14:12:51Z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86CF26D329CE43F39E870E64CC070C94_12</vt:lpwstr>
  </property>
</Properties>
</file>