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ZiYuYongHongTi" w:hAnsi="ZiYuYongHongTi" w:eastAsia="ZiYuYongHongTi" w:cs="ZiYuYongHongTi"/>
          <w:color w:val="FFFFFF"/>
          <w:kern w:val="0"/>
          <w:sz w:val="40"/>
          <w:szCs w:val="40"/>
          <w:lang w:val="en-US" w:eastAsia="zh-CN" w:bidi="ar"/>
        </w:rPr>
      </w:pPr>
      <w:r>
        <w:rPr>
          <w:rFonts w:hint="eastAsia"/>
          <w:lang w:val="en-US" w:eastAsia="zh-CN"/>
        </w:rPr>
        <w:t>白俄罗斯国立文化艺术大学</w:t>
      </w:r>
      <w:r>
        <w:rPr>
          <w:rFonts w:ascii="ZiYuYongHongTi" w:hAnsi="ZiYuYongHongTi" w:eastAsia="ZiYuYongHongTi" w:cs="ZiYuYongHongTi"/>
          <w:color w:val="FFFFFF"/>
          <w:kern w:val="0"/>
          <w:sz w:val="40"/>
          <w:szCs w:val="40"/>
          <w:lang w:val="en-US" w:eastAsia="zh-CN" w:bidi="ar"/>
        </w:rPr>
        <w:t>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color w:val="231F20"/>
          <w:kern w:val="0"/>
          <w:sz w:val="18"/>
          <w:szCs w:val="18"/>
          <w:lang w:val="en-US" w:eastAsia="zh-CN" w:bidi="ar"/>
        </w:rPr>
      </w:pPr>
      <w:r>
        <w:rPr>
          <w:rFonts w:ascii="Arial Unicode MS" w:hAnsi="Arial Unicode MS" w:eastAsia="Arial Unicode MS" w:cs="Arial Unicode MS"/>
          <w:color w:val="231F20"/>
          <w:kern w:val="0"/>
          <w:sz w:val="18"/>
          <w:szCs w:val="18"/>
          <w:lang w:val="en-US" w:eastAsia="zh-CN" w:bidi="ar"/>
        </w:rPr>
        <w:t>白俄罗斯国立文化艺术大学--白俄罗斯共和国在文</w:t>
      </w:r>
      <w:r>
        <w:rPr>
          <w:rFonts w:hint="eastAsia" w:ascii="Arial Unicode MS" w:hAnsi="Arial Unicode MS" w:eastAsia="Arial Unicode MS" w:cs="Arial Unicode MS"/>
          <w:color w:val="231F20"/>
          <w:kern w:val="0"/>
          <w:sz w:val="18"/>
          <w:szCs w:val="18"/>
          <w:lang w:val="en-US" w:eastAsia="zh-CN" w:bidi="ar"/>
        </w:rPr>
        <w:t>化领域的主要高等教育机构。该大学培养艺术（声乐、舞蹈、器乐、导演等）、社会文化活动管理、通信、信息以及文化研究和艺术评论方面的专家。白俄罗斯国立文化艺术大学的文凭是职业发展的可靠基础。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color w:val="231F20"/>
          <w:kern w:val="0"/>
          <w:sz w:val="18"/>
          <w:szCs w:val="18"/>
          <w:lang w:val="en-US" w:eastAsia="zh-CN" w:bidi="ar"/>
        </w:rPr>
        <w:t>大学致力于发展自己的教育事业，使之达到世界级的水平。学校设有本科、硕士及博士相关专业，拥有高质量的教师队伍（近200位教授、300多位讲师及专业），教学经验丰富，教育质量高。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color w:val="231F20"/>
          <w:kern w:val="0"/>
          <w:sz w:val="18"/>
          <w:szCs w:val="18"/>
          <w:lang w:val="en-US" w:eastAsia="zh-CN" w:bidi="ar"/>
        </w:rPr>
        <w:t>大学设有文化学与社会文化活动学院、白俄罗斯传统文化与现代艺术学院、音乐艺术学院、进修培训学院、函授教育学院和图书馆信息系统管理学院。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 Unicode MS" w:hAnsi="Arial Unicode MS" w:eastAsia="Arial Unicode MS" w:cs="Arial Unicode MS"/>
          <w:color w:val="231F20"/>
          <w:kern w:val="0"/>
          <w:sz w:val="18"/>
          <w:szCs w:val="18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color w:val="231F20"/>
          <w:kern w:val="0"/>
          <w:sz w:val="18"/>
          <w:szCs w:val="18"/>
          <w:lang w:val="en-US" w:eastAsia="zh-CN" w:bidi="ar"/>
        </w:rPr>
        <w:t>可申请：预科、本科、研究生、博士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热门项目：一年制英语授课硕士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专业：艺术学、文化学、艺术管理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平均学费：5500-6000美金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r>
        <w:rPr>
          <w:rFonts w:hint="eastAsia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  <w:t>想了解更多白俄留学相关信息请与我们联系～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*SimHei-11767-Identity-H" w:hAnsi="*SimHei-11767-Identity-H" w:eastAsia="*SimHei-11767-Identity-H" w:cs="*SimHei-11767-Identity-H"/>
          <w:color w:val="201814"/>
          <w:kern w:val="0"/>
          <w:sz w:val="18"/>
          <w:szCs w:val="18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ZiYuYongHong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SimHei-11767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FC29E"/>
    <w:rsid w:val="3F7F12F3"/>
    <w:rsid w:val="57FFB1E4"/>
    <w:rsid w:val="5FBE35C2"/>
    <w:rsid w:val="77BF48C7"/>
    <w:rsid w:val="7D76AF56"/>
    <w:rsid w:val="7EF7AEB7"/>
    <w:rsid w:val="7F91A74A"/>
    <w:rsid w:val="7FF3370A"/>
    <w:rsid w:val="BF7460EE"/>
    <w:rsid w:val="BFFA16EE"/>
    <w:rsid w:val="EE5FCB40"/>
    <w:rsid w:val="EEC5FF25"/>
    <w:rsid w:val="F7EE6037"/>
    <w:rsid w:val="FB7CB1EE"/>
    <w:rsid w:val="FB9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2024-05-05T02:09:00Z</dcterms:created>
  <dc:creator>Data</dc:creator>
  <cp:lastModifiedBy> 乔治</cp:lastModifiedBy>
  <dcterms:modified xsi:type="dcterms:W3CDTF">2024-05-04T18:16:11Z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ECEA6850AD25D5C2464236667E287098_42</vt:lpwstr>
  </property>
</Properties>
</file>