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97908" w14:textId="77777777" w:rsidR="00A12664" w:rsidRPr="00731743" w:rsidRDefault="00A12664" w:rsidP="00A12664">
      <w:pPr>
        <w:pStyle w:val="1"/>
        <w:numPr>
          <w:ilvl w:val="0"/>
          <w:numId w:val="0"/>
        </w:numPr>
        <w:spacing w:before="249" w:after="15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Pr="00731743">
        <w:rPr>
          <w:rFonts w:hint="eastAsia"/>
          <w:sz w:val="28"/>
          <w:szCs w:val="28"/>
        </w:rPr>
        <w:t>信息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75"/>
        <w:gridCol w:w="6931"/>
      </w:tblGrid>
      <w:tr w:rsidR="00A12664" w14:paraId="4703C504" w14:textId="77777777" w:rsidTr="009D3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364ED11" w14:textId="77777777" w:rsidR="00A12664" w:rsidRDefault="00A12664" w:rsidP="005C2A5D">
            <w:r>
              <w:rPr>
                <w:rFonts w:hint="eastAsia"/>
              </w:rPr>
              <w:t>名称</w:t>
            </w:r>
          </w:p>
        </w:tc>
        <w:tc>
          <w:tcPr>
            <w:tcW w:w="6931" w:type="dxa"/>
          </w:tcPr>
          <w:p w14:paraId="21E771C1" w14:textId="77777777" w:rsidR="00A12664" w:rsidRPr="001C316C" w:rsidRDefault="009D342F" w:rsidP="005C2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IGS</w:t>
            </w:r>
            <w:r>
              <w:rPr>
                <w:b w:val="0"/>
              </w:rPr>
              <w:t>S Data Server</w:t>
            </w:r>
          </w:p>
        </w:tc>
      </w:tr>
      <w:tr w:rsidR="00A12664" w14:paraId="1FB8B4BA" w14:textId="77777777" w:rsidTr="009D3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76AA045D" w14:textId="77777777" w:rsidR="00A12664" w:rsidRDefault="00A12664" w:rsidP="005C2A5D">
            <w:r>
              <w:rPr>
                <w:rFonts w:hint="eastAsia"/>
              </w:rPr>
              <w:t>文件名</w:t>
            </w:r>
          </w:p>
        </w:tc>
        <w:tc>
          <w:tcPr>
            <w:tcW w:w="6931" w:type="dxa"/>
          </w:tcPr>
          <w:p w14:paraId="737662C9" w14:textId="77777777" w:rsidR="00A12664" w:rsidRDefault="009D342F" w:rsidP="005C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IGSSdataServer</w:t>
            </w:r>
            <w:r w:rsidR="00A12664" w:rsidRPr="000F37F8">
              <w:t>.</w:t>
            </w:r>
            <w:r w:rsidR="00A12664" w:rsidRPr="008B6B05">
              <w:t>exe</w:t>
            </w:r>
          </w:p>
        </w:tc>
      </w:tr>
      <w:tr w:rsidR="00A12664" w14:paraId="43DBFF70" w14:textId="77777777" w:rsidTr="009D3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BFA1938" w14:textId="77777777" w:rsidR="00A12664" w:rsidRDefault="00A12664" w:rsidP="005C2A5D"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协议</w:t>
            </w:r>
          </w:p>
        </w:tc>
        <w:tc>
          <w:tcPr>
            <w:tcW w:w="6931" w:type="dxa"/>
          </w:tcPr>
          <w:p w14:paraId="14A61E10" w14:textId="77777777" w:rsidR="00A12664" w:rsidRPr="008B6B05" w:rsidRDefault="009D342F" w:rsidP="005C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12401</w:t>
            </w:r>
            <w:r w:rsidR="00A12664">
              <w:t>/TCP</w:t>
            </w:r>
          </w:p>
        </w:tc>
      </w:tr>
      <w:tr w:rsidR="00FA0112" w14:paraId="7181A873" w14:textId="77777777" w:rsidTr="009D3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9E34B4B" w14:textId="77777777" w:rsidR="00FA0112" w:rsidRDefault="00FA0112" w:rsidP="005C2A5D">
            <w:r>
              <w:rPr>
                <w:rFonts w:hint="eastAsia"/>
              </w:rPr>
              <w:t>探测包</w:t>
            </w:r>
          </w:p>
        </w:tc>
        <w:tc>
          <w:tcPr>
            <w:tcW w:w="6931" w:type="dxa"/>
          </w:tcPr>
          <w:p w14:paraId="4FCC73C2" w14:textId="77777777" w:rsidR="00FA0112" w:rsidRDefault="00FA0112" w:rsidP="005C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0112">
              <w:t>[16 00 01 00 34 12 0D 00 00 00 00 00 00 00 01 00 00 00 01 00 00 00]</w:t>
            </w:r>
          </w:p>
        </w:tc>
      </w:tr>
    </w:tbl>
    <w:p w14:paraId="16282EDA" w14:textId="77777777" w:rsidR="00FD1727" w:rsidRPr="001D2ED4" w:rsidRDefault="00CE75DF">
      <w:pPr>
        <w:rPr>
          <w:b/>
          <w:bCs/>
        </w:rPr>
      </w:pPr>
      <w:r w:rsidRPr="001D2ED4">
        <w:rPr>
          <w:rFonts w:hint="eastAsia"/>
          <w:b/>
          <w:bCs/>
        </w:rPr>
        <w:t>探测依据：</w:t>
      </w:r>
    </w:p>
    <w:p w14:paraId="1E9A2A67" w14:textId="77777777" w:rsidR="00CE75DF" w:rsidRDefault="00CE75DF">
      <w:r>
        <w:rPr>
          <w:rFonts w:hint="eastAsia"/>
        </w:rPr>
        <w:t>查看响应包的第</w:t>
      </w:r>
      <w:r>
        <w:rPr>
          <w:rFonts w:hint="eastAsia"/>
        </w:rPr>
        <w:t>2</w:t>
      </w:r>
      <w:r>
        <w:rPr>
          <w:rFonts w:hint="eastAsia"/>
        </w:rPr>
        <w:t>位至第</w:t>
      </w:r>
      <w:r>
        <w:rPr>
          <w:rFonts w:hint="eastAsia"/>
        </w:rPr>
        <w:t>5</w:t>
      </w:r>
      <w:r>
        <w:rPr>
          <w:rFonts w:hint="eastAsia"/>
        </w:rPr>
        <w:t>位是否为</w:t>
      </w:r>
      <w:r>
        <w:rPr>
          <w:rFonts w:hint="eastAsia"/>
        </w:rPr>
        <w:t>\</w:t>
      </w:r>
      <w:r>
        <w:t>x00\x00\x00\x50</w:t>
      </w:r>
      <w:r>
        <w:rPr>
          <w:rFonts w:hint="eastAsia"/>
        </w:rPr>
        <w:t>，如下图所示：</w:t>
      </w:r>
    </w:p>
    <w:p w14:paraId="1B5976A7" w14:textId="77777777" w:rsidR="00CE75DF" w:rsidRDefault="00CE75DF" w:rsidP="00CE75DF">
      <w:pPr>
        <w:spacing w:line="240" w:lineRule="auto"/>
      </w:pPr>
      <w:r>
        <w:rPr>
          <w:noProof/>
        </w:rPr>
        <w:drawing>
          <wp:inline distT="0" distB="0" distL="0" distR="0" wp14:anchorId="7A09F458" wp14:editId="6AEFC855">
            <wp:extent cx="5274310" cy="585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B836" w14:textId="77777777" w:rsidR="008D2BC1" w:rsidRDefault="008D2BC1" w:rsidP="00CE75DF">
      <w:pPr>
        <w:spacing w:line="240" w:lineRule="auto"/>
      </w:pPr>
      <w:r>
        <w:rPr>
          <w:rFonts w:hint="eastAsia"/>
        </w:rPr>
        <w:t>目前已经通过验证的版本：</w:t>
      </w:r>
    </w:p>
    <w:p w14:paraId="50A9AA85" w14:textId="77777777" w:rsidR="000E27B4" w:rsidRDefault="000E27B4" w:rsidP="000E27B4">
      <w:pPr>
        <w:spacing w:line="240" w:lineRule="auto"/>
      </w:pPr>
      <w:r>
        <w:rPr>
          <w:rFonts w:hint="eastAsia"/>
        </w:rPr>
        <w:t>V</w:t>
      </w:r>
      <w:r>
        <w:t>9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11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13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14</w:t>
      </w:r>
    </w:p>
    <w:p w14:paraId="28245C21" w14:textId="77777777" w:rsidR="00AB783C" w:rsidRPr="00731743" w:rsidRDefault="00AB783C" w:rsidP="00AB783C">
      <w:pPr>
        <w:pStyle w:val="1"/>
        <w:numPr>
          <w:ilvl w:val="0"/>
          <w:numId w:val="0"/>
        </w:numPr>
        <w:spacing w:before="249" w:after="15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Pr="00731743">
        <w:rPr>
          <w:rFonts w:hint="eastAsia"/>
          <w:sz w:val="28"/>
          <w:szCs w:val="28"/>
        </w:rPr>
        <w:t>信息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75"/>
        <w:gridCol w:w="6931"/>
      </w:tblGrid>
      <w:tr w:rsidR="00AB783C" w14:paraId="52B6D737" w14:textId="77777777" w:rsidTr="005C2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5EF331C" w14:textId="77777777" w:rsidR="00AB783C" w:rsidRDefault="00AB783C" w:rsidP="005C2A5D">
            <w:r>
              <w:rPr>
                <w:rFonts w:hint="eastAsia"/>
              </w:rPr>
              <w:t>名称</w:t>
            </w:r>
          </w:p>
        </w:tc>
        <w:tc>
          <w:tcPr>
            <w:tcW w:w="6931" w:type="dxa"/>
          </w:tcPr>
          <w:p w14:paraId="148879D7" w14:textId="77777777" w:rsidR="00AB783C" w:rsidRPr="001C316C" w:rsidRDefault="00AB783C" w:rsidP="005C2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IGS</w:t>
            </w:r>
            <w:r>
              <w:rPr>
                <w:b w:val="0"/>
              </w:rPr>
              <w:t xml:space="preserve">S </w:t>
            </w:r>
            <w:r w:rsidR="008D2BC1">
              <w:rPr>
                <w:b w:val="0"/>
              </w:rPr>
              <w:t>Data Collect</w:t>
            </w:r>
            <w:r w:rsidR="008D2BC1">
              <w:rPr>
                <w:rFonts w:hint="eastAsia"/>
                <w:b w:val="0"/>
              </w:rPr>
              <w:t>io</w:t>
            </w:r>
            <w:r w:rsidR="008D2BC1">
              <w:rPr>
                <w:b w:val="0"/>
              </w:rPr>
              <w:t xml:space="preserve">n </w:t>
            </w:r>
            <w:r w:rsidR="008D2BC1">
              <w:rPr>
                <w:rFonts w:hint="eastAsia"/>
                <w:b w:val="0"/>
              </w:rPr>
              <w:t>Mo</w:t>
            </w:r>
            <w:r w:rsidR="008D2BC1">
              <w:rPr>
                <w:b w:val="0"/>
              </w:rPr>
              <w:t>dule</w:t>
            </w:r>
          </w:p>
        </w:tc>
      </w:tr>
      <w:tr w:rsidR="00AB783C" w14:paraId="4DBFDD2A" w14:textId="77777777" w:rsidTr="005C2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4B6B35F7" w14:textId="77777777" w:rsidR="00AB783C" w:rsidRDefault="00AB783C" w:rsidP="005C2A5D">
            <w:r>
              <w:rPr>
                <w:rFonts w:hint="eastAsia"/>
              </w:rPr>
              <w:t>文件名</w:t>
            </w:r>
          </w:p>
        </w:tc>
        <w:tc>
          <w:tcPr>
            <w:tcW w:w="6931" w:type="dxa"/>
          </w:tcPr>
          <w:p w14:paraId="6B022E87" w14:textId="77777777" w:rsidR="00AB783C" w:rsidRDefault="008D2BC1" w:rsidP="005C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</w:t>
            </w:r>
            <w:r w:rsidR="00AB783C" w:rsidRPr="000F37F8">
              <w:t>.</w:t>
            </w:r>
            <w:r w:rsidR="00AB783C" w:rsidRPr="008B6B05">
              <w:t>exe</w:t>
            </w:r>
          </w:p>
        </w:tc>
      </w:tr>
      <w:tr w:rsidR="00AB783C" w14:paraId="14B59D62" w14:textId="77777777" w:rsidTr="005C2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5494724B" w14:textId="77777777" w:rsidR="00AB783C" w:rsidRDefault="00AB783C" w:rsidP="005C2A5D"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协议</w:t>
            </w:r>
          </w:p>
        </w:tc>
        <w:tc>
          <w:tcPr>
            <w:tcW w:w="6931" w:type="dxa"/>
          </w:tcPr>
          <w:p w14:paraId="5DF17F83" w14:textId="77777777" w:rsidR="00AB783C" w:rsidRPr="008B6B05" w:rsidRDefault="008D2BC1" w:rsidP="005C2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12397</w:t>
            </w:r>
            <w:r w:rsidR="00AB783C">
              <w:t>/TCP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2399/TCP</w:t>
            </w:r>
          </w:p>
        </w:tc>
      </w:tr>
      <w:tr w:rsidR="00AB783C" w14:paraId="134D2157" w14:textId="77777777" w:rsidTr="005C2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6637572" w14:textId="77777777" w:rsidR="00AB783C" w:rsidRDefault="00AB783C" w:rsidP="005C2A5D">
            <w:r>
              <w:rPr>
                <w:rFonts w:hint="eastAsia"/>
              </w:rPr>
              <w:t>探测包</w:t>
            </w:r>
          </w:p>
        </w:tc>
        <w:tc>
          <w:tcPr>
            <w:tcW w:w="6931" w:type="dxa"/>
          </w:tcPr>
          <w:p w14:paraId="009D5CC7" w14:textId="77777777" w:rsidR="00AB783C" w:rsidRDefault="00900F2C" w:rsidP="005C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12397</w:t>
            </w:r>
            <w:r>
              <w:rPr>
                <w:rFonts w:hint="eastAsia"/>
              </w:rPr>
              <w:t>端口：</w:t>
            </w:r>
            <w:r w:rsidRPr="00900F2C">
              <w:t>[1C 00 00 00 00 00 00 00 00 70 41 41 65 00 00 00 41 41 41 41 41 41 41 41 41 41 41 41 41 41 41 41 00 00 00 00]</w:t>
            </w:r>
          </w:p>
          <w:p w14:paraId="2FFCE0E9" w14:textId="77777777" w:rsidR="002E0912" w:rsidRDefault="002E0912" w:rsidP="005C2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12399</w:t>
            </w:r>
            <w:r>
              <w:rPr>
                <w:rFonts w:hint="eastAsia"/>
              </w:rPr>
              <w:t>端口：</w:t>
            </w:r>
            <w:r w:rsidR="006D6F62" w:rsidRPr="006D6F62">
              <w:t>[0C 00 00 00 00 40 00 00 61 61 61 61]</w:t>
            </w:r>
          </w:p>
        </w:tc>
      </w:tr>
    </w:tbl>
    <w:p w14:paraId="1104CBA8" w14:textId="77777777" w:rsidR="002E0912" w:rsidRPr="001D2ED4" w:rsidRDefault="002E0912" w:rsidP="002E0912">
      <w:pPr>
        <w:rPr>
          <w:b/>
          <w:bCs/>
        </w:rPr>
      </w:pPr>
      <w:r w:rsidRPr="001D2ED4">
        <w:rPr>
          <w:rFonts w:hint="eastAsia"/>
          <w:b/>
          <w:bCs/>
        </w:rPr>
        <w:t>探测依据：</w:t>
      </w:r>
    </w:p>
    <w:p w14:paraId="00059AFA" w14:textId="77777777" w:rsidR="00AB783C" w:rsidRDefault="002E0912" w:rsidP="00785F11">
      <w:pPr>
        <w:spacing w:line="240" w:lineRule="auto"/>
      </w:pPr>
      <w:r>
        <w:rPr>
          <w:rFonts w:hint="eastAsia"/>
        </w:rPr>
        <w:t>1</w:t>
      </w:r>
      <w:r>
        <w:t>2397</w:t>
      </w:r>
      <w:r>
        <w:rPr>
          <w:rFonts w:hint="eastAsia"/>
        </w:rPr>
        <w:t>端口：</w:t>
      </w:r>
    </w:p>
    <w:p w14:paraId="721727B8" w14:textId="77777777" w:rsidR="002E0912" w:rsidRDefault="002E0912" w:rsidP="00785F11">
      <w:pPr>
        <w:spacing w:line="240" w:lineRule="auto"/>
      </w:pPr>
      <w:r>
        <w:rPr>
          <w:rFonts w:hint="eastAsia"/>
        </w:rPr>
        <w:t>判断返回的数据包首部两字节是否为</w:t>
      </w:r>
      <w:r>
        <w:rPr>
          <w:rFonts w:hint="eastAsia"/>
        </w:rPr>
        <w:t>\</w:t>
      </w:r>
      <w:r>
        <w:t>x20\x00</w:t>
      </w:r>
      <w:r>
        <w:rPr>
          <w:rFonts w:hint="eastAsia"/>
        </w:rPr>
        <w:t>，如下图所示：</w:t>
      </w:r>
    </w:p>
    <w:p w14:paraId="7D5BBD8F" w14:textId="77777777" w:rsidR="002E0912" w:rsidRDefault="006A0559" w:rsidP="006A0559">
      <w:pPr>
        <w:spacing w:line="240" w:lineRule="auto"/>
      </w:pPr>
      <w:r>
        <w:rPr>
          <w:noProof/>
        </w:rPr>
        <w:drawing>
          <wp:inline distT="0" distB="0" distL="0" distR="0" wp14:anchorId="0BE5422B" wp14:editId="752824A3">
            <wp:extent cx="4314825" cy="60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02C5" w14:textId="77777777" w:rsidR="006A0559" w:rsidRDefault="006A0559" w:rsidP="006A0559">
      <w:pPr>
        <w:spacing w:line="240" w:lineRule="auto"/>
      </w:pPr>
      <w:r>
        <w:rPr>
          <w:rFonts w:hint="eastAsia"/>
        </w:rPr>
        <w:t>目前已经通过验证的版本：</w:t>
      </w:r>
    </w:p>
    <w:p w14:paraId="3A6B2818" w14:textId="77777777" w:rsidR="006A0559" w:rsidRDefault="006A0559" w:rsidP="006A0559">
      <w:pPr>
        <w:spacing w:line="240" w:lineRule="auto"/>
      </w:pPr>
      <w:r>
        <w:rPr>
          <w:rFonts w:hint="eastAsia"/>
        </w:rPr>
        <w:t>V</w:t>
      </w:r>
      <w:r>
        <w:t>9</w:t>
      </w:r>
      <w:r>
        <w:rPr>
          <w:rFonts w:hint="eastAsia"/>
        </w:rPr>
        <w:t>，</w:t>
      </w:r>
      <w:r w:rsidR="00815DF9">
        <w:rPr>
          <w:rFonts w:hint="eastAsia"/>
        </w:rPr>
        <w:t>V</w:t>
      </w:r>
      <w:r w:rsidR="00815DF9">
        <w:t>10</w:t>
      </w:r>
      <w:r w:rsidR="001056EA">
        <w:rPr>
          <w:rFonts w:hint="eastAsia"/>
        </w:rPr>
        <w:t>，</w:t>
      </w:r>
      <w:r w:rsidR="001056EA">
        <w:rPr>
          <w:rFonts w:hint="eastAsia"/>
        </w:rPr>
        <w:t>V</w:t>
      </w:r>
      <w:r w:rsidR="001056EA">
        <w:t>11</w:t>
      </w:r>
      <w:r w:rsidR="00796F9A">
        <w:rPr>
          <w:rFonts w:hint="eastAsia"/>
        </w:rPr>
        <w:t>，</w:t>
      </w:r>
      <w:r w:rsidR="00796F9A">
        <w:rPr>
          <w:rFonts w:hint="eastAsia"/>
        </w:rPr>
        <w:t>V</w:t>
      </w:r>
      <w:r w:rsidR="00796F9A">
        <w:t>12</w:t>
      </w:r>
      <w:r w:rsidR="00796F9A">
        <w:rPr>
          <w:rFonts w:hint="eastAsia"/>
        </w:rPr>
        <w:t>，</w:t>
      </w:r>
      <w:r w:rsidR="007E527D">
        <w:rPr>
          <w:rFonts w:hint="eastAsia"/>
        </w:rPr>
        <w:t>V</w:t>
      </w:r>
      <w:r w:rsidR="007E527D">
        <w:t>13</w:t>
      </w:r>
      <w:r w:rsidR="001D7959">
        <w:rPr>
          <w:rFonts w:hint="eastAsia"/>
        </w:rPr>
        <w:t>，</w:t>
      </w:r>
      <w:r w:rsidR="001D7959">
        <w:rPr>
          <w:rFonts w:hint="eastAsia"/>
        </w:rPr>
        <w:t>V</w:t>
      </w:r>
      <w:r w:rsidR="001D7959">
        <w:t>14</w:t>
      </w:r>
    </w:p>
    <w:p w14:paraId="3BEDE31B" w14:textId="77777777" w:rsidR="006A0559" w:rsidRDefault="006A0559" w:rsidP="006A0559">
      <w:pPr>
        <w:spacing w:line="240" w:lineRule="auto"/>
      </w:pPr>
    </w:p>
    <w:p w14:paraId="302E5A1A" w14:textId="77777777" w:rsidR="002E0912" w:rsidRDefault="002E0912" w:rsidP="00785F11">
      <w:pPr>
        <w:spacing w:line="240" w:lineRule="auto"/>
      </w:pPr>
      <w:r>
        <w:rPr>
          <w:rFonts w:hint="eastAsia"/>
        </w:rPr>
        <w:t>1</w:t>
      </w:r>
      <w:r>
        <w:t>2399</w:t>
      </w:r>
      <w:r>
        <w:rPr>
          <w:rFonts w:hint="eastAsia"/>
        </w:rPr>
        <w:t>端口：</w:t>
      </w:r>
    </w:p>
    <w:p w14:paraId="7D43625F" w14:textId="77777777" w:rsidR="007E527D" w:rsidRDefault="00E5095D">
      <w:r>
        <w:rPr>
          <w:rFonts w:hint="eastAsia"/>
        </w:rPr>
        <w:t>判断返回的首部四个字节是否数据包总长的</w:t>
      </w:r>
      <w:r w:rsidR="00815DF9">
        <w:rPr>
          <w:rFonts w:hint="eastAsia"/>
        </w:rPr>
        <w:t>小</w:t>
      </w:r>
      <w:r>
        <w:rPr>
          <w:rFonts w:hint="eastAsia"/>
        </w:rPr>
        <w:t>端序表示</w:t>
      </w:r>
      <w:r w:rsidR="007E527D">
        <w:rPr>
          <w:rFonts w:hint="eastAsia"/>
        </w:rPr>
        <w:t>，也可判断是否为</w:t>
      </w:r>
    </w:p>
    <w:p w14:paraId="1D21C8EE" w14:textId="77777777" w:rsidR="00AB783C" w:rsidRDefault="007E527D">
      <w:r>
        <w:rPr>
          <w:rFonts w:hint="eastAsia"/>
        </w:rPr>
        <w:t>\</w:t>
      </w:r>
      <w:r>
        <w:t>x0C\x00</w:t>
      </w:r>
      <w:r>
        <w:rPr>
          <w:rFonts w:hint="eastAsia"/>
        </w:rPr>
        <w:t>开头，因为目前来看都是返回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个字节的数据包</w:t>
      </w:r>
      <w:r w:rsidR="00E5095D">
        <w:rPr>
          <w:rFonts w:hint="eastAsia"/>
        </w:rPr>
        <w:t>：</w:t>
      </w:r>
    </w:p>
    <w:p w14:paraId="34261406" w14:textId="77777777" w:rsidR="00E5095D" w:rsidRDefault="00E5095D" w:rsidP="00E5095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0128A30" wp14:editId="024C086A">
            <wp:extent cx="32385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018C" w14:textId="77777777" w:rsidR="00E5095D" w:rsidRDefault="00E5095D" w:rsidP="00E5095D">
      <w:pPr>
        <w:spacing w:line="240" w:lineRule="auto"/>
      </w:pPr>
      <w:r>
        <w:rPr>
          <w:rFonts w:hint="eastAsia"/>
        </w:rPr>
        <w:t>目前已经通过验证的版本：</w:t>
      </w:r>
    </w:p>
    <w:p w14:paraId="73D729C1" w14:textId="77777777" w:rsidR="00E5095D" w:rsidRDefault="00E5095D" w:rsidP="00E5095D">
      <w:pPr>
        <w:spacing w:line="240" w:lineRule="auto"/>
      </w:pPr>
      <w:r>
        <w:rPr>
          <w:rFonts w:hint="eastAsia"/>
        </w:rPr>
        <w:t>V</w:t>
      </w:r>
      <w:r>
        <w:t>9</w:t>
      </w:r>
      <w:r>
        <w:rPr>
          <w:rFonts w:hint="eastAsia"/>
        </w:rPr>
        <w:t>，</w:t>
      </w:r>
      <w:r w:rsidR="00815DF9">
        <w:rPr>
          <w:rFonts w:hint="eastAsia"/>
        </w:rPr>
        <w:t>V</w:t>
      </w:r>
      <w:r w:rsidR="00815DF9">
        <w:t>10</w:t>
      </w:r>
      <w:r w:rsidR="00913B1A">
        <w:rPr>
          <w:rFonts w:hint="eastAsia"/>
        </w:rPr>
        <w:t>，</w:t>
      </w:r>
      <w:r w:rsidR="00913B1A">
        <w:rPr>
          <w:rFonts w:hint="eastAsia"/>
        </w:rPr>
        <w:t>V</w:t>
      </w:r>
      <w:r w:rsidR="00913B1A">
        <w:t>11</w:t>
      </w:r>
      <w:r w:rsidR="00796F9A">
        <w:rPr>
          <w:rFonts w:hint="eastAsia"/>
        </w:rPr>
        <w:t>，</w:t>
      </w:r>
      <w:r w:rsidR="00796F9A">
        <w:rPr>
          <w:rFonts w:hint="eastAsia"/>
        </w:rPr>
        <w:t>V</w:t>
      </w:r>
      <w:r w:rsidR="00796F9A">
        <w:t>12</w:t>
      </w:r>
      <w:r w:rsidR="007E527D">
        <w:rPr>
          <w:rFonts w:hint="eastAsia"/>
        </w:rPr>
        <w:t>，</w:t>
      </w:r>
      <w:r w:rsidR="007E527D">
        <w:rPr>
          <w:rFonts w:hint="eastAsia"/>
        </w:rPr>
        <w:t>V</w:t>
      </w:r>
      <w:r w:rsidR="007E527D">
        <w:t>13</w:t>
      </w:r>
      <w:r w:rsidR="001D7959">
        <w:rPr>
          <w:rFonts w:hint="eastAsia"/>
        </w:rPr>
        <w:t>，</w:t>
      </w:r>
      <w:r w:rsidR="001D7959">
        <w:rPr>
          <w:rFonts w:hint="eastAsia"/>
        </w:rPr>
        <w:t>V</w:t>
      </w:r>
      <w:r w:rsidR="001D7959">
        <w:t>14</w:t>
      </w:r>
    </w:p>
    <w:p w14:paraId="2069BF69" w14:textId="77777777" w:rsidR="005E0001" w:rsidRDefault="005E0001" w:rsidP="00E5095D">
      <w:pPr>
        <w:spacing w:line="240" w:lineRule="auto"/>
      </w:pPr>
    </w:p>
    <w:p w14:paraId="13E0E102" w14:textId="77777777" w:rsidR="005E0001" w:rsidRPr="00731743" w:rsidRDefault="005E0001" w:rsidP="005E0001">
      <w:pPr>
        <w:pStyle w:val="1"/>
        <w:numPr>
          <w:ilvl w:val="0"/>
          <w:numId w:val="0"/>
        </w:numPr>
        <w:spacing w:before="249" w:after="15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Pr="00731743">
        <w:rPr>
          <w:rFonts w:hint="eastAsia"/>
          <w:sz w:val="28"/>
          <w:szCs w:val="28"/>
        </w:rPr>
        <w:t>信息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75"/>
        <w:gridCol w:w="6931"/>
      </w:tblGrid>
      <w:tr w:rsidR="005E0001" w14:paraId="6466B7A3" w14:textId="77777777" w:rsidTr="0033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3524D69B" w14:textId="77777777" w:rsidR="005E0001" w:rsidRDefault="005E0001" w:rsidP="00333B04">
            <w:r>
              <w:rPr>
                <w:rFonts w:hint="eastAsia"/>
              </w:rPr>
              <w:t>名称</w:t>
            </w:r>
          </w:p>
        </w:tc>
        <w:tc>
          <w:tcPr>
            <w:tcW w:w="6931" w:type="dxa"/>
          </w:tcPr>
          <w:p w14:paraId="6149B9B8" w14:textId="77777777" w:rsidR="005E0001" w:rsidRPr="001C316C" w:rsidRDefault="005E0001" w:rsidP="00333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E0001">
              <w:rPr>
                <w:b w:val="0"/>
              </w:rPr>
              <w:t>IGSS32 ODBC Server</w:t>
            </w:r>
          </w:p>
        </w:tc>
      </w:tr>
      <w:tr w:rsidR="005E0001" w14:paraId="3813E76E" w14:textId="77777777" w:rsidTr="0033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539FC25A" w14:textId="77777777" w:rsidR="005E0001" w:rsidRDefault="005E0001" w:rsidP="00333B04">
            <w:r>
              <w:rPr>
                <w:rFonts w:hint="eastAsia"/>
              </w:rPr>
              <w:t>文件名</w:t>
            </w:r>
          </w:p>
        </w:tc>
        <w:tc>
          <w:tcPr>
            <w:tcW w:w="6931" w:type="dxa"/>
          </w:tcPr>
          <w:p w14:paraId="32EFE43E" w14:textId="77777777" w:rsidR="005E0001" w:rsidRDefault="005E0001" w:rsidP="0033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01">
              <w:t>Odbcixse.exe</w:t>
            </w:r>
            <w:r w:rsidR="00327A25">
              <w:t>|Odbcixv9se.exe</w:t>
            </w:r>
            <w:r w:rsidR="00DF5E2A">
              <w:t>|Odbcixv10se.exe</w:t>
            </w:r>
          </w:p>
        </w:tc>
      </w:tr>
      <w:tr w:rsidR="005E0001" w14:paraId="2FE1EFAB" w14:textId="77777777" w:rsidTr="0033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EA236AF" w14:textId="77777777" w:rsidR="005E0001" w:rsidRDefault="005E0001" w:rsidP="00333B04"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协议</w:t>
            </w:r>
          </w:p>
        </w:tc>
        <w:tc>
          <w:tcPr>
            <w:tcW w:w="6931" w:type="dxa"/>
          </w:tcPr>
          <w:p w14:paraId="6018BB9A" w14:textId="77777777" w:rsidR="005E0001" w:rsidRPr="008B6B05" w:rsidRDefault="005E0001" w:rsidP="005E0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20222/TCP</w:t>
            </w:r>
          </w:p>
        </w:tc>
      </w:tr>
      <w:tr w:rsidR="005E0001" w14:paraId="5EDD869F" w14:textId="77777777" w:rsidTr="0033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9B43C1B" w14:textId="77777777" w:rsidR="005E0001" w:rsidRDefault="005E0001" w:rsidP="00333B04">
            <w:r>
              <w:rPr>
                <w:rFonts w:hint="eastAsia"/>
              </w:rPr>
              <w:t>探测包</w:t>
            </w:r>
          </w:p>
        </w:tc>
        <w:tc>
          <w:tcPr>
            <w:tcW w:w="6931" w:type="dxa"/>
          </w:tcPr>
          <w:p w14:paraId="62728823" w14:textId="77777777" w:rsidR="005E0001" w:rsidRDefault="005E0001" w:rsidP="0033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01">
              <w:t>[00 00 00 00]</w:t>
            </w:r>
          </w:p>
        </w:tc>
      </w:tr>
    </w:tbl>
    <w:p w14:paraId="73826EC8" w14:textId="77777777" w:rsidR="003C0C4D" w:rsidRPr="001D2ED4" w:rsidRDefault="005E0001" w:rsidP="005E0001">
      <w:pPr>
        <w:rPr>
          <w:b/>
          <w:bCs/>
        </w:rPr>
      </w:pPr>
      <w:r w:rsidRPr="001D2ED4">
        <w:rPr>
          <w:rFonts w:hint="eastAsia"/>
          <w:b/>
          <w:bCs/>
        </w:rPr>
        <w:t>探测依据：</w:t>
      </w:r>
    </w:p>
    <w:p w14:paraId="6DE0D382" w14:textId="77777777" w:rsidR="005E0001" w:rsidRDefault="005E0001" w:rsidP="005E0001">
      <w:r>
        <w:rPr>
          <w:rFonts w:hint="eastAsia"/>
        </w:rPr>
        <w:t>查看响应包是否为</w:t>
      </w:r>
      <w:r>
        <w:rPr>
          <w:rFonts w:hint="eastAsia"/>
        </w:rPr>
        <w:t>\</w:t>
      </w:r>
      <w:r w:rsidR="003C0C4D">
        <w:t>x00\x00\x00\x02</w:t>
      </w:r>
      <w:r w:rsidR="003C0C4D">
        <w:rPr>
          <w:rFonts w:hint="eastAsia"/>
        </w:rPr>
        <w:t>\</w:t>
      </w:r>
      <w:r w:rsidR="003C0C4D">
        <w:t>x00\</w:t>
      </w:r>
      <w:r w:rsidR="00B66D87">
        <w:t>x03</w:t>
      </w:r>
      <w:r>
        <w:rPr>
          <w:rFonts w:hint="eastAsia"/>
        </w:rPr>
        <w:t>，如下图所示：</w:t>
      </w:r>
    </w:p>
    <w:p w14:paraId="651F0EF2" w14:textId="77777777" w:rsidR="003C0C4D" w:rsidRDefault="00B66D87" w:rsidP="003C0C4D">
      <w:pPr>
        <w:spacing w:line="240" w:lineRule="auto"/>
      </w:pPr>
      <w:r>
        <w:rPr>
          <w:noProof/>
        </w:rPr>
        <w:drawing>
          <wp:inline distT="0" distB="0" distL="0" distR="0" wp14:anchorId="39EB8E18" wp14:editId="1CB7026B">
            <wp:extent cx="2638425" cy="59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4954" w14:textId="77777777" w:rsidR="005E0001" w:rsidRDefault="005E0001" w:rsidP="005E0001">
      <w:pPr>
        <w:spacing w:line="240" w:lineRule="auto"/>
      </w:pPr>
      <w:r>
        <w:rPr>
          <w:rFonts w:hint="eastAsia"/>
        </w:rPr>
        <w:t>目前已经通过验证的版本：</w:t>
      </w:r>
    </w:p>
    <w:p w14:paraId="0E431F8B" w14:textId="77777777" w:rsidR="005E0001" w:rsidRDefault="005E0001" w:rsidP="005E0001">
      <w:pPr>
        <w:spacing w:line="240" w:lineRule="auto"/>
      </w:pPr>
      <w:r>
        <w:rPr>
          <w:rFonts w:hint="eastAsia"/>
        </w:rPr>
        <w:t>V</w:t>
      </w:r>
      <w:r>
        <w:t>9</w:t>
      </w:r>
      <w:r w:rsidR="00E8735A">
        <w:rPr>
          <w:rFonts w:hint="eastAsia"/>
        </w:rPr>
        <w:t>，</w:t>
      </w:r>
      <w:r w:rsidR="00815DF9">
        <w:rPr>
          <w:rFonts w:hint="eastAsia"/>
        </w:rPr>
        <w:t>V</w:t>
      </w:r>
      <w:r w:rsidR="00815DF9">
        <w:t>10</w:t>
      </w:r>
      <w:r w:rsidR="00913B1A">
        <w:rPr>
          <w:rFonts w:hint="eastAsia"/>
        </w:rPr>
        <w:t>，</w:t>
      </w:r>
      <w:r w:rsidR="00913B1A">
        <w:rPr>
          <w:rFonts w:hint="eastAsia"/>
        </w:rPr>
        <w:t>V</w:t>
      </w:r>
      <w:r w:rsidR="00913B1A">
        <w:t>11</w:t>
      </w:r>
      <w:r w:rsidR="00341363">
        <w:rPr>
          <w:rFonts w:hint="eastAsia"/>
        </w:rPr>
        <w:t>，</w:t>
      </w:r>
      <w:r w:rsidR="00341363">
        <w:rPr>
          <w:rFonts w:hint="eastAsia"/>
        </w:rPr>
        <w:t>V</w:t>
      </w:r>
      <w:r w:rsidR="00341363">
        <w:t>12</w:t>
      </w:r>
      <w:r w:rsidR="007E527D">
        <w:rPr>
          <w:rFonts w:hint="eastAsia"/>
        </w:rPr>
        <w:t>，</w:t>
      </w:r>
      <w:r w:rsidR="007E527D">
        <w:rPr>
          <w:rFonts w:hint="eastAsia"/>
        </w:rPr>
        <w:t>V</w:t>
      </w:r>
      <w:r w:rsidR="007E527D">
        <w:t>13</w:t>
      </w:r>
      <w:r w:rsidR="007E527D">
        <w:rPr>
          <w:rFonts w:hint="eastAsia"/>
        </w:rPr>
        <w:t>，</w:t>
      </w:r>
      <w:r w:rsidR="001D7959">
        <w:rPr>
          <w:rFonts w:hint="eastAsia"/>
        </w:rPr>
        <w:t>V</w:t>
      </w:r>
      <w:r w:rsidR="001D7959">
        <w:t>14</w:t>
      </w:r>
    </w:p>
    <w:p w14:paraId="401DCD12" w14:textId="77777777" w:rsidR="00BC3A0C" w:rsidRDefault="00BC3A0C" w:rsidP="005E0001">
      <w:pPr>
        <w:spacing w:line="240" w:lineRule="auto"/>
      </w:pPr>
    </w:p>
    <w:p w14:paraId="52510082" w14:textId="77777777" w:rsidR="00BC3A0C" w:rsidRPr="00731743" w:rsidRDefault="00BC3A0C" w:rsidP="00BC3A0C">
      <w:pPr>
        <w:pStyle w:val="1"/>
        <w:numPr>
          <w:ilvl w:val="0"/>
          <w:numId w:val="0"/>
        </w:numPr>
        <w:spacing w:before="249" w:after="15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Pr="00731743">
        <w:rPr>
          <w:rFonts w:hint="eastAsia"/>
          <w:sz w:val="28"/>
          <w:szCs w:val="28"/>
        </w:rPr>
        <w:t>信息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75"/>
        <w:gridCol w:w="6931"/>
      </w:tblGrid>
      <w:tr w:rsidR="00BC3A0C" w14:paraId="6288C150" w14:textId="77777777" w:rsidTr="0033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88D5452" w14:textId="77777777" w:rsidR="00BC3A0C" w:rsidRDefault="00BC3A0C" w:rsidP="00333B04">
            <w:r>
              <w:rPr>
                <w:rFonts w:hint="eastAsia"/>
              </w:rPr>
              <w:t>名称</w:t>
            </w:r>
          </w:p>
        </w:tc>
        <w:tc>
          <w:tcPr>
            <w:tcW w:w="6931" w:type="dxa"/>
          </w:tcPr>
          <w:p w14:paraId="30E88024" w14:textId="77777777" w:rsidR="00BC3A0C" w:rsidRPr="001C316C" w:rsidRDefault="00BC3A0C" w:rsidP="00333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E0001">
              <w:rPr>
                <w:b w:val="0"/>
              </w:rPr>
              <w:t>IGSS</w:t>
            </w:r>
            <w:r>
              <w:rPr>
                <w:rFonts w:hint="eastAsia"/>
                <w:b w:val="0"/>
              </w:rPr>
              <w:t>update</w:t>
            </w:r>
            <w:r>
              <w:rPr>
                <w:b w:val="0"/>
              </w:rPr>
              <w:t>r.exe</w:t>
            </w:r>
          </w:p>
        </w:tc>
      </w:tr>
      <w:tr w:rsidR="00BC3A0C" w14:paraId="613B94AD" w14:textId="77777777" w:rsidTr="0033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336D0AE8" w14:textId="77777777" w:rsidR="00BC3A0C" w:rsidRDefault="00BC3A0C" w:rsidP="00333B04">
            <w:r>
              <w:rPr>
                <w:rFonts w:hint="eastAsia"/>
              </w:rPr>
              <w:t>文件名</w:t>
            </w:r>
          </w:p>
        </w:tc>
        <w:tc>
          <w:tcPr>
            <w:tcW w:w="6931" w:type="dxa"/>
          </w:tcPr>
          <w:p w14:paraId="79482EE2" w14:textId="77777777" w:rsidR="00BC3A0C" w:rsidRDefault="00BC3A0C" w:rsidP="0033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A0C">
              <w:t>IGSSupdateservice.exe</w:t>
            </w:r>
          </w:p>
        </w:tc>
      </w:tr>
      <w:tr w:rsidR="00BC3A0C" w14:paraId="3CFBA223" w14:textId="77777777" w:rsidTr="0033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45C3A55C" w14:textId="77777777" w:rsidR="00BC3A0C" w:rsidRDefault="00BC3A0C" w:rsidP="00333B04"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协议</w:t>
            </w:r>
          </w:p>
        </w:tc>
        <w:tc>
          <w:tcPr>
            <w:tcW w:w="6931" w:type="dxa"/>
          </w:tcPr>
          <w:p w14:paraId="7DABA591" w14:textId="77777777" w:rsidR="00BC3A0C" w:rsidRPr="008B6B05" w:rsidRDefault="00875608" w:rsidP="0033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2412</w:t>
            </w:r>
            <w:r>
              <w:rPr>
                <w:rFonts w:hint="eastAsia"/>
              </w:rPr>
              <w:t>/</w:t>
            </w:r>
            <w:r>
              <w:t>TCP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</w:t>
            </w:r>
            <w:r>
              <w:t>12</w:t>
            </w:r>
            <w:r>
              <w:rPr>
                <w:rFonts w:hint="eastAsia"/>
              </w:rPr>
              <w:t>）</w:t>
            </w:r>
            <w:r w:rsidR="00330ECE">
              <w:rPr>
                <w:rFonts w:hint="eastAsia"/>
              </w:rPr>
              <w:t>，</w:t>
            </w:r>
            <w:r w:rsidR="00330ECE">
              <w:rPr>
                <w:rFonts w:hint="eastAsia"/>
              </w:rPr>
              <w:t>1</w:t>
            </w:r>
            <w:r w:rsidR="00330ECE">
              <w:t>2413</w:t>
            </w:r>
            <w:r w:rsidR="00330ECE">
              <w:rPr>
                <w:rFonts w:hint="eastAsia"/>
              </w:rPr>
              <w:t>/</w:t>
            </w:r>
            <w:r w:rsidR="00330ECE">
              <w:t>TCP</w:t>
            </w:r>
            <w:r w:rsidR="00330ECE">
              <w:rPr>
                <w:rFonts w:hint="eastAsia"/>
              </w:rPr>
              <w:t>（</w:t>
            </w:r>
            <w:r w:rsidR="00330ECE">
              <w:rPr>
                <w:rFonts w:hint="eastAsia"/>
              </w:rPr>
              <w:t>V</w:t>
            </w:r>
            <w:r w:rsidR="00330ECE">
              <w:t>13</w:t>
            </w:r>
            <w:r w:rsidR="00330ECE">
              <w:rPr>
                <w:rFonts w:hint="eastAsia"/>
              </w:rPr>
              <w:t>），</w:t>
            </w:r>
            <w:r w:rsidR="00330ECE">
              <w:t>12414/TCP</w:t>
            </w:r>
            <w:r w:rsidR="00330ECE">
              <w:rPr>
                <w:rFonts w:hint="eastAsia"/>
              </w:rPr>
              <w:t>（</w:t>
            </w:r>
            <w:r w:rsidR="00330ECE">
              <w:rPr>
                <w:rFonts w:hint="eastAsia"/>
              </w:rPr>
              <w:t>V</w:t>
            </w:r>
            <w:r w:rsidR="00330ECE">
              <w:t>14</w:t>
            </w:r>
            <w:r w:rsidR="00330ECE">
              <w:rPr>
                <w:rFonts w:hint="eastAsia"/>
              </w:rPr>
              <w:t>）</w:t>
            </w:r>
          </w:p>
        </w:tc>
      </w:tr>
      <w:tr w:rsidR="00BC3A0C" w14:paraId="1D580E87" w14:textId="77777777" w:rsidTr="0033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C87F94D" w14:textId="77777777" w:rsidR="00BC3A0C" w:rsidRDefault="00BC3A0C" w:rsidP="00333B04">
            <w:r>
              <w:rPr>
                <w:rFonts w:hint="eastAsia"/>
              </w:rPr>
              <w:t>探测包</w:t>
            </w:r>
          </w:p>
        </w:tc>
        <w:tc>
          <w:tcPr>
            <w:tcW w:w="6931" w:type="dxa"/>
          </w:tcPr>
          <w:p w14:paraId="2773B79F" w14:textId="77777777" w:rsidR="00BC3A0C" w:rsidRDefault="00BC3A0C" w:rsidP="0033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A0C">
              <w:t>[0E 00 00 00 01 00 00 00 08 00 00 00 00 00 00 00]</w:t>
            </w:r>
          </w:p>
        </w:tc>
      </w:tr>
    </w:tbl>
    <w:p w14:paraId="56321A9F" w14:textId="77777777" w:rsidR="00BC3A0C" w:rsidRPr="001D2ED4" w:rsidRDefault="00BC3A0C" w:rsidP="00BC3A0C">
      <w:pPr>
        <w:rPr>
          <w:b/>
          <w:bCs/>
        </w:rPr>
      </w:pPr>
      <w:r w:rsidRPr="001D2ED4">
        <w:rPr>
          <w:rFonts w:hint="eastAsia"/>
          <w:b/>
          <w:bCs/>
        </w:rPr>
        <w:t>探测依据：</w:t>
      </w:r>
    </w:p>
    <w:p w14:paraId="5B342DD6" w14:textId="77777777" w:rsidR="00BC3A0C" w:rsidRDefault="00BC3A0C" w:rsidP="00BC3A0C">
      <w:r>
        <w:rPr>
          <w:rFonts w:hint="eastAsia"/>
        </w:rPr>
        <w:t>查看响应包是否</w:t>
      </w:r>
      <w:r w:rsidR="00341363">
        <w:rPr>
          <w:rFonts w:hint="eastAsia"/>
        </w:rPr>
        <w:t>以</w:t>
      </w:r>
      <w:r>
        <w:rPr>
          <w:rFonts w:hint="eastAsia"/>
        </w:rPr>
        <w:t>\</w:t>
      </w:r>
      <w:r w:rsidR="00341363">
        <w:t>x08\x00\x00\x00</w:t>
      </w:r>
      <w:r w:rsidR="00341363">
        <w:rPr>
          <w:rFonts w:hint="eastAsia"/>
        </w:rPr>
        <w:t>开头</w:t>
      </w:r>
      <w:r>
        <w:rPr>
          <w:rFonts w:hint="eastAsia"/>
        </w:rPr>
        <w:t>，如下图所示：</w:t>
      </w:r>
    </w:p>
    <w:p w14:paraId="7BCF500B" w14:textId="77777777" w:rsidR="00BC3A0C" w:rsidRDefault="00341363" w:rsidP="00BC3A0C">
      <w:pPr>
        <w:spacing w:line="240" w:lineRule="auto"/>
      </w:pPr>
      <w:r>
        <w:rPr>
          <w:noProof/>
        </w:rPr>
        <w:drawing>
          <wp:inline distT="0" distB="0" distL="0" distR="0" wp14:anchorId="33E4893B" wp14:editId="61716569">
            <wp:extent cx="3143250" cy="657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A603" w14:textId="77777777" w:rsidR="00BC3A0C" w:rsidRDefault="00BC3A0C" w:rsidP="00BC3A0C">
      <w:pPr>
        <w:spacing w:line="240" w:lineRule="auto"/>
      </w:pPr>
      <w:r>
        <w:rPr>
          <w:rFonts w:hint="eastAsia"/>
        </w:rPr>
        <w:t>目前已经通过验证的版本：</w:t>
      </w:r>
    </w:p>
    <w:p w14:paraId="0D73B036" w14:textId="77777777" w:rsidR="00341363" w:rsidRDefault="00341363" w:rsidP="00BC3A0C">
      <w:pPr>
        <w:spacing w:line="240" w:lineRule="auto"/>
      </w:pPr>
      <w:r>
        <w:rPr>
          <w:rFonts w:hint="eastAsia"/>
        </w:rPr>
        <w:t>V</w:t>
      </w:r>
      <w:r>
        <w:t>12</w:t>
      </w:r>
      <w:r>
        <w:rPr>
          <w:rFonts w:hint="eastAsia"/>
        </w:rPr>
        <w:t>，</w:t>
      </w:r>
      <w:r w:rsidR="007E527D">
        <w:rPr>
          <w:rFonts w:hint="eastAsia"/>
        </w:rPr>
        <w:t>V</w:t>
      </w:r>
      <w:r w:rsidR="007E527D">
        <w:t>13</w:t>
      </w:r>
      <w:r w:rsidR="001D7959">
        <w:rPr>
          <w:rFonts w:hint="eastAsia"/>
        </w:rPr>
        <w:t>，</w:t>
      </w:r>
      <w:r w:rsidR="001D7959">
        <w:rPr>
          <w:rFonts w:hint="eastAsia"/>
        </w:rPr>
        <w:t>V</w:t>
      </w:r>
      <w:r w:rsidR="001D7959">
        <w:t>14</w:t>
      </w:r>
    </w:p>
    <w:p w14:paraId="2A3BC968" w14:textId="77777777" w:rsidR="00BC3A0C" w:rsidRDefault="00BC3A0C" w:rsidP="005E0001">
      <w:pPr>
        <w:spacing w:line="240" w:lineRule="auto"/>
      </w:pPr>
      <w:r>
        <w:rPr>
          <w:rFonts w:hint="eastAsia"/>
        </w:rPr>
        <w:t>V</w:t>
      </w:r>
      <w:r>
        <w:t>9</w:t>
      </w:r>
      <w:r w:rsidR="008171BE">
        <w:rPr>
          <w:rFonts w:hint="eastAsia"/>
        </w:rPr>
        <w:t>，</w:t>
      </w:r>
      <w:r w:rsidR="008171BE">
        <w:rPr>
          <w:rFonts w:hint="eastAsia"/>
        </w:rPr>
        <w:t>V</w:t>
      </w:r>
      <w:r w:rsidR="008171BE">
        <w:t>10</w:t>
      </w:r>
      <w:r w:rsidR="001B5914">
        <w:rPr>
          <w:rFonts w:hint="eastAsia"/>
        </w:rPr>
        <w:t>，</w:t>
      </w:r>
      <w:r w:rsidR="001B5914">
        <w:rPr>
          <w:rFonts w:hint="eastAsia"/>
        </w:rPr>
        <w:t>V</w:t>
      </w:r>
      <w:r w:rsidR="001B5914">
        <w:t>11</w:t>
      </w:r>
      <w:r>
        <w:rPr>
          <w:rFonts w:hint="eastAsia"/>
        </w:rPr>
        <w:t>版本未发现此进程</w:t>
      </w:r>
    </w:p>
    <w:p w14:paraId="52AA60B0" w14:textId="77777777" w:rsidR="005E0001" w:rsidRDefault="005E0001" w:rsidP="00E5095D">
      <w:pPr>
        <w:spacing w:line="240" w:lineRule="auto"/>
      </w:pPr>
    </w:p>
    <w:p w14:paraId="6D4C2BD5" w14:textId="77777777" w:rsidR="00E72482" w:rsidRDefault="00E72482" w:rsidP="00E5095D">
      <w:pPr>
        <w:spacing w:line="240" w:lineRule="auto"/>
      </w:pPr>
    </w:p>
    <w:p w14:paraId="1E3A79CD" w14:textId="77777777" w:rsidR="00E72482" w:rsidRDefault="00E72482" w:rsidP="00E72482">
      <w:pPr>
        <w:pStyle w:val="1"/>
        <w:numPr>
          <w:ilvl w:val="0"/>
          <w:numId w:val="0"/>
        </w:numPr>
        <w:spacing w:before="249" w:after="15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版本区分：</w:t>
      </w:r>
    </w:p>
    <w:p w14:paraId="445F64D8" w14:textId="7C2016F3" w:rsidR="00E72482" w:rsidRDefault="00263153" w:rsidP="00E72482">
      <w:r>
        <w:rPr>
          <w:rFonts w:hint="eastAsia"/>
        </w:rPr>
        <w:t>研究发现，探测包：</w:t>
      </w:r>
    </w:p>
    <w:p w14:paraId="1AAC953A" w14:textId="77777777" w:rsidR="00263153" w:rsidRPr="00263153" w:rsidRDefault="00263153" w:rsidP="002631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宋体"/>
          <w:color w:val="000000"/>
          <w:kern w:val="0"/>
          <w:sz w:val="20"/>
          <w:szCs w:val="20"/>
        </w:rPr>
      </w:pPr>
      <w:r w:rsidRPr="00263153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\x12\x00\x01\x00\x34\x12\x03\x00\x00\x00\x00\x00\x00\x00\x01\x00\x00\x00</w:t>
      </w:r>
    </w:p>
    <w:p w14:paraId="69E594FB" w14:textId="77777777" w:rsidR="00263153" w:rsidRDefault="00263153" w:rsidP="00E72482">
      <w:r>
        <w:rPr>
          <w:rFonts w:hint="eastAsia"/>
        </w:rPr>
        <w:t>到目标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IGSS</w:t>
      </w:r>
      <w:r>
        <w:rPr>
          <w:rFonts w:hint="eastAsia"/>
        </w:rPr>
        <w:t>Data</w:t>
      </w:r>
      <w:r>
        <w:t>Server</w:t>
      </w:r>
      <w:r>
        <w:rPr>
          <w:rFonts w:hint="eastAsia"/>
        </w:rPr>
        <w:t>监听端口，也就是</w:t>
      </w:r>
      <w:r>
        <w:rPr>
          <w:rFonts w:hint="eastAsia"/>
        </w:rPr>
        <w:t>1</w:t>
      </w:r>
      <w:r>
        <w:t>2401</w:t>
      </w:r>
      <w:r>
        <w:rPr>
          <w:rFonts w:hint="eastAsia"/>
        </w:rPr>
        <w:t>端口，会返回许多个较大的数据包，其数据包中包含众多类似于</w:t>
      </w:r>
      <w:r>
        <w:t>”V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似乎是版本信息的字符串，如下图所示：</w:t>
      </w:r>
    </w:p>
    <w:p w14:paraId="279142E4" w14:textId="77777777" w:rsidR="00263153" w:rsidRDefault="00263153" w:rsidP="00263153">
      <w:pPr>
        <w:spacing w:line="240" w:lineRule="auto"/>
      </w:pPr>
      <w:r>
        <w:rPr>
          <w:noProof/>
        </w:rPr>
        <w:drawing>
          <wp:inline distT="0" distB="0" distL="0" distR="0" wp14:anchorId="564C6A33" wp14:editId="4C93066F">
            <wp:extent cx="5274310" cy="3477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F947" w14:textId="77777777" w:rsidR="00263153" w:rsidRDefault="00263153" w:rsidP="00263153">
      <w:pPr>
        <w:spacing w:line="240" w:lineRule="auto"/>
      </w:pPr>
      <w:r>
        <w:rPr>
          <w:rFonts w:hint="eastAsia"/>
        </w:rPr>
        <w:t>在一个特定的版本中，该探测包的响应数据可能包含</w:t>
      </w:r>
      <w:r>
        <w:rPr>
          <w:rFonts w:hint="eastAsia"/>
        </w:rPr>
        <w:t>V</w:t>
      </w:r>
      <w:r>
        <w:t>9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10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13</w:t>
      </w:r>
      <w:r>
        <w:rPr>
          <w:rFonts w:hint="eastAsia"/>
        </w:rPr>
        <w:t>等众多跟版本不符的数字。研究发现，响应数据中的最后一个</w:t>
      </w:r>
      <w:r>
        <w:t>”V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字符串是与目标</w:t>
      </w:r>
      <w:r>
        <w:rPr>
          <w:rFonts w:hint="eastAsia"/>
        </w:rPr>
        <w:t>IGSS</w:t>
      </w:r>
      <w:r>
        <w:rPr>
          <w:rFonts w:hint="eastAsia"/>
        </w:rPr>
        <w:t>版本号吻合的，那么我们尾部开始搜索第一个</w:t>
      </w:r>
      <w:r>
        <w:t>”Vxx”</w:t>
      </w:r>
      <w:r>
        <w:rPr>
          <w:rFonts w:hint="eastAsia"/>
        </w:rPr>
        <w:t>字符串，提取出来的数字就为目标</w:t>
      </w:r>
      <w:r>
        <w:rPr>
          <w:rFonts w:hint="eastAsia"/>
        </w:rPr>
        <w:t>IGSS</w:t>
      </w:r>
      <w:r>
        <w:rPr>
          <w:rFonts w:hint="eastAsia"/>
        </w:rPr>
        <w:t>的版本号，写成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代码如下所示：</w:t>
      </w:r>
    </w:p>
    <w:p w14:paraId="01CAC11C" w14:textId="77777777" w:rsidR="00263153" w:rsidRDefault="00263153" w:rsidP="00263153">
      <w:pPr>
        <w:pStyle w:val="HTML"/>
        <w:shd w:val="clear" w:color="auto" w:fill="FFFFFF"/>
        <w:spacing w:before="312" w:after="31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soc = socket.socket(socket.AF_INET, socket.SOCK_STREAM)</w:t>
      </w:r>
      <w:r>
        <w:rPr>
          <w:rFonts w:ascii="Consolas" w:hAnsi="Consolas"/>
          <w:color w:val="000000"/>
          <w:sz w:val="20"/>
          <w:szCs w:val="20"/>
        </w:rPr>
        <w:br/>
        <w:t xml:space="preserve">payload = </w:t>
      </w:r>
      <w:r>
        <w:rPr>
          <w:rFonts w:ascii="Consolas" w:hAnsi="Consolas"/>
          <w:b/>
          <w:bCs/>
          <w:color w:val="008000"/>
          <w:sz w:val="20"/>
          <w:szCs w:val="20"/>
        </w:rPr>
        <w:t>b'</w:t>
      </w:r>
      <w:r>
        <w:rPr>
          <w:rFonts w:ascii="Consolas" w:hAnsi="Consolas"/>
          <w:b/>
          <w:bCs/>
          <w:color w:val="000080"/>
          <w:sz w:val="20"/>
          <w:szCs w:val="20"/>
        </w:rPr>
        <w:t>\x12\x00\x01\x00\x34\x12\x03\x00\x00\x00\x00\x00\x00\x00\x01\x00\x00\x00</w:t>
      </w:r>
      <w:r>
        <w:rPr>
          <w:rFonts w:ascii="Consolas" w:hAnsi="Consolas"/>
          <w:b/>
          <w:bCs/>
          <w:color w:val="008000"/>
          <w:sz w:val="20"/>
          <w:szCs w:val="20"/>
        </w:rPr>
        <w:t>'</w:t>
      </w:r>
      <w:r>
        <w:rPr>
          <w:rFonts w:ascii="Consolas" w:hAnsi="Consolas"/>
          <w:b/>
          <w:bCs/>
          <w:color w:val="008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con = soc.connect((target_ip, dataserver_port))</w:t>
      </w:r>
      <w:r>
        <w:rPr>
          <w:rFonts w:ascii="Consolas" w:hAnsi="Consolas"/>
          <w:color w:val="000000"/>
          <w:sz w:val="20"/>
          <w:szCs w:val="20"/>
        </w:rPr>
        <w:br/>
        <w:t xml:space="preserve">    soc.send(payload)</w:t>
      </w:r>
      <w:r>
        <w:rPr>
          <w:rFonts w:ascii="Consolas" w:hAnsi="Consolas"/>
          <w:color w:val="000000"/>
          <w:sz w:val="20"/>
          <w:szCs w:val="20"/>
        </w:rPr>
        <w:br/>
        <w:t xml:space="preserve">    result = </w:t>
      </w:r>
      <w:r>
        <w:rPr>
          <w:rFonts w:ascii="Consolas" w:hAnsi="Consolas"/>
          <w:b/>
          <w:bCs/>
          <w:color w:val="008000"/>
          <w:sz w:val="20"/>
          <w:szCs w:val="20"/>
        </w:rPr>
        <w:t>b''</w:t>
      </w:r>
      <w:r>
        <w:rPr>
          <w:rFonts w:ascii="Consolas" w:hAnsi="Consolas"/>
          <w:b/>
          <w:bCs/>
          <w:color w:val="008000"/>
          <w:sz w:val="20"/>
          <w:szCs w:val="20"/>
        </w:rPr>
        <w:br/>
        <w:t xml:space="preserve">    </w:t>
      </w:r>
      <w:r>
        <w:rPr>
          <w:rFonts w:ascii="Consolas" w:hAnsi="Consolas"/>
          <w:b/>
          <w:bCs/>
          <w:color w:val="000080"/>
          <w:sz w:val="20"/>
          <w:szCs w:val="20"/>
        </w:rPr>
        <w:t>while True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data = soc.recv(</w:t>
      </w:r>
      <w:r>
        <w:rPr>
          <w:rFonts w:ascii="Consolas" w:hAnsi="Consolas"/>
          <w:color w:val="0000FF"/>
          <w:sz w:val="20"/>
          <w:szCs w:val="20"/>
        </w:rPr>
        <w:t>10240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80"/>
          <w:sz w:val="20"/>
          <w:szCs w:val="20"/>
        </w:rPr>
        <w:t>len</w:t>
      </w:r>
      <w:r>
        <w:rPr>
          <w:rFonts w:ascii="Consolas" w:hAnsi="Consolas"/>
          <w:color w:val="000000"/>
          <w:sz w:val="20"/>
          <w:szCs w:val="20"/>
        </w:rPr>
        <w:t xml:space="preserve">(data) ==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0"/>
          <w:szCs w:val="20"/>
        </w:rPr>
        <w:t>break</w:t>
      </w:r>
      <w:r>
        <w:rPr>
          <w:rFonts w:ascii="Consolas" w:hAnsi="Consolas"/>
          <w:b/>
          <w:bCs/>
          <w:color w:val="000080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result += data</w:t>
      </w:r>
      <w:r>
        <w:rPr>
          <w:rFonts w:ascii="Consolas" w:hAnsi="Consolas"/>
          <w:color w:val="000000"/>
          <w:sz w:val="20"/>
          <w:szCs w:val="20"/>
        </w:rPr>
        <w:br/>
        <w:t xml:space="preserve">    result = result[::-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lastRenderedPageBreak/>
        <w:t xml:space="preserve">    pat = re.compile(</w:t>
      </w:r>
      <w:r>
        <w:rPr>
          <w:rFonts w:ascii="Consolas" w:hAnsi="Consolas"/>
          <w:b/>
          <w:bCs/>
          <w:color w:val="008000"/>
          <w:sz w:val="20"/>
          <w:szCs w:val="20"/>
        </w:rPr>
        <w:t>b'(\d{1,2})V'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  <w:t xml:space="preserve">    ver = pat.search(result)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Arial" w:hAnsi="Arial" w:cs="Arial"/>
          <w:b/>
          <w:bCs/>
          <w:color w:val="008080"/>
          <w:sz w:val="20"/>
          <w:szCs w:val="20"/>
        </w:rPr>
        <w:t>目标</w:t>
      </w:r>
      <w:r>
        <w:rPr>
          <w:rFonts w:ascii="Consolas" w:hAnsi="Consolas"/>
          <w:b/>
          <w:bCs/>
          <w:color w:val="008080"/>
          <w:sz w:val="20"/>
          <w:szCs w:val="20"/>
        </w:rPr>
        <w:t>IGSS</w:t>
      </w:r>
      <w:r>
        <w:rPr>
          <w:rFonts w:ascii="Arial" w:hAnsi="Arial" w:cs="Arial"/>
          <w:b/>
          <w:bCs/>
          <w:color w:val="008080"/>
          <w:sz w:val="20"/>
          <w:szCs w:val="20"/>
        </w:rPr>
        <w:t>版本为：</w:t>
      </w:r>
      <w:r>
        <w:rPr>
          <w:rFonts w:ascii="Consolas" w:hAnsi="Consolas"/>
          <w:b/>
          <w:bCs/>
          <w:color w:val="00808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 ver.group(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)[::-</w:t>
      </w:r>
      <w:r>
        <w:rPr>
          <w:rFonts w:ascii="Consolas" w:hAnsi="Consolas"/>
          <w:color w:val="0000FF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].decode(</w:t>
      </w:r>
      <w:r>
        <w:rPr>
          <w:rFonts w:ascii="Consolas" w:hAnsi="Consolas"/>
          <w:b/>
          <w:bCs/>
          <w:color w:val="008080"/>
          <w:sz w:val="20"/>
          <w:szCs w:val="20"/>
        </w:rPr>
        <w:t>'ascii'</w:t>
      </w:r>
      <w:r>
        <w:rPr>
          <w:rFonts w:ascii="Consolas" w:hAnsi="Consolas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except </w:t>
      </w:r>
      <w:r>
        <w:rPr>
          <w:rFonts w:ascii="Consolas" w:hAnsi="Consolas"/>
          <w:color w:val="000080"/>
          <w:sz w:val="20"/>
          <w:szCs w:val="20"/>
        </w:rPr>
        <w:t xml:space="preserve">Exception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as </w:t>
      </w:r>
      <w:r>
        <w:rPr>
          <w:rFonts w:ascii="Consolas" w:hAnsi="Consolas"/>
          <w:color w:val="000000"/>
          <w:sz w:val="20"/>
          <w:szCs w:val="20"/>
        </w:rPr>
        <w:t>e:</w:t>
      </w:r>
      <w:r>
        <w:rPr>
          <w:rFonts w:ascii="Consolas" w:hAnsi="Consolas"/>
          <w:color w:val="000000"/>
          <w:sz w:val="20"/>
          <w:szCs w:val="20"/>
        </w:rPr>
        <w:br/>
        <w:t xml:space="preserve">    </w:t>
      </w:r>
      <w:r>
        <w:rPr>
          <w:rFonts w:ascii="Consolas" w:hAnsi="Consolas"/>
          <w:color w:val="000080"/>
          <w:sz w:val="20"/>
          <w:szCs w:val="20"/>
        </w:rPr>
        <w:t>print</w:t>
      </w:r>
      <w:r>
        <w:rPr>
          <w:rFonts w:ascii="Consolas" w:hAnsi="Consolas"/>
          <w:color w:val="000000"/>
          <w:sz w:val="20"/>
          <w:szCs w:val="20"/>
        </w:rPr>
        <w:t>(e)</w:t>
      </w:r>
    </w:p>
    <w:p w14:paraId="5A5EF802" w14:textId="77777777" w:rsidR="00263153" w:rsidRDefault="00263153" w:rsidP="00263153">
      <w:pPr>
        <w:spacing w:line="240" w:lineRule="auto"/>
      </w:pPr>
      <w:r>
        <w:rPr>
          <w:rFonts w:hint="eastAsia"/>
        </w:rPr>
        <w:t>目前已经通过验证的版本：</w:t>
      </w:r>
    </w:p>
    <w:p w14:paraId="085D3E59" w14:textId="77777777" w:rsidR="00263153" w:rsidRDefault="00263153" w:rsidP="00263153">
      <w:pPr>
        <w:spacing w:line="240" w:lineRule="auto"/>
      </w:pPr>
      <w:r>
        <w:rPr>
          <w:rFonts w:hint="eastAsia"/>
        </w:rPr>
        <w:t>V</w:t>
      </w:r>
      <w:r>
        <w:t>9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11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12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13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14</w:t>
      </w:r>
    </w:p>
    <w:p w14:paraId="7C2D89BC" w14:textId="77777777" w:rsidR="00263153" w:rsidRPr="00263153" w:rsidRDefault="00263153" w:rsidP="00263153">
      <w:pPr>
        <w:spacing w:line="240" w:lineRule="auto"/>
      </w:pPr>
    </w:p>
    <w:sectPr w:rsidR="00263153" w:rsidRPr="00263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73C1D"/>
    <w:multiLevelType w:val="hybridMultilevel"/>
    <w:tmpl w:val="E2CC45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1C49B1"/>
    <w:multiLevelType w:val="multilevel"/>
    <w:tmpl w:val="DD48AA9A"/>
    <w:lvl w:ilvl="0">
      <w:start w:val="1"/>
      <w:numFmt w:val="decimal"/>
      <w:pStyle w:val="1"/>
      <w:suff w:val="space"/>
      <w:lvlText w:val="第 %1 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pStyle w:val="A"/>
      <w:suff w:val="space"/>
      <w:lvlText w:val="%1.%2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pStyle w:val="A0"/>
      <w:suff w:val="space"/>
      <w:lvlText w:val="%1.%2.%3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suff w:val="space"/>
      <w:lvlText w:val="%5(%1)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5">
      <w:start w:val="1"/>
      <w:numFmt w:val="decimal"/>
      <w:lvlText w:val="%6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17D7C6D"/>
    <w:multiLevelType w:val="hybridMultilevel"/>
    <w:tmpl w:val="D6C268E8"/>
    <w:lvl w:ilvl="0" w:tplc="631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8D7"/>
    <w:rsid w:val="000B505C"/>
    <w:rsid w:val="000E27B4"/>
    <w:rsid w:val="001056EA"/>
    <w:rsid w:val="00166F71"/>
    <w:rsid w:val="001B5914"/>
    <w:rsid w:val="001D2ED4"/>
    <w:rsid w:val="001D7959"/>
    <w:rsid w:val="00263153"/>
    <w:rsid w:val="00285B78"/>
    <w:rsid w:val="002E0912"/>
    <w:rsid w:val="00323355"/>
    <w:rsid w:val="00327A25"/>
    <w:rsid w:val="00330ECE"/>
    <w:rsid w:val="00341363"/>
    <w:rsid w:val="003C0C4D"/>
    <w:rsid w:val="00583912"/>
    <w:rsid w:val="005E0001"/>
    <w:rsid w:val="00651160"/>
    <w:rsid w:val="006A0559"/>
    <w:rsid w:val="006A3E38"/>
    <w:rsid w:val="006D6F62"/>
    <w:rsid w:val="00785F11"/>
    <w:rsid w:val="00796F9A"/>
    <w:rsid w:val="007E527D"/>
    <w:rsid w:val="00815DF9"/>
    <w:rsid w:val="008171BE"/>
    <w:rsid w:val="00875608"/>
    <w:rsid w:val="008D2BC1"/>
    <w:rsid w:val="00900F2C"/>
    <w:rsid w:val="00913B1A"/>
    <w:rsid w:val="0093318B"/>
    <w:rsid w:val="00981C30"/>
    <w:rsid w:val="009C77FF"/>
    <w:rsid w:val="009D342F"/>
    <w:rsid w:val="00A12664"/>
    <w:rsid w:val="00A14A70"/>
    <w:rsid w:val="00A47ABF"/>
    <w:rsid w:val="00AB783C"/>
    <w:rsid w:val="00B66D87"/>
    <w:rsid w:val="00BC3A0C"/>
    <w:rsid w:val="00BC50CF"/>
    <w:rsid w:val="00CE75DF"/>
    <w:rsid w:val="00DF5E2A"/>
    <w:rsid w:val="00E5095D"/>
    <w:rsid w:val="00E72482"/>
    <w:rsid w:val="00E8735A"/>
    <w:rsid w:val="00F578D7"/>
    <w:rsid w:val="00FA0112"/>
    <w:rsid w:val="00FD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BDD2"/>
  <w15:chartTrackingRefBased/>
  <w15:docId w15:val="{531E9DA2-2C05-4BDF-92EE-0AADDF9A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12664"/>
    <w:pPr>
      <w:spacing w:line="400" w:lineRule="exact"/>
    </w:pPr>
    <w:rPr>
      <w:rFonts w:ascii="Times New Roman" w:eastAsia="宋体" w:hAnsi="Times New Roman" w:cs="Times New Roman (正文 CS 字体)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323355"/>
    <w:pPr>
      <w:widowControl w:val="0"/>
      <w:numPr>
        <w:numId w:val="7"/>
      </w:numPr>
      <w:spacing w:beforeLines="80" w:before="80" w:afterLines="50" w:after="50" w:line="240" w:lineRule="auto"/>
      <w:jc w:val="center"/>
      <w:outlineLvl w:val="0"/>
    </w:pPr>
    <w:rPr>
      <w:rFonts w:asciiTheme="minorHAnsi" w:eastAsia="黑体" w:hAnsiTheme="minorHAnsi" w:cstheme="minorBidi"/>
      <w:bCs/>
      <w:sz w:val="36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我的标题1"/>
    <w:basedOn w:val="1"/>
    <w:qFormat/>
    <w:rsid w:val="00323355"/>
    <w:pPr>
      <w:spacing w:beforeLines="100" w:before="0" w:afterLines="100" w:after="0"/>
    </w:pPr>
    <w:rPr>
      <w:rFonts w:cs="宋体"/>
      <w:b/>
      <w:bCs w:val="0"/>
      <w:szCs w:val="20"/>
    </w:rPr>
  </w:style>
  <w:style w:type="character" w:customStyle="1" w:styleId="10">
    <w:name w:val="标题 1 字符"/>
    <w:basedOn w:val="a2"/>
    <w:link w:val="1"/>
    <w:uiPriority w:val="9"/>
    <w:rsid w:val="00323355"/>
    <w:rPr>
      <w:rFonts w:ascii="Times New Roman" w:eastAsia="黑体" w:hAnsi="Times New Roman"/>
      <w:bCs/>
      <w:sz w:val="36"/>
      <w:szCs w:val="44"/>
    </w:rPr>
  </w:style>
  <w:style w:type="paragraph" w:customStyle="1" w:styleId="A5">
    <w:name w:val="A论文一级标题"/>
    <w:basedOn w:val="a6"/>
    <w:next w:val="A"/>
    <w:qFormat/>
    <w:rsid w:val="00323355"/>
    <w:pPr>
      <w:spacing w:beforeLines="80" w:before="80" w:afterLines="50" w:after="50"/>
      <w:outlineLvl w:val="9"/>
    </w:pPr>
    <w:rPr>
      <w:rFonts w:ascii="Times New Roman" w:eastAsia="黑体" w:hAnsi="Times New Roman"/>
      <w:sz w:val="36"/>
    </w:rPr>
  </w:style>
  <w:style w:type="paragraph" w:styleId="a6">
    <w:name w:val="Title"/>
    <w:basedOn w:val="a1"/>
    <w:next w:val="a1"/>
    <w:link w:val="a7"/>
    <w:uiPriority w:val="10"/>
    <w:qFormat/>
    <w:rsid w:val="00323355"/>
    <w:pPr>
      <w:widowControl w:val="0"/>
      <w:spacing w:before="240" w:after="6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2"/>
    <w:link w:val="a6"/>
    <w:uiPriority w:val="10"/>
    <w:rsid w:val="00323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A论文三级标题"/>
    <w:next w:val="A8"/>
    <w:qFormat/>
    <w:rsid w:val="00323355"/>
    <w:pPr>
      <w:numPr>
        <w:ilvl w:val="2"/>
        <w:numId w:val="7"/>
      </w:numPr>
      <w:spacing w:beforeLines="50" w:before="50" w:afterLines="50" w:after="50"/>
      <w:outlineLvl w:val="2"/>
    </w:pPr>
    <w:rPr>
      <w:rFonts w:ascii="Times New Roman" w:eastAsia="黑体" w:hAnsi="Times New Roman" w:cstheme="majorBidi"/>
      <w:bCs/>
      <w:sz w:val="24"/>
      <w:szCs w:val="32"/>
    </w:rPr>
  </w:style>
  <w:style w:type="paragraph" w:customStyle="1" w:styleId="A8">
    <w:name w:val="A正文样式"/>
    <w:basedOn w:val="2"/>
    <w:qFormat/>
    <w:rsid w:val="00323355"/>
    <w:pPr>
      <w:wordWrap w:val="0"/>
      <w:spacing w:after="0" w:line="460" w:lineRule="exact"/>
      <w:ind w:leftChars="0" w:left="0"/>
    </w:pPr>
    <w:rPr>
      <w:rFonts w:cs="Times New Roman"/>
      <w:sz w:val="24"/>
    </w:rPr>
  </w:style>
  <w:style w:type="paragraph" w:styleId="2">
    <w:name w:val="Body Text Indent 2"/>
    <w:basedOn w:val="a1"/>
    <w:link w:val="20"/>
    <w:uiPriority w:val="99"/>
    <w:semiHidden/>
    <w:unhideWhenUsed/>
    <w:rsid w:val="00323355"/>
    <w:pPr>
      <w:widowControl w:val="0"/>
      <w:spacing w:after="120" w:line="480" w:lineRule="auto"/>
      <w:ind w:leftChars="200" w:left="420"/>
      <w:jc w:val="both"/>
    </w:pPr>
    <w:rPr>
      <w:rFonts w:asciiTheme="minorHAnsi" w:eastAsiaTheme="minorEastAsia" w:hAnsiTheme="minorHAnsi" w:cstheme="minorBidi"/>
      <w:sz w:val="21"/>
      <w:szCs w:val="21"/>
    </w:rPr>
  </w:style>
  <w:style w:type="character" w:customStyle="1" w:styleId="20">
    <w:name w:val="正文文本缩进 2 字符"/>
    <w:basedOn w:val="a2"/>
    <w:link w:val="2"/>
    <w:uiPriority w:val="99"/>
    <w:semiHidden/>
    <w:rsid w:val="00323355"/>
    <w:rPr>
      <w:rFonts w:ascii="Times New Roman" w:eastAsia="宋体" w:hAnsi="Times New Roman"/>
      <w:szCs w:val="24"/>
    </w:rPr>
  </w:style>
  <w:style w:type="paragraph" w:customStyle="1" w:styleId="A">
    <w:name w:val="A论文二级标题"/>
    <w:next w:val="a1"/>
    <w:qFormat/>
    <w:rsid w:val="00323355"/>
    <w:pPr>
      <w:numPr>
        <w:ilvl w:val="1"/>
        <w:numId w:val="7"/>
      </w:numPr>
      <w:spacing w:beforeLines="50" w:before="50" w:afterLines="50" w:after="50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character" w:customStyle="1" w:styleId="msobodytextfirstindent0">
    <w:name w:val="msobodytextfirstindent"/>
    <w:basedOn w:val="a2"/>
    <w:rsid w:val="00323355"/>
  </w:style>
  <w:style w:type="paragraph" w:styleId="a9">
    <w:name w:val="annotation text"/>
    <w:basedOn w:val="a1"/>
    <w:link w:val="aa"/>
    <w:semiHidden/>
    <w:qFormat/>
    <w:rsid w:val="00323355"/>
    <w:pPr>
      <w:widowControl w:val="0"/>
      <w:spacing w:line="240" w:lineRule="auto"/>
    </w:pPr>
    <w:rPr>
      <w:rFonts w:asciiTheme="minorHAnsi" w:eastAsiaTheme="minorEastAsia" w:hAnsiTheme="minorHAnsi" w:cs="Times New Roman"/>
      <w:sz w:val="21"/>
      <w:szCs w:val="21"/>
    </w:rPr>
  </w:style>
  <w:style w:type="character" w:customStyle="1" w:styleId="aa">
    <w:name w:val="批注文字 字符"/>
    <w:basedOn w:val="a2"/>
    <w:link w:val="a9"/>
    <w:semiHidden/>
    <w:rsid w:val="00323355"/>
    <w:rPr>
      <w:rFonts w:ascii="Times New Roman" w:eastAsia="宋体" w:hAnsi="Times New Roman" w:cs="Times New Roman"/>
      <w:szCs w:val="24"/>
    </w:rPr>
  </w:style>
  <w:style w:type="paragraph" w:styleId="ab">
    <w:name w:val="header"/>
    <w:basedOn w:val="a1"/>
    <w:link w:val="ac"/>
    <w:unhideWhenUsed/>
    <w:qFormat/>
    <w:rsid w:val="0032335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="Times New Roman"/>
      <w:sz w:val="18"/>
      <w:szCs w:val="18"/>
    </w:rPr>
  </w:style>
  <w:style w:type="character" w:customStyle="1" w:styleId="ac">
    <w:name w:val="页眉 字符"/>
    <w:basedOn w:val="a2"/>
    <w:link w:val="ab"/>
    <w:qFormat/>
    <w:rsid w:val="00323355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323355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="Times New Roman"/>
      <w:sz w:val="18"/>
      <w:szCs w:val="18"/>
    </w:rPr>
  </w:style>
  <w:style w:type="character" w:customStyle="1" w:styleId="ae">
    <w:name w:val="页脚 字符"/>
    <w:basedOn w:val="a2"/>
    <w:link w:val="ad"/>
    <w:uiPriority w:val="99"/>
    <w:rsid w:val="00323355"/>
    <w:rPr>
      <w:rFonts w:ascii="Times New Roman" w:eastAsia="宋体" w:hAnsi="Times New Roman" w:cs="Times New Roman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323355"/>
    <w:pPr>
      <w:widowControl w:val="0"/>
      <w:spacing w:line="240" w:lineRule="auto"/>
      <w:jc w:val="both"/>
    </w:pPr>
    <w:rPr>
      <w:rFonts w:asciiTheme="majorHAnsi" w:eastAsia="黑体" w:hAnsiTheme="majorHAnsi" w:cstheme="majorBidi"/>
      <w:sz w:val="20"/>
      <w:szCs w:val="20"/>
    </w:rPr>
  </w:style>
  <w:style w:type="character" w:styleId="af0">
    <w:name w:val="annotation reference"/>
    <w:basedOn w:val="a2"/>
    <w:semiHidden/>
    <w:rsid w:val="00323355"/>
    <w:rPr>
      <w:sz w:val="21"/>
      <w:szCs w:val="21"/>
    </w:rPr>
  </w:style>
  <w:style w:type="paragraph" w:styleId="af1">
    <w:name w:val="annotation subject"/>
    <w:basedOn w:val="a9"/>
    <w:next w:val="a9"/>
    <w:link w:val="af2"/>
    <w:uiPriority w:val="99"/>
    <w:semiHidden/>
    <w:unhideWhenUsed/>
    <w:rsid w:val="00323355"/>
    <w:rPr>
      <w:b/>
      <w:bCs/>
    </w:rPr>
  </w:style>
  <w:style w:type="character" w:customStyle="1" w:styleId="af2">
    <w:name w:val="批注主题 字符"/>
    <w:basedOn w:val="aa"/>
    <w:link w:val="af1"/>
    <w:uiPriority w:val="99"/>
    <w:semiHidden/>
    <w:rsid w:val="00323355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1"/>
    <w:link w:val="af4"/>
    <w:uiPriority w:val="99"/>
    <w:semiHidden/>
    <w:unhideWhenUsed/>
    <w:rsid w:val="00323355"/>
    <w:pPr>
      <w:widowControl w:val="0"/>
      <w:spacing w:line="240" w:lineRule="auto"/>
      <w:jc w:val="both"/>
    </w:pPr>
    <w:rPr>
      <w:rFonts w:asciiTheme="minorHAnsi" w:eastAsiaTheme="minorEastAsia" w:hAnsiTheme="minorHAnsi" w:cs="Times New Roman"/>
      <w:sz w:val="18"/>
      <w:szCs w:val="18"/>
    </w:rPr>
  </w:style>
  <w:style w:type="character" w:customStyle="1" w:styleId="af4">
    <w:name w:val="批注框文本 字符"/>
    <w:basedOn w:val="a2"/>
    <w:link w:val="af3"/>
    <w:uiPriority w:val="99"/>
    <w:semiHidden/>
    <w:rsid w:val="00323355"/>
    <w:rPr>
      <w:rFonts w:ascii="Times New Roman" w:eastAsia="宋体" w:hAnsi="Times New Roman" w:cs="Times New Roman"/>
      <w:sz w:val="18"/>
      <w:szCs w:val="18"/>
    </w:rPr>
  </w:style>
  <w:style w:type="table" w:styleId="af5">
    <w:name w:val="Table Grid"/>
    <w:basedOn w:val="a3"/>
    <w:qFormat/>
    <w:rsid w:val="0032335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1"/>
    <w:uiPriority w:val="99"/>
    <w:rsid w:val="00323355"/>
    <w:pPr>
      <w:widowControl w:val="0"/>
      <w:spacing w:line="240" w:lineRule="auto"/>
      <w:ind w:firstLineChars="200" w:firstLine="420"/>
      <w:jc w:val="both"/>
    </w:pPr>
    <w:rPr>
      <w:rFonts w:asciiTheme="minorHAnsi" w:eastAsiaTheme="minorEastAsia" w:hAnsiTheme="minorHAnsi" w:cs="Times New Roman"/>
      <w:sz w:val="21"/>
      <w:szCs w:val="21"/>
    </w:rPr>
  </w:style>
  <w:style w:type="table" w:styleId="21">
    <w:name w:val="Plain Table 2"/>
    <w:basedOn w:val="a3"/>
    <w:uiPriority w:val="42"/>
    <w:rsid w:val="00A12664"/>
    <w:rPr>
      <w:rFonts w:ascii="Times New Roman" w:eastAsia="宋体" w:hAnsi="Times New Roman" w:cs="Times New Roman (正文 CS 字体)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263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semiHidden/>
    <w:rsid w:val="002631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CoolKid</dc:creator>
  <cp:keywords/>
  <dc:description/>
  <cp:lastModifiedBy>CLAY</cp:lastModifiedBy>
  <cp:revision>37</cp:revision>
  <dcterms:created xsi:type="dcterms:W3CDTF">2020-07-20T12:42:00Z</dcterms:created>
  <dcterms:modified xsi:type="dcterms:W3CDTF">2020-09-17T05:15:00Z</dcterms:modified>
</cp:coreProperties>
</file>