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26f7e0a52d4e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710" w:bottom="1440" w:left="1710" w:header="708" w:footer="708" w:gutter="0"/>
      <w:cols w:space="708"/>
      <w:docGrid w:linePitch="360"/>
      <w:headerReference w:type="default" r:id="Rc52579fbaab24fd9"/>
      <w:headerReference w:type="even" r:id="Rca547fcc69c940f0"/>
      <w:headerReference w:type="first" r:id="Ra1018086306d4e09"/>
      <w:footerReference w:type="default" r:id="R70e103d2c59d4cab"/>
      <w:footerReference w:type="even" r:id="R7671f40bec134959"/>
      <w:footerReference w:type="first" r:id="R49cc178923fd4859"/>
    </w:sectPr>
    <w:sectPr/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</w:rPr>
        <w:t>INFORME REPORTES CTAF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4"/>
          <w:szCs w:val="24"/>
          <w:rFonts w:ascii="Arial" w:hAnsi="Arial" w:cs="Arial"/>
          <w:b/>
        </w:rPr>
        <w:t>Viernes 7 de Agosto del 2020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sz w:val="22"/>
          <w:szCs w:val="22"/>
          <w:rFonts w:ascii="Arial" w:hAnsi="Arial" w:cs="Arial"/>
          <w:b/>
        </w:rPr>
        <w:t>01.Total de Datos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Layout w:type="fixed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rPr>
          <w:trHeight w:hRule="exact" w:val="304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0,45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09:42:13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14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0,0250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11:05:56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97,71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0,02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09:30:13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0,0320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09:30:13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0,7760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09:30:13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0,33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09:31:55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3,70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0,80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09:29:13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0,14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09:29:13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0,25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09:35:14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7,01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3,10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09:45:13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0,0310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10:07:10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38,95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0,05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11:58:13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150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0,03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11:58:13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150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1,65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09:40:05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11,86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1,27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10:06:13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38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1,36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09:29:51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1,63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3,37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09:30:01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1,80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3,62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09:30:17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2,06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3,33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09:29:56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1,71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0,18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09:45:22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17,15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0,71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09:58:13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30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0,67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10:14:13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46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09:38:13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0,3750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09:28:13</w:t>
            </w: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09:47:00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18,78</w:t>
            </w: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  <w:tr>
        <w:tc>
          <w:tcPr>
            <w:tcW w:w="633,723123349679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1935,11882308563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3643,90795926066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</w:pPr>
          </w:p>
        </w:tc>
        <w:tc>
          <w:tcPr>
            <w:tcW w:w="1250,47152018106" w:type="dxa"/>
            <w:vAlign w:val="center"/>
            <w:tcMar>
              <w:left w:type="dxa" w:w="0"/>
              <w:right w:type="dxa" w:w="0"/>
            </w:tcMar>
          </w:tcPr>
          <w:p>
            <w:pPr>
              <w:jc w:val="center"/>
            </w:pPr>
            <w:r>
              <w:rPr>
                <w:rFonts w:ascii="Calibri" w:hAnsi="Calibri" w:cs="Calibri"/>
                <w:sz w:val="16"/>
                <w:szCs w:val="16"/>
              </w:rPr>
              <w:t>23,5690</w:t>
            </w:r>
          </w:p>
        </w:tc>
        <w:tc>
          <w:tcPr>
            <w:tcW w:w="877,02753677857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718,596755941154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2310" w:type="dxa"/>
          </w:tcPr>
          <w:p>
            <w:pPr/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c>
          <w:tcPr>
            <w:tcW w:w="0" w:type="dxa"/>
            <w:vAlign w:val="center"/>
            <w:tcMar>
              <w:left w:type="dxa" w:w="0"/>
              <w:right w:type="dxa" w:w="0"/>
            </w:tcMar>
          </w:tcPr>
          <w:p>
            <w:pPr>
              <w:rPr>
                <w:rFonts/>
                <w:sz/>
                <w:szCs/>
              </w:rPr>
              <w:jc w:val="center"/>
            </w:pPr>
          </w:p>
        </w:tc>
        <w:trPr>
          <w:trHeight w:hRule="exact" w:val="217,5"/>
        </w:trPr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  <w:r>
      <w:t xml:space="preserve">Página 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  <w:r>
      <w:t xml:space="preserve"> de </w:t>
    </w:r>
    <w:fldSimple w:instr=" NUMPAGES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W w:w="5000" w:type="auto"/>
      <w:tblLook w:val="04A0"/>
    </w:tblPr>
    <w:tblGrid>
      <w:gridCol w:w="2310"/>
      <w:gridCol w:w="2310"/>
    </w:tblGrid>
    <w:tr>
      <w:tc>
        <w:tcPr>
          <w:tcW w:w="2310" w:type="dxa"/>
          <w:vAlign w:val="top"/>
        </w:tcPr>
        <w:p>
          <w:pPr/>
          <drawing xmlns="http://schemas.openxmlformats.org/wordprocessingml/2006/main">
            <wp:inline xmlns:wp="http://schemas.openxmlformats.org/drawingml/2006/wordprocessingDrawing" distT="0" distB="0" distL="0" distR="0">
              <wp:extent cx="876300" cy="457200"/>
              <wp:effectExtent l="0" t="0" r="0" b="0"/>
              <wp:docPr id="1" name="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xmlns:r="http://schemas.openxmlformats.org/officeDocument/2006/relationships" r:embed="Re68551416d7640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drawing>
        </w:p>
      </w:tc>
      <w:tc>
        <w:tcPr>
          <w:tcW w:w="2310" w:type="dxa"/>
        </w:tcPr>
        <w:p>
          <w:pPr/>
        </w:p>
      </w:tc>
    </w:tr>
    <w:tr>
      <w:tc>
        <w:tcPr>
          <w:tcW w:w="2310" w:type="dxa"/>
        </w:tcPr>
        <w:p>
          <w:pPr/>
        </w:p>
      </w:tc>
      <w:tc>
        <w:tcPr>
          <w:tcW w:w="2310" w:type="dxa"/>
        </w:tcPr>
        <w:p>
          <w:pPr/>
        </w:p>
      </w:tc>
    </w:tr>
  </w:tbl>
  <w:p>
    <w:pPr/>
    <w:r>
      <w:br/>
    </w:r>
    <w:r>
      <w:rPr>
        <w:rFonts w:ascii="Arial" w:hAnsi="Arial" w:cs="Arial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47124aee7b4502" /><Relationship Type="http://schemas.openxmlformats.org/officeDocument/2006/relationships/numbering" Target="/word/numbering.xml" Id="R487099836e014ee8" /><Relationship Type="http://schemas.openxmlformats.org/officeDocument/2006/relationships/settings" Target="/word/settings.xml" Id="R537a8b0d24fe4bcc" /><Relationship Type="http://schemas.openxmlformats.org/officeDocument/2006/relationships/header" Target="/word/header1.xml" Id="Rc52579fbaab24fd9" /><Relationship Type="http://schemas.openxmlformats.org/officeDocument/2006/relationships/header" Target="/word/header2.xml" Id="Rca547fcc69c940f0" /><Relationship Type="http://schemas.openxmlformats.org/officeDocument/2006/relationships/header" Target="/word/header3.xml" Id="Ra1018086306d4e09" /><Relationship Type="http://schemas.openxmlformats.org/officeDocument/2006/relationships/image" Target="/word/media/3531ee96-3371-497d-a92c-578b5c929296.png" Id="R70d8ee6d160646be" /><Relationship Type="http://schemas.openxmlformats.org/officeDocument/2006/relationships/footer" Target="/word/footer1.xml" Id="R70e103d2c59d4cab" /><Relationship Type="http://schemas.openxmlformats.org/officeDocument/2006/relationships/footer" Target="/word/footer2.xml" Id="R7671f40bec134959" /><Relationship Type="http://schemas.openxmlformats.org/officeDocument/2006/relationships/footer" Target="/word/footer3.xml" Id="R49cc178923fd485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3531ee96-3371-497d-a92c-578b5c929296.png" Id="Re68551416d7640d5" /></Relationships>
</file>