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C0344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import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E61ED5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'</w:t>
      </w:r>
      <w:proofErr w:type="spellStart"/>
      <w:r w:rsidRPr="00E61ED5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package:flutter</w:t>
      </w:r>
      <w:proofErr w:type="spellEnd"/>
      <w:r w:rsidRPr="00E61ED5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/</w:t>
      </w:r>
      <w:proofErr w:type="spellStart"/>
      <w:r w:rsidRPr="00E61ED5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material.dart</w:t>
      </w:r>
      <w:proofErr w:type="spellEnd"/>
      <w:r w:rsidRPr="00E61ED5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'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;</w:t>
      </w:r>
    </w:p>
    <w:p w14:paraId="2F95F556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26F1AF79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E61ED5">
        <w:rPr>
          <w:rFonts w:ascii="Menlo" w:eastAsia="Times New Roman" w:hAnsi="Menlo" w:cs="Menlo"/>
          <w:b/>
          <w:bCs/>
          <w:color w:val="073642"/>
          <w:sz w:val="18"/>
          <w:szCs w:val="18"/>
          <w:lang w:eastAsia="id-ID"/>
        </w:rPr>
        <w:t>void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E61ED5">
        <w:rPr>
          <w:rFonts w:ascii="Menlo" w:eastAsia="Times New Roman" w:hAnsi="Menlo" w:cs="Menlo"/>
          <w:color w:val="268BD2"/>
          <w:sz w:val="18"/>
          <w:szCs w:val="18"/>
          <w:lang w:eastAsia="id-ID"/>
        </w:rPr>
        <w:t>main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 {</w:t>
      </w:r>
    </w:p>
    <w:p w14:paraId="20E57686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E61ED5">
        <w:rPr>
          <w:rFonts w:ascii="Menlo" w:eastAsia="Times New Roman" w:hAnsi="Menlo" w:cs="Menlo"/>
          <w:color w:val="268BD2"/>
          <w:sz w:val="18"/>
          <w:szCs w:val="18"/>
          <w:lang w:eastAsia="id-ID"/>
        </w:rPr>
        <w:t>runApp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MyApp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());</w:t>
      </w:r>
    </w:p>
    <w:p w14:paraId="1E00A3AF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19944279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67C6E3E3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class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MyApp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extends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StatelessWidget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{</w:t>
      </w:r>
    </w:p>
    <w:p w14:paraId="542163B0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E61ED5">
        <w:rPr>
          <w:rFonts w:ascii="Menlo" w:eastAsia="Times New Roman" w:hAnsi="Menlo" w:cs="Menlo"/>
          <w:b/>
          <w:bCs/>
          <w:color w:val="073642"/>
          <w:sz w:val="18"/>
          <w:szCs w:val="18"/>
          <w:lang w:eastAsia="id-ID"/>
        </w:rPr>
        <w:t>@override</w:t>
      </w:r>
    </w:p>
    <w:p w14:paraId="1FFA4A2E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Widget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268BD2"/>
          <w:sz w:val="18"/>
          <w:szCs w:val="18"/>
          <w:lang w:eastAsia="id-ID"/>
        </w:rPr>
        <w:t>build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BuildContext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context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 {</w:t>
      </w:r>
    </w:p>
    <w:p w14:paraId="5FFC881F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return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MaterialApp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75FEFD0D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home</w:t>
      </w:r>
      <w:proofErr w:type="spellEnd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</w:p>
    <w:p w14:paraId="523EDC39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MyPage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(), </w:t>
      </w:r>
      <w:r w:rsidRPr="00E61ED5">
        <w:rPr>
          <w:rFonts w:ascii="Menlo" w:eastAsia="Times New Roman" w:hAnsi="Menlo" w:cs="Menlo"/>
          <w:i/>
          <w:iCs/>
          <w:color w:val="93A1A1"/>
          <w:sz w:val="18"/>
          <w:szCs w:val="18"/>
          <w:lang w:eastAsia="id-ID"/>
        </w:rPr>
        <w:t xml:space="preserve">// harus kayak </w:t>
      </w:r>
      <w:proofErr w:type="spellStart"/>
      <w:r w:rsidRPr="00E61ED5">
        <w:rPr>
          <w:rFonts w:ascii="Menlo" w:eastAsia="Times New Roman" w:hAnsi="Menlo" w:cs="Menlo"/>
          <w:i/>
          <w:iCs/>
          <w:color w:val="93A1A1"/>
          <w:sz w:val="18"/>
          <w:szCs w:val="18"/>
          <w:lang w:eastAsia="id-ID"/>
        </w:rPr>
        <w:t>gini</w:t>
      </w:r>
      <w:proofErr w:type="spellEnd"/>
      <w:r w:rsidRPr="00E61ED5">
        <w:rPr>
          <w:rFonts w:ascii="Menlo" w:eastAsia="Times New Roman" w:hAnsi="Menlo" w:cs="Menlo"/>
          <w:i/>
          <w:iCs/>
          <w:color w:val="93A1A1"/>
          <w:sz w:val="18"/>
          <w:szCs w:val="18"/>
          <w:lang w:eastAsia="id-ID"/>
        </w:rPr>
        <w:t xml:space="preserve"> kalo mau </w:t>
      </w:r>
      <w:proofErr w:type="spellStart"/>
      <w:r w:rsidRPr="00E61ED5">
        <w:rPr>
          <w:rFonts w:ascii="Menlo" w:eastAsia="Times New Roman" w:hAnsi="Menlo" w:cs="Menlo"/>
          <w:i/>
          <w:iCs/>
          <w:color w:val="93A1A1"/>
          <w:sz w:val="18"/>
          <w:szCs w:val="18"/>
          <w:lang w:eastAsia="id-ID"/>
        </w:rPr>
        <w:t>pake</w:t>
      </w:r>
      <w:proofErr w:type="spellEnd"/>
      <w:r w:rsidRPr="00E61ED5">
        <w:rPr>
          <w:rFonts w:ascii="Menlo" w:eastAsia="Times New Roman" w:hAnsi="Menlo" w:cs="Menlo"/>
          <w:i/>
          <w:iCs/>
          <w:color w:val="93A1A1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i/>
          <w:iCs/>
          <w:color w:val="93A1A1"/>
          <w:sz w:val="18"/>
          <w:szCs w:val="18"/>
          <w:lang w:eastAsia="id-ID"/>
        </w:rPr>
        <w:t>MediaQuery</w:t>
      </w:r>
      <w:proofErr w:type="spellEnd"/>
      <w:r w:rsidRPr="00E61ED5">
        <w:rPr>
          <w:rFonts w:ascii="Menlo" w:eastAsia="Times New Roman" w:hAnsi="Menlo" w:cs="Menlo"/>
          <w:i/>
          <w:iCs/>
          <w:color w:val="93A1A1"/>
          <w:sz w:val="18"/>
          <w:szCs w:val="18"/>
          <w:lang w:eastAsia="id-ID"/>
        </w:rPr>
        <w:t xml:space="preserve">, kalo </w:t>
      </w:r>
      <w:proofErr w:type="spellStart"/>
      <w:r w:rsidRPr="00E61ED5">
        <w:rPr>
          <w:rFonts w:ascii="Menlo" w:eastAsia="Times New Roman" w:hAnsi="Menlo" w:cs="Menlo"/>
          <w:i/>
          <w:iCs/>
          <w:color w:val="93A1A1"/>
          <w:sz w:val="18"/>
          <w:szCs w:val="18"/>
          <w:lang w:eastAsia="id-ID"/>
        </w:rPr>
        <w:t>gak</w:t>
      </w:r>
      <w:proofErr w:type="spellEnd"/>
      <w:r w:rsidRPr="00E61ED5">
        <w:rPr>
          <w:rFonts w:ascii="Menlo" w:eastAsia="Times New Roman" w:hAnsi="Menlo" w:cs="Menlo"/>
          <w:i/>
          <w:iCs/>
          <w:color w:val="93A1A1"/>
          <w:sz w:val="18"/>
          <w:szCs w:val="18"/>
          <w:lang w:eastAsia="id-ID"/>
        </w:rPr>
        <w:t xml:space="preserve"> dia akan </w:t>
      </w:r>
      <w:proofErr w:type="spellStart"/>
      <w:r w:rsidRPr="00E61ED5">
        <w:rPr>
          <w:rFonts w:ascii="Menlo" w:eastAsia="Times New Roman" w:hAnsi="Menlo" w:cs="Menlo"/>
          <w:i/>
          <w:iCs/>
          <w:color w:val="93A1A1"/>
          <w:sz w:val="18"/>
          <w:szCs w:val="18"/>
          <w:lang w:eastAsia="id-ID"/>
        </w:rPr>
        <w:t>error</w:t>
      </w:r>
      <w:proofErr w:type="spellEnd"/>
    </w:p>
    <w:p w14:paraId="50936454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);</w:t>
      </w:r>
    </w:p>
    <w:p w14:paraId="417CBA64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}</w:t>
      </w:r>
    </w:p>
    <w:p w14:paraId="690759EE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5A11E3DD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7B5F7E68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class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MyPage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extends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StatelessWidget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{</w:t>
      </w:r>
    </w:p>
    <w:p w14:paraId="198155EB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E61ED5">
        <w:rPr>
          <w:rFonts w:ascii="Menlo" w:eastAsia="Times New Roman" w:hAnsi="Menlo" w:cs="Menlo"/>
          <w:b/>
          <w:bCs/>
          <w:color w:val="073642"/>
          <w:sz w:val="18"/>
          <w:szCs w:val="18"/>
          <w:lang w:eastAsia="id-ID"/>
        </w:rPr>
        <w:t>@override</w:t>
      </w:r>
    </w:p>
    <w:p w14:paraId="11C9CED9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Widget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268BD2"/>
          <w:sz w:val="18"/>
          <w:szCs w:val="18"/>
          <w:lang w:eastAsia="id-ID"/>
        </w:rPr>
        <w:t>build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BuildContext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context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 {</w:t>
      </w:r>
    </w:p>
    <w:p w14:paraId="06111056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return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Scaffold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57AC5AE1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appBar</w:t>
      </w:r>
      <w:proofErr w:type="spellEnd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AppBar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0A2746F4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title</w:t>
      </w:r>
      <w:proofErr w:type="spellEnd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Text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E61ED5">
        <w:rPr>
          <w:rFonts w:ascii="Menlo" w:eastAsia="Times New Roman" w:hAnsi="Menlo" w:cs="Menlo"/>
          <w:color w:val="2AA198"/>
          <w:sz w:val="18"/>
          <w:szCs w:val="18"/>
          <w:lang w:eastAsia="id-ID"/>
        </w:rPr>
        <w:t xml:space="preserve">"Media </w:t>
      </w:r>
      <w:proofErr w:type="spellStart"/>
      <w:r w:rsidRPr="00E61ED5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Query</w:t>
      </w:r>
      <w:proofErr w:type="spellEnd"/>
      <w:r w:rsidRPr="00E61ED5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"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),</w:t>
      </w:r>
    </w:p>
    <w:p w14:paraId="1FD9B09F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),</w:t>
      </w:r>
    </w:p>
    <w:p w14:paraId="7D597D27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body</w:t>
      </w:r>
      <w:proofErr w:type="spellEnd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Row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6D23469D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children</w:t>
      </w:r>
      <w:proofErr w:type="spellEnd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[</w:t>
      </w:r>
    </w:p>
    <w:p w14:paraId="7D58E234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Column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55EAD7C1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mainAxisAlignment</w:t>
      </w:r>
      <w:proofErr w:type="spellEnd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MainAxisAlignment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.end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2D63F27D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children</w:t>
      </w:r>
      <w:proofErr w:type="spellEnd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[</w:t>
      </w:r>
    </w:p>
    <w:p w14:paraId="6E5A640C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Container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1CBD1ADF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</w:t>
      </w:r>
      <w:proofErr w:type="spellEnd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Text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E61ED5">
        <w:rPr>
          <w:rFonts w:ascii="Menlo" w:eastAsia="Times New Roman" w:hAnsi="Menlo" w:cs="Menlo"/>
          <w:color w:val="2AA198"/>
          <w:sz w:val="18"/>
          <w:szCs w:val="18"/>
          <w:lang w:eastAsia="id-ID"/>
        </w:rPr>
        <w:t xml:space="preserve">"Ini adalah </w:t>
      </w:r>
      <w:proofErr w:type="spellStart"/>
      <w:r w:rsidRPr="00E61ED5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Container</w:t>
      </w:r>
      <w:proofErr w:type="spellEnd"/>
      <w:r w:rsidRPr="00E61ED5">
        <w:rPr>
          <w:rFonts w:ascii="Menlo" w:eastAsia="Times New Roman" w:hAnsi="Menlo" w:cs="Menlo"/>
          <w:color w:val="2AA198"/>
          <w:sz w:val="18"/>
          <w:szCs w:val="18"/>
          <w:lang w:eastAsia="id-ID"/>
        </w:rPr>
        <w:t xml:space="preserve"> dengan Media </w:t>
      </w:r>
      <w:proofErr w:type="spellStart"/>
      <w:r w:rsidRPr="00E61ED5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Querry</w:t>
      </w:r>
      <w:proofErr w:type="spellEnd"/>
      <w:r w:rsidRPr="00E61ED5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"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),</w:t>
      </w:r>
    </w:p>
    <w:p w14:paraId="1DBC8FE4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color</w:t>
      </w:r>
      <w:proofErr w:type="spellEnd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Colors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.red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65E8DE1D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r w:rsidRPr="00E61ED5">
        <w:rPr>
          <w:rFonts w:ascii="Menlo" w:eastAsia="Times New Roman" w:hAnsi="Menlo" w:cs="Menlo"/>
          <w:i/>
          <w:iCs/>
          <w:color w:val="93A1A1"/>
          <w:sz w:val="18"/>
          <w:szCs w:val="18"/>
          <w:lang w:eastAsia="id-ID"/>
        </w:rPr>
        <w:t xml:space="preserve">// media </w:t>
      </w:r>
      <w:proofErr w:type="spellStart"/>
      <w:r w:rsidRPr="00E61ED5">
        <w:rPr>
          <w:rFonts w:ascii="Menlo" w:eastAsia="Times New Roman" w:hAnsi="Menlo" w:cs="Menlo"/>
          <w:i/>
          <w:iCs/>
          <w:color w:val="93A1A1"/>
          <w:sz w:val="18"/>
          <w:szCs w:val="18"/>
          <w:lang w:eastAsia="id-ID"/>
        </w:rPr>
        <w:t>querry</w:t>
      </w:r>
      <w:proofErr w:type="spellEnd"/>
      <w:r w:rsidRPr="00E61ED5">
        <w:rPr>
          <w:rFonts w:ascii="Menlo" w:eastAsia="Times New Roman" w:hAnsi="Menlo" w:cs="Menlo"/>
          <w:i/>
          <w:iCs/>
          <w:color w:val="93A1A1"/>
          <w:sz w:val="18"/>
          <w:szCs w:val="18"/>
          <w:lang w:eastAsia="id-ID"/>
        </w:rPr>
        <w:t xml:space="preserve"> akan otomatis fit dibagi dari layar </w:t>
      </w:r>
      <w:proofErr w:type="spellStart"/>
      <w:r w:rsidRPr="00E61ED5">
        <w:rPr>
          <w:rFonts w:ascii="Menlo" w:eastAsia="Times New Roman" w:hAnsi="Menlo" w:cs="Menlo"/>
          <w:i/>
          <w:iCs/>
          <w:color w:val="93A1A1"/>
          <w:sz w:val="18"/>
          <w:szCs w:val="18"/>
          <w:lang w:eastAsia="id-ID"/>
        </w:rPr>
        <w:t>android</w:t>
      </w:r>
      <w:proofErr w:type="spellEnd"/>
      <w:r w:rsidRPr="00E61ED5">
        <w:rPr>
          <w:rFonts w:ascii="Menlo" w:eastAsia="Times New Roman" w:hAnsi="Menlo" w:cs="Menlo"/>
          <w:i/>
          <w:iCs/>
          <w:color w:val="93A1A1"/>
          <w:sz w:val="18"/>
          <w:szCs w:val="18"/>
          <w:lang w:eastAsia="id-ID"/>
        </w:rPr>
        <w:t>,</w:t>
      </w:r>
    </w:p>
    <w:p w14:paraId="319DF8E5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width</w:t>
      </w:r>
      <w:proofErr w:type="spellEnd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MediaQuery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</w:t>
      </w:r>
      <w:r w:rsidRPr="00E61ED5">
        <w:rPr>
          <w:rFonts w:ascii="Menlo" w:eastAsia="Times New Roman" w:hAnsi="Menlo" w:cs="Menlo"/>
          <w:color w:val="268BD2"/>
          <w:sz w:val="18"/>
          <w:szCs w:val="18"/>
          <w:lang w:eastAsia="id-ID"/>
        </w:rPr>
        <w:t>of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context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).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size.width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/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E61ED5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3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1462346C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height</w:t>
      </w:r>
      <w:proofErr w:type="spellEnd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MediaQuery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</w:t>
      </w:r>
      <w:r w:rsidRPr="00E61ED5">
        <w:rPr>
          <w:rFonts w:ascii="Menlo" w:eastAsia="Times New Roman" w:hAnsi="Menlo" w:cs="Menlo"/>
          <w:color w:val="268BD2"/>
          <w:sz w:val="18"/>
          <w:szCs w:val="18"/>
          <w:lang w:eastAsia="id-ID"/>
        </w:rPr>
        <w:t>of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context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).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size.height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/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E61ED5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4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1681D4CD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),</w:t>
      </w:r>
    </w:p>
    <w:p w14:paraId="0DCD6D7B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Container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1CEDB338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</w:t>
      </w:r>
      <w:proofErr w:type="spellEnd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Text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66013346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</w:t>
      </w:r>
      <w:r w:rsidRPr="00E61ED5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"</w:t>
      </w:r>
      <w:proofErr w:type="spellStart"/>
      <w:r w:rsidRPr="00E61ED5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Height</w:t>
      </w:r>
      <w:proofErr w:type="spellEnd"/>
      <w:r w:rsidRPr="00E61ED5">
        <w:rPr>
          <w:rFonts w:ascii="Menlo" w:eastAsia="Times New Roman" w:hAnsi="Menlo" w:cs="Menlo"/>
          <w:color w:val="2AA198"/>
          <w:sz w:val="18"/>
          <w:szCs w:val="18"/>
          <w:lang w:eastAsia="id-ID"/>
        </w:rPr>
        <w:t xml:space="preserve"> dan </w:t>
      </w:r>
      <w:proofErr w:type="spellStart"/>
      <w:r w:rsidRPr="00E61ED5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width</w:t>
      </w:r>
      <w:proofErr w:type="spellEnd"/>
      <w:r w:rsidRPr="00E61ED5">
        <w:rPr>
          <w:rFonts w:ascii="Menlo" w:eastAsia="Times New Roman" w:hAnsi="Menlo" w:cs="Menlo"/>
          <w:color w:val="2AA198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nya</w:t>
      </w:r>
      <w:proofErr w:type="spellEnd"/>
      <w:r w:rsidRPr="00E61ED5">
        <w:rPr>
          <w:rFonts w:ascii="Menlo" w:eastAsia="Times New Roman" w:hAnsi="Menlo" w:cs="Menlo"/>
          <w:color w:val="2AA198"/>
          <w:sz w:val="18"/>
          <w:szCs w:val="18"/>
          <w:lang w:eastAsia="id-ID"/>
        </w:rPr>
        <w:t xml:space="preserve"> otomatis dibagi dari layar </w:t>
      </w:r>
      <w:proofErr w:type="spellStart"/>
      <w:r w:rsidRPr="00E61ED5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hp</w:t>
      </w:r>
      <w:proofErr w:type="spellEnd"/>
      <w:r w:rsidRPr="00E61ED5">
        <w:rPr>
          <w:rFonts w:ascii="Menlo" w:eastAsia="Times New Roman" w:hAnsi="Menlo" w:cs="Menlo"/>
          <w:color w:val="2AA198"/>
          <w:sz w:val="18"/>
          <w:szCs w:val="18"/>
          <w:lang w:eastAsia="id-ID"/>
        </w:rPr>
        <w:t xml:space="preserve"> masing2"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),</w:t>
      </w:r>
    </w:p>
    <w:p w14:paraId="5718ECA7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color</w:t>
      </w:r>
      <w:proofErr w:type="spellEnd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Colors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.blue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723BB5E8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width</w:t>
      </w:r>
      <w:proofErr w:type="spellEnd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MediaQuery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</w:t>
      </w:r>
      <w:r w:rsidRPr="00E61ED5">
        <w:rPr>
          <w:rFonts w:ascii="Menlo" w:eastAsia="Times New Roman" w:hAnsi="Menlo" w:cs="Menlo"/>
          <w:color w:val="268BD2"/>
          <w:sz w:val="18"/>
          <w:szCs w:val="18"/>
          <w:lang w:eastAsia="id-ID"/>
        </w:rPr>
        <w:t>of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context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).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size.width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/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E61ED5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3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77BE6D0E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height</w:t>
      </w:r>
      <w:proofErr w:type="spellEnd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MediaQuery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</w:t>
      </w:r>
      <w:r w:rsidRPr="00E61ED5">
        <w:rPr>
          <w:rFonts w:ascii="Menlo" w:eastAsia="Times New Roman" w:hAnsi="Menlo" w:cs="Menlo"/>
          <w:color w:val="268BD2"/>
          <w:sz w:val="18"/>
          <w:szCs w:val="18"/>
          <w:lang w:eastAsia="id-ID"/>
        </w:rPr>
        <w:t>of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context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).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size.height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/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E61ED5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4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5F6AA1F4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),</w:t>
      </w:r>
    </w:p>
    <w:p w14:paraId="18D3EED3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],</w:t>
      </w:r>
    </w:p>
    <w:p w14:paraId="157DDEAF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),</w:t>
      </w:r>
    </w:p>
    <w:p w14:paraId="18D4A4BC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(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MediaQuery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</w:t>
      </w:r>
      <w:r w:rsidRPr="00E61ED5">
        <w:rPr>
          <w:rFonts w:ascii="Menlo" w:eastAsia="Times New Roman" w:hAnsi="Menlo" w:cs="Menlo"/>
          <w:color w:val="268BD2"/>
          <w:sz w:val="18"/>
          <w:szCs w:val="18"/>
          <w:lang w:eastAsia="id-ID"/>
        </w:rPr>
        <w:t>of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context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).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orientation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==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Orientation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.portrait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</w:p>
    <w:p w14:paraId="30C08CE0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</w:t>
      </w:r>
      <w:r w:rsidRPr="00E61ED5">
        <w:rPr>
          <w:rFonts w:ascii="Menlo" w:eastAsia="Times New Roman" w:hAnsi="Menlo" w:cs="Menlo"/>
          <w:i/>
          <w:iCs/>
          <w:color w:val="93A1A1"/>
          <w:sz w:val="18"/>
          <w:szCs w:val="18"/>
          <w:lang w:eastAsia="id-ID"/>
        </w:rPr>
        <w:t xml:space="preserve">// ini pakai </w:t>
      </w:r>
      <w:proofErr w:type="spellStart"/>
      <w:r w:rsidRPr="00E61ED5">
        <w:rPr>
          <w:rFonts w:ascii="Menlo" w:eastAsia="Times New Roman" w:hAnsi="Menlo" w:cs="Menlo"/>
          <w:i/>
          <w:iCs/>
          <w:color w:val="93A1A1"/>
          <w:sz w:val="18"/>
          <w:szCs w:val="18"/>
          <w:lang w:eastAsia="id-ID"/>
        </w:rPr>
        <w:t>if</w:t>
      </w:r>
      <w:proofErr w:type="spellEnd"/>
      <w:r w:rsidRPr="00E61ED5">
        <w:rPr>
          <w:rFonts w:ascii="Menlo" w:eastAsia="Times New Roman" w:hAnsi="Menlo" w:cs="Menlo"/>
          <w:i/>
          <w:iCs/>
          <w:color w:val="93A1A1"/>
          <w:sz w:val="18"/>
          <w:szCs w:val="18"/>
          <w:lang w:eastAsia="id-ID"/>
        </w:rPr>
        <w:t xml:space="preserve"> singkat. (</w:t>
      </w:r>
      <w:proofErr w:type="spellStart"/>
      <w:r w:rsidRPr="00E61ED5">
        <w:rPr>
          <w:rFonts w:ascii="Menlo" w:eastAsia="Times New Roman" w:hAnsi="Menlo" w:cs="Menlo"/>
          <w:i/>
          <w:iCs/>
          <w:color w:val="93A1A1"/>
          <w:sz w:val="18"/>
          <w:szCs w:val="18"/>
          <w:lang w:eastAsia="id-ID"/>
        </w:rPr>
        <w:t>if</w:t>
      </w:r>
      <w:proofErr w:type="spellEnd"/>
      <w:r w:rsidRPr="00E61ED5">
        <w:rPr>
          <w:rFonts w:ascii="Menlo" w:eastAsia="Times New Roman" w:hAnsi="Menlo" w:cs="Menlo"/>
          <w:i/>
          <w:iCs/>
          <w:color w:val="93A1A1"/>
          <w:sz w:val="18"/>
          <w:szCs w:val="18"/>
          <w:lang w:eastAsia="id-ID"/>
        </w:rPr>
        <w:t>) ? benar : salah</w:t>
      </w:r>
    </w:p>
    <w:p w14:paraId="65E93946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</w:t>
      </w:r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?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Column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3F4732B5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mainAxisAlignment</w:t>
      </w:r>
      <w:proofErr w:type="spellEnd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MainAxisAlignment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.end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29712265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children</w:t>
      </w:r>
      <w:proofErr w:type="spellEnd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268BD2"/>
          <w:sz w:val="18"/>
          <w:szCs w:val="18"/>
          <w:lang w:eastAsia="id-ID"/>
        </w:rPr>
        <w:t>generateContainer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(),</w:t>
      </w:r>
    </w:p>
    <w:p w14:paraId="744151F5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)</w:t>
      </w:r>
    </w:p>
    <w:p w14:paraId="08F218F8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lastRenderedPageBreak/>
        <w:t xml:space="preserve">              </w:t>
      </w:r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Row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4AB4AA66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mainAxisAlignment</w:t>
      </w:r>
      <w:proofErr w:type="spellEnd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MainAxisAlignment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.end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0FF9EFC3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children</w:t>
      </w:r>
      <w:proofErr w:type="spellEnd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268BD2"/>
          <w:sz w:val="18"/>
          <w:szCs w:val="18"/>
          <w:lang w:eastAsia="id-ID"/>
        </w:rPr>
        <w:t>generateContainer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(),</w:t>
      </w:r>
    </w:p>
    <w:p w14:paraId="026FC41D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)</w:t>
      </w:r>
    </w:p>
    <w:p w14:paraId="14C34FD3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],</w:t>
      </w:r>
    </w:p>
    <w:p w14:paraId="23DA097A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),</w:t>
      </w:r>
    </w:p>
    <w:p w14:paraId="7EAA6429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);</w:t>
      </w:r>
    </w:p>
    <w:p w14:paraId="69D166BD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}</w:t>
      </w:r>
    </w:p>
    <w:p w14:paraId="215F4597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5EFD7F08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List</w:t>
      </w:r>
      <w:proofErr w:type="spellEnd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&lt;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Widget</w:t>
      </w:r>
      <w:proofErr w:type="spellEnd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&gt;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268BD2"/>
          <w:sz w:val="18"/>
          <w:szCs w:val="18"/>
          <w:lang w:eastAsia="id-ID"/>
        </w:rPr>
        <w:t>generateContainer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 {</w:t>
      </w:r>
    </w:p>
    <w:p w14:paraId="3DFF3331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return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[</w:t>
      </w:r>
    </w:p>
    <w:p w14:paraId="025BBE1D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Container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149913D0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</w:t>
      </w:r>
      <w:proofErr w:type="spellEnd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Text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E61ED5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"ini otomatis jika layar orientasi layar berubah"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),</w:t>
      </w:r>
    </w:p>
    <w:p w14:paraId="4F99CBA9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width</w:t>
      </w:r>
      <w:proofErr w:type="spellEnd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E61ED5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80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5A26EC9B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height</w:t>
      </w:r>
      <w:proofErr w:type="spellEnd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E61ED5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80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224FEAD3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color</w:t>
      </w:r>
      <w:proofErr w:type="spellEnd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Colors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.amber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6EF0656F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),</w:t>
      </w:r>
    </w:p>
    <w:p w14:paraId="177049CA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Container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49CB849A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</w:t>
      </w:r>
      <w:proofErr w:type="spellEnd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Text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E61ED5">
        <w:rPr>
          <w:rFonts w:ascii="Menlo" w:eastAsia="Times New Roman" w:hAnsi="Menlo" w:cs="Menlo"/>
          <w:color w:val="2AA198"/>
          <w:sz w:val="18"/>
          <w:szCs w:val="18"/>
          <w:lang w:eastAsia="id-ID"/>
        </w:rPr>
        <w:t xml:space="preserve">"maka media </w:t>
      </w:r>
      <w:proofErr w:type="spellStart"/>
      <w:r w:rsidRPr="00E61ED5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query</w:t>
      </w:r>
      <w:proofErr w:type="spellEnd"/>
      <w:r w:rsidRPr="00E61ED5">
        <w:rPr>
          <w:rFonts w:ascii="Menlo" w:eastAsia="Times New Roman" w:hAnsi="Menlo" w:cs="Menlo"/>
          <w:color w:val="2AA198"/>
          <w:sz w:val="18"/>
          <w:szCs w:val="18"/>
          <w:lang w:eastAsia="id-ID"/>
        </w:rPr>
        <w:t xml:space="preserve"> akan otomatis mengubah juga "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),</w:t>
      </w:r>
    </w:p>
    <w:p w14:paraId="1FAAE6F5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width</w:t>
      </w:r>
      <w:proofErr w:type="spellEnd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E61ED5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80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7A6B04C4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height</w:t>
      </w:r>
      <w:proofErr w:type="spellEnd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E61ED5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80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76A2C325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color</w:t>
      </w:r>
      <w:proofErr w:type="spellEnd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Colors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.green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5D254AAA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),</w:t>
      </w:r>
    </w:p>
    <w:p w14:paraId="7AAE4F12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Container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0C1C5449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child</w:t>
      </w:r>
      <w:proofErr w:type="spellEnd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Text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E61ED5">
        <w:rPr>
          <w:rFonts w:ascii="Menlo" w:eastAsia="Times New Roman" w:hAnsi="Menlo" w:cs="Menlo"/>
          <w:color w:val="2AA198"/>
          <w:sz w:val="18"/>
          <w:szCs w:val="18"/>
          <w:lang w:eastAsia="id-ID"/>
        </w:rPr>
        <w:t>"sesuai dengan yang ditentukan"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),</w:t>
      </w:r>
    </w:p>
    <w:p w14:paraId="35DA39FB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width</w:t>
      </w:r>
      <w:proofErr w:type="spellEnd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E61ED5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80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0FEF1446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height</w:t>
      </w:r>
      <w:proofErr w:type="spellEnd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E61ED5">
        <w:rPr>
          <w:rFonts w:ascii="Menlo" w:eastAsia="Times New Roman" w:hAnsi="Menlo" w:cs="Menlo"/>
          <w:color w:val="D33682"/>
          <w:sz w:val="18"/>
          <w:szCs w:val="18"/>
          <w:lang w:eastAsia="id-ID"/>
        </w:rPr>
        <w:t>80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61E97CD9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</w:t>
      </w:r>
      <w:proofErr w:type="spellStart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color</w:t>
      </w:r>
      <w:proofErr w:type="spellEnd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: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proofErr w:type="spellStart"/>
      <w:r w:rsidRPr="00E61ED5">
        <w:rPr>
          <w:rFonts w:ascii="Menlo" w:eastAsia="Times New Roman" w:hAnsi="Menlo" w:cs="Menlo"/>
          <w:color w:val="859900"/>
          <w:sz w:val="18"/>
          <w:szCs w:val="18"/>
          <w:lang w:eastAsia="id-ID"/>
        </w:rPr>
        <w:t>Colors</w:t>
      </w: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.purple</w:t>
      </w:r>
      <w:proofErr w:type="spellEnd"/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,</w:t>
      </w:r>
    </w:p>
    <w:p w14:paraId="55676C3E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)</w:t>
      </w:r>
    </w:p>
    <w:p w14:paraId="7BB07770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];</w:t>
      </w:r>
    </w:p>
    <w:p w14:paraId="3BE2F9A0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}</w:t>
      </w:r>
    </w:p>
    <w:p w14:paraId="0D8F455F" w14:textId="77777777" w:rsidR="00E61ED5" w:rsidRPr="00E61ED5" w:rsidRDefault="00E61ED5" w:rsidP="00E61ED5">
      <w:pPr>
        <w:shd w:val="clear" w:color="auto" w:fill="FDF6E3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E61ED5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4C1D0ECF" w14:textId="749BFF54" w:rsidR="00EE5EC4" w:rsidRPr="00EB7E77" w:rsidRDefault="004B1F7A" w:rsidP="00664A5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D8DA3C" wp14:editId="10C56F41">
            <wp:extent cx="3263900" cy="6731000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F9F242E" wp14:editId="4EF83ED8">
            <wp:extent cx="5727700" cy="254254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EC4" w:rsidRPr="00EB7E77" w:rsidSect="009479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﷽﷽ĝ­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E9"/>
    <w:rsid w:val="0000426D"/>
    <w:rsid w:val="00005A89"/>
    <w:rsid w:val="000D3C17"/>
    <w:rsid w:val="00124023"/>
    <w:rsid w:val="001573B2"/>
    <w:rsid w:val="001753FC"/>
    <w:rsid w:val="001B742B"/>
    <w:rsid w:val="00225BD5"/>
    <w:rsid w:val="003506EE"/>
    <w:rsid w:val="0039024E"/>
    <w:rsid w:val="003C78F9"/>
    <w:rsid w:val="00491FB7"/>
    <w:rsid w:val="004B1F7A"/>
    <w:rsid w:val="00556312"/>
    <w:rsid w:val="00610D35"/>
    <w:rsid w:val="00664A5B"/>
    <w:rsid w:val="006C231C"/>
    <w:rsid w:val="006D13AE"/>
    <w:rsid w:val="00704EB3"/>
    <w:rsid w:val="0071332C"/>
    <w:rsid w:val="0076158F"/>
    <w:rsid w:val="00837DCF"/>
    <w:rsid w:val="00852187"/>
    <w:rsid w:val="008B7554"/>
    <w:rsid w:val="00944E62"/>
    <w:rsid w:val="009479E1"/>
    <w:rsid w:val="00B8699B"/>
    <w:rsid w:val="00BD283C"/>
    <w:rsid w:val="00BD6ABA"/>
    <w:rsid w:val="00C47275"/>
    <w:rsid w:val="00C4775E"/>
    <w:rsid w:val="00D57CE9"/>
    <w:rsid w:val="00DB0553"/>
    <w:rsid w:val="00DF32B8"/>
    <w:rsid w:val="00E1604C"/>
    <w:rsid w:val="00E61ED5"/>
    <w:rsid w:val="00E71B49"/>
    <w:rsid w:val="00E80A25"/>
    <w:rsid w:val="00E91265"/>
    <w:rsid w:val="00EB7E77"/>
    <w:rsid w:val="00ED2D3B"/>
    <w:rsid w:val="00EE5EC4"/>
    <w:rsid w:val="00F003BF"/>
    <w:rsid w:val="00F228E7"/>
    <w:rsid w:val="00F53F69"/>
    <w:rsid w:val="00F7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B89422"/>
  <w15:chartTrackingRefBased/>
  <w15:docId w15:val="{FF1E32CE-1B4F-2547-B66F-54F5E810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Zafier Faza</dc:creator>
  <cp:keywords/>
  <dc:description/>
  <cp:lastModifiedBy>M Zafier Faza</cp:lastModifiedBy>
  <cp:revision>5</cp:revision>
  <dcterms:created xsi:type="dcterms:W3CDTF">2021-02-23T07:16:00Z</dcterms:created>
  <dcterms:modified xsi:type="dcterms:W3CDTF">2021-02-23T07:57:00Z</dcterms:modified>
</cp:coreProperties>
</file>