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3E477" w14:textId="64333EDC" w:rsidR="001B5701" w:rsidRDefault="00FE02AC" w:rsidP="00FE02AC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proofErr w:type="spellStart"/>
      <w:r>
        <w:rPr>
          <w:rFonts w:asciiTheme="majorBidi" w:hAnsiTheme="majorBidi" w:cstheme="majorBidi"/>
          <w:sz w:val="28"/>
          <w:szCs w:val="28"/>
          <w:u w:val="single"/>
        </w:rPr>
        <w:t>Ebreak</w:t>
      </w:r>
      <w:proofErr w:type="spellEnd"/>
      <w:r>
        <w:rPr>
          <w:rFonts w:asciiTheme="majorBidi" w:hAnsiTheme="majorBidi" w:cstheme="majorBidi"/>
          <w:sz w:val="28"/>
          <w:szCs w:val="28"/>
          <w:u w:val="single"/>
        </w:rPr>
        <w:t xml:space="preserve"> and Fence</w:t>
      </w:r>
    </w:p>
    <w:p w14:paraId="1CFF7836" w14:textId="64113C23" w:rsidR="00FE02AC" w:rsidRPr="00793B7B" w:rsidRDefault="00FE02AC" w:rsidP="00FE02A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93B7B">
        <w:rPr>
          <w:rFonts w:asciiTheme="majorBidi" w:hAnsiTheme="majorBidi" w:cstheme="majorBidi"/>
          <w:b/>
          <w:bCs/>
          <w:sz w:val="28"/>
          <w:szCs w:val="28"/>
          <w:u w:val="single"/>
        </w:rPr>
        <w:t>EBREAK</w:t>
      </w:r>
    </w:p>
    <w:p w14:paraId="0827770A" w14:textId="06EEC52C" w:rsidR="00FE02AC" w:rsidRDefault="00FE02AC" w:rsidP="00FE02A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Note that at clock cycle three, the </w:t>
      </w:r>
      <w:proofErr w:type="spellStart"/>
      <w:r>
        <w:rPr>
          <w:rFonts w:asciiTheme="majorBidi" w:hAnsiTheme="majorBidi" w:cstheme="majorBidi"/>
          <w:sz w:val="28"/>
          <w:szCs w:val="28"/>
        </w:rPr>
        <w:t>ebreak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is fetched and we can observe from the simulation that the single memory is spitting out the hexadecimal value of the </w:t>
      </w:r>
      <w:proofErr w:type="spellStart"/>
      <w:r>
        <w:rPr>
          <w:rFonts w:asciiTheme="majorBidi" w:hAnsiTheme="majorBidi" w:cstheme="majorBidi"/>
          <w:sz w:val="28"/>
          <w:szCs w:val="28"/>
        </w:rPr>
        <w:t>ebreak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instruction and the </w:t>
      </w:r>
      <w:proofErr w:type="spellStart"/>
      <w:r>
        <w:rPr>
          <w:rFonts w:asciiTheme="majorBidi" w:hAnsiTheme="majorBidi" w:cstheme="majorBidi"/>
          <w:sz w:val="28"/>
          <w:szCs w:val="28"/>
        </w:rPr>
        <w:t>fence_ebr</w:t>
      </w:r>
      <w:r w:rsidR="00793B7B">
        <w:rPr>
          <w:rFonts w:asciiTheme="majorBidi" w:hAnsiTheme="majorBidi" w:cstheme="majorBidi"/>
          <w:sz w:val="28"/>
          <w:szCs w:val="28"/>
        </w:rPr>
        <w:t>e</w:t>
      </w:r>
      <w:r>
        <w:rPr>
          <w:rFonts w:asciiTheme="majorBidi" w:hAnsiTheme="majorBidi" w:cstheme="majorBidi"/>
          <w:sz w:val="28"/>
          <w:szCs w:val="28"/>
        </w:rPr>
        <w:t>ak_flag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is set so the output of the mux after the single memory outputs a </w:t>
      </w:r>
      <w:proofErr w:type="spellStart"/>
      <w:r>
        <w:rPr>
          <w:rFonts w:asciiTheme="majorBidi" w:hAnsiTheme="majorBidi" w:cstheme="majorBidi"/>
          <w:sz w:val="28"/>
          <w:szCs w:val="28"/>
        </w:rPr>
        <w:t>nop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instruction that will be fed into the IF_ID register in the pipeline.</w:t>
      </w:r>
    </w:p>
    <w:p w14:paraId="3C77A6F2" w14:textId="554C6636" w:rsidR="00793B7B" w:rsidRDefault="00793B7B" w:rsidP="00FE02AC">
      <w:pPr>
        <w:rPr>
          <w:rFonts w:asciiTheme="majorBidi" w:hAnsiTheme="majorBidi" w:cstheme="majorBidi"/>
          <w:sz w:val="28"/>
          <w:szCs w:val="28"/>
        </w:rPr>
      </w:pPr>
    </w:p>
    <w:p w14:paraId="6EF9FD5B" w14:textId="0CA45F82" w:rsidR="00793B7B" w:rsidRDefault="00793B7B" w:rsidP="00FE02AC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This is the hexadecimal value for the EBREAK:</w:t>
      </w:r>
    </w:p>
    <w:p w14:paraId="0AAA092A" w14:textId="382E521F" w:rsidR="00793B7B" w:rsidRPr="00793B7B" w:rsidRDefault="00793B7B" w:rsidP="00793B7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0x00100073</w:t>
      </w:r>
    </w:p>
    <w:p w14:paraId="49AA5924" w14:textId="312F9534" w:rsidR="00FE02AC" w:rsidRDefault="00FE02AC" w:rsidP="00FE02AC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EA263FF" wp14:editId="733834F1">
            <wp:extent cx="6858000" cy="442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C608" w14:textId="6C68E816" w:rsidR="00793B7B" w:rsidRDefault="00793B7B" w:rsidP="00FE02AC">
      <w:pPr>
        <w:rPr>
          <w:rFonts w:asciiTheme="majorBidi" w:hAnsiTheme="majorBidi" w:cstheme="majorBidi"/>
          <w:sz w:val="28"/>
          <w:szCs w:val="28"/>
        </w:rPr>
      </w:pPr>
    </w:p>
    <w:p w14:paraId="0F9C8344" w14:textId="281DB2FA" w:rsidR="00793B7B" w:rsidRDefault="00793B7B" w:rsidP="00FE02AC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The testing code:</w:t>
      </w:r>
    </w:p>
    <w:p w14:paraId="632E1546" w14:textId="77777777" w:rsidR="00793B7B" w:rsidRPr="00793B7B" w:rsidRDefault="00793B7B" w:rsidP="00793B7B">
      <w:pPr>
        <w:rPr>
          <w:rFonts w:asciiTheme="majorBidi" w:hAnsiTheme="majorBidi" w:cstheme="majorBidi"/>
          <w:sz w:val="28"/>
          <w:szCs w:val="28"/>
        </w:rPr>
      </w:pPr>
      <w:r w:rsidRPr="00793B7B">
        <w:rPr>
          <w:rFonts w:asciiTheme="majorBidi" w:hAnsiTheme="majorBidi" w:cstheme="majorBidi"/>
          <w:sz w:val="28"/>
          <w:szCs w:val="28"/>
        </w:rPr>
        <w:t>93 00 A0 00</w:t>
      </w:r>
    </w:p>
    <w:p w14:paraId="79F30CDF" w14:textId="77777777" w:rsidR="00793B7B" w:rsidRPr="00793B7B" w:rsidRDefault="00793B7B" w:rsidP="00793B7B">
      <w:pPr>
        <w:rPr>
          <w:rFonts w:asciiTheme="majorBidi" w:hAnsiTheme="majorBidi" w:cstheme="majorBidi"/>
          <w:sz w:val="28"/>
          <w:szCs w:val="28"/>
        </w:rPr>
      </w:pPr>
      <w:r w:rsidRPr="00793B7B">
        <w:rPr>
          <w:rFonts w:asciiTheme="majorBidi" w:hAnsiTheme="majorBidi" w:cstheme="majorBidi"/>
          <w:sz w:val="28"/>
          <w:szCs w:val="28"/>
        </w:rPr>
        <w:t>73 00 10 00</w:t>
      </w:r>
    </w:p>
    <w:p w14:paraId="7C41BD2C" w14:textId="6F55FAF6" w:rsidR="00793B7B" w:rsidRDefault="00793B7B" w:rsidP="00793B7B">
      <w:pPr>
        <w:rPr>
          <w:rFonts w:asciiTheme="majorBidi" w:hAnsiTheme="majorBidi" w:cstheme="majorBidi"/>
          <w:sz w:val="28"/>
          <w:szCs w:val="28"/>
        </w:rPr>
      </w:pPr>
      <w:r w:rsidRPr="00793B7B">
        <w:rPr>
          <w:rFonts w:asciiTheme="majorBidi" w:hAnsiTheme="majorBidi" w:cstheme="majorBidi"/>
          <w:sz w:val="28"/>
          <w:szCs w:val="28"/>
        </w:rPr>
        <w:t>13 01 A0 00</w:t>
      </w:r>
    </w:p>
    <w:p w14:paraId="50899C9D" w14:textId="77777777" w:rsidR="00793B7B" w:rsidRPr="00793B7B" w:rsidRDefault="00793B7B" w:rsidP="00793B7B">
      <w:pPr>
        <w:rPr>
          <w:rFonts w:asciiTheme="majorBidi" w:hAnsiTheme="majorBidi" w:cstheme="majorBidi"/>
          <w:sz w:val="28"/>
          <w:szCs w:val="28"/>
        </w:rPr>
      </w:pPr>
    </w:p>
    <w:p w14:paraId="21C56645" w14:textId="60B026AA" w:rsidR="00793B7B" w:rsidRPr="00793B7B" w:rsidRDefault="00793B7B" w:rsidP="00793B7B">
      <w:pPr>
        <w:rPr>
          <w:rFonts w:asciiTheme="majorBidi" w:hAnsiTheme="majorBidi" w:cstheme="majorBidi"/>
          <w:sz w:val="28"/>
          <w:szCs w:val="28"/>
          <w:u w:val="single"/>
        </w:rPr>
      </w:pPr>
      <w:r w:rsidRPr="00793B7B">
        <w:rPr>
          <w:rFonts w:asciiTheme="majorBidi" w:hAnsiTheme="majorBidi" w:cstheme="majorBidi"/>
          <w:sz w:val="28"/>
          <w:szCs w:val="28"/>
          <w:u w:val="single"/>
        </w:rPr>
        <w:lastRenderedPageBreak/>
        <w:t>The equivalent assembly code:</w:t>
      </w:r>
    </w:p>
    <w:p w14:paraId="7609B61C" w14:textId="250FBE58" w:rsidR="00793B7B" w:rsidRDefault="00793B7B" w:rsidP="00793B7B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Addi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x1, x0, 10</w:t>
      </w:r>
    </w:p>
    <w:p w14:paraId="6805F342" w14:textId="5D6A5236" w:rsidR="00793B7B" w:rsidRDefault="00793B7B" w:rsidP="00793B7B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Ebreak</w:t>
      </w:r>
      <w:proofErr w:type="spellEnd"/>
    </w:p>
    <w:p w14:paraId="4B7EFD0A" w14:textId="48E78A86" w:rsidR="00793B7B" w:rsidRPr="00793B7B" w:rsidRDefault="00793B7B" w:rsidP="00793B7B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Addi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x2, x0, 10</w:t>
      </w:r>
    </w:p>
    <w:p w14:paraId="55FD3B00" w14:textId="6ECD64A3" w:rsidR="00793B7B" w:rsidRDefault="00793B7B" w:rsidP="00FE02AC">
      <w:pPr>
        <w:rPr>
          <w:rFonts w:asciiTheme="majorBidi" w:hAnsiTheme="majorBidi" w:cstheme="majorBidi"/>
          <w:sz w:val="28"/>
          <w:szCs w:val="28"/>
        </w:rPr>
      </w:pPr>
    </w:p>
    <w:p w14:paraId="589AA1CC" w14:textId="3F3DEE32" w:rsidR="00793B7B" w:rsidRDefault="00793B7B" w:rsidP="00FE02AC">
      <w:pPr>
        <w:rPr>
          <w:rFonts w:asciiTheme="majorBidi" w:hAnsiTheme="majorBidi" w:cstheme="majorBidi"/>
          <w:sz w:val="28"/>
          <w:szCs w:val="28"/>
        </w:rPr>
      </w:pPr>
    </w:p>
    <w:p w14:paraId="45E7BAE5" w14:textId="65F9CF03" w:rsidR="00793B7B" w:rsidRDefault="00793B7B" w:rsidP="00FE02AC">
      <w:pPr>
        <w:rPr>
          <w:rFonts w:asciiTheme="majorBidi" w:hAnsiTheme="majorBidi" w:cstheme="majorBidi"/>
          <w:sz w:val="28"/>
          <w:szCs w:val="28"/>
        </w:rPr>
      </w:pPr>
    </w:p>
    <w:p w14:paraId="3B878E8A" w14:textId="5A7425EA" w:rsidR="00793B7B" w:rsidRDefault="00793B7B" w:rsidP="00FE02AC">
      <w:pPr>
        <w:rPr>
          <w:rFonts w:asciiTheme="majorBidi" w:hAnsiTheme="majorBidi" w:cstheme="majorBidi"/>
          <w:sz w:val="28"/>
          <w:szCs w:val="28"/>
        </w:rPr>
      </w:pPr>
    </w:p>
    <w:p w14:paraId="34DF5D6C" w14:textId="780FC2C9" w:rsidR="00793B7B" w:rsidRDefault="00793B7B" w:rsidP="00FE02AC">
      <w:pPr>
        <w:rPr>
          <w:rFonts w:asciiTheme="majorBidi" w:hAnsiTheme="majorBidi" w:cstheme="majorBidi"/>
          <w:sz w:val="28"/>
          <w:szCs w:val="28"/>
        </w:rPr>
      </w:pPr>
    </w:p>
    <w:p w14:paraId="0FB08EF6" w14:textId="03692340" w:rsidR="00793B7B" w:rsidRDefault="00793B7B" w:rsidP="00FE02AC">
      <w:pPr>
        <w:rPr>
          <w:rFonts w:asciiTheme="majorBidi" w:hAnsiTheme="majorBidi" w:cstheme="majorBidi"/>
          <w:sz w:val="28"/>
          <w:szCs w:val="28"/>
        </w:rPr>
      </w:pPr>
    </w:p>
    <w:p w14:paraId="737A0458" w14:textId="2B05A9B8" w:rsidR="00793B7B" w:rsidRDefault="00793B7B" w:rsidP="00FE02AC">
      <w:pPr>
        <w:rPr>
          <w:rFonts w:asciiTheme="majorBidi" w:hAnsiTheme="majorBidi" w:cstheme="majorBidi"/>
          <w:sz w:val="28"/>
          <w:szCs w:val="28"/>
        </w:rPr>
      </w:pPr>
    </w:p>
    <w:p w14:paraId="134CB42A" w14:textId="00A86B34" w:rsidR="00793B7B" w:rsidRDefault="00793B7B" w:rsidP="00FE02AC">
      <w:pPr>
        <w:rPr>
          <w:rFonts w:asciiTheme="majorBidi" w:hAnsiTheme="majorBidi" w:cstheme="majorBidi"/>
          <w:sz w:val="28"/>
          <w:szCs w:val="28"/>
        </w:rPr>
      </w:pPr>
    </w:p>
    <w:p w14:paraId="5825695B" w14:textId="60C82604" w:rsidR="00793B7B" w:rsidRDefault="00793B7B" w:rsidP="00FE02AC">
      <w:pPr>
        <w:rPr>
          <w:rFonts w:asciiTheme="majorBidi" w:hAnsiTheme="majorBidi" w:cstheme="majorBidi"/>
          <w:sz w:val="28"/>
          <w:szCs w:val="28"/>
        </w:rPr>
      </w:pPr>
    </w:p>
    <w:p w14:paraId="7967549F" w14:textId="0C264A8E" w:rsidR="00793B7B" w:rsidRDefault="00793B7B" w:rsidP="00FE02AC">
      <w:pPr>
        <w:rPr>
          <w:rFonts w:asciiTheme="majorBidi" w:hAnsiTheme="majorBidi" w:cstheme="majorBidi"/>
          <w:sz w:val="28"/>
          <w:szCs w:val="28"/>
        </w:rPr>
      </w:pPr>
    </w:p>
    <w:p w14:paraId="3406E78D" w14:textId="07EDEE62" w:rsidR="00793B7B" w:rsidRDefault="00793B7B" w:rsidP="00FE02AC">
      <w:pPr>
        <w:rPr>
          <w:rFonts w:asciiTheme="majorBidi" w:hAnsiTheme="majorBidi" w:cstheme="majorBidi"/>
          <w:sz w:val="28"/>
          <w:szCs w:val="28"/>
        </w:rPr>
      </w:pPr>
    </w:p>
    <w:p w14:paraId="4DDED721" w14:textId="77777777" w:rsidR="00793B7B" w:rsidRDefault="00793B7B" w:rsidP="00FE02AC">
      <w:pPr>
        <w:rPr>
          <w:rFonts w:asciiTheme="majorBidi" w:hAnsiTheme="majorBidi" w:cstheme="majorBidi"/>
          <w:sz w:val="28"/>
          <w:szCs w:val="28"/>
        </w:rPr>
      </w:pPr>
    </w:p>
    <w:p w14:paraId="7FA708C6" w14:textId="77777777" w:rsidR="00793B7B" w:rsidRDefault="00793B7B" w:rsidP="00793B7B">
      <w:pPr>
        <w:rPr>
          <w:rFonts w:asciiTheme="majorBidi" w:hAnsiTheme="majorBidi" w:cstheme="majorBidi"/>
          <w:sz w:val="28"/>
          <w:szCs w:val="28"/>
        </w:rPr>
      </w:pPr>
    </w:p>
    <w:p w14:paraId="5394BDBF" w14:textId="77777777" w:rsidR="00793B7B" w:rsidRDefault="00793B7B" w:rsidP="00793B7B">
      <w:pPr>
        <w:rPr>
          <w:rFonts w:asciiTheme="majorBidi" w:hAnsiTheme="majorBidi" w:cstheme="majorBidi"/>
          <w:sz w:val="28"/>
          <w:szCs w:val="28"/>
        </w:rPr>
      </w:pPr>
    </w:p>
    <w:p w14:paraId="17814DCD" w14:textId="77777777" w:rsidR="00793B7B" w:rsidRDefault="00793B7B" w:rsidP="00793B7B">
      <w:pPr>
        <w:rPr>
          <w:rFonts w:asciiTheme="majorBidi" w:hAnsiTheme="majorBidi" w:cstheme="majorBidi"/>
          <w:sz w:val="28"/>
          <w:szCs w:val="28"/>
        </w:rPr>
      </w:pPr>
    </w:p>
    <w:p w14:paraId="492EF056" w14:textId="77777777" w:rsidR="00793B7B" w:rsidRDefault="00793B7B" w:rsidP="00793B7B">
      <w:pPr>
        <w:rPr>
          <w:rFonts w:asciiTheme="majorBidi" w:hAnsiTheme="majorBidi" w:cstheme="majorBidi"/>
          <w:sz w:val="28"/>
          <w:szCs w:val="28"/>
        </w:rPr>
      </w:pPr>
    </w:p>
    <w:p w14:paraId="744B1BBC" w14:textId="77777777" w:rsidR="00793B7B" w:rsidRDefault="00793B7B" w:rsidP="00793B7B">
      <w:pPr>
        <w:rPr>
          <w:rFonts w:asciiTheme="majorBidi" w:hAnsiTheme="majorBidi" w:cstheme="majorBidi"/>
          <w:sz w:val="28"/>
          <w:szCs w:val="28"/>
        </w:rPr>
      </w:pPr>
    </w:p>
    <w:p w14:paraId="7BFD153F" w14:textId="77777777" w:rsidR="00793B7B" w:rsidRDefault="00793B7B" w:rsidP="00793B7B">
      <w:pPr>
        <w:rPr>
          <w:rFonts w:asciiTheme="majorBidi" w:hAnsiTheme="majorBidi" w:cstheme="majorBidi"/>
          <w:sz w:val="28"/>
          <w:szCs w:val="28"/>
        </w:rPr>
      </w:pPr>
    </w:p>
    <w:p w14:paraId="246A771C" w14:textId="77777777" w:rsidR="00793B7B" w:rsidRDefault="00793B7B" w:rsidP="00793B7B">
      <w:pPr>
        <w:rPr>
          <w:rFonts w:asciiTheme="majorBidi" w:hAnsiTheme="majorBidi" w:cstheme="majorBidi"/>
          <w:sz w:val="28"/>
          <w:szCs w:val="28"/>
        </w:rPr>
      </w:pPr>
    </w:p>
    <w:p w14:paraId="72033510" w14:textId="77777777" w:rsidR="00793B7B" w:rsidRDefault="00793B7B" w:rsidP="00793B7B">
      <w:pPr>
        <w:rPr>
          <w:rFonts w:asciiTheme="majorBidi" w:hAnsiTheme="majorBidi" w:cstheme="majorBidi"/>
          <w:sz w:val="28"/>
          <w:szCs w:val="28"/>
        </w:rPr>
      </w:pPr>
    </w:p>
    <w:p w14:paraId="22F11E59" w14:textId="77777777" w:rsidR="00793B7B" w:rsidRDefault="00793B7B" w:rsidP="00793B7B">
      <w:pPr>
        <w:rPr>
          <w:rFonts w:asciiTheme="majorBidi" w:hAnsiTheme="majorBidi" w:cstheme="majorBidi"/>
          <w:sz w:val="28"/>
          <w:szCs w:val="28"/>
        </w:rPr>
      </w:pPr>
    </w:p>
    <w:p w14:paraId="27B53D42" w14:textId="77777777" w:rsidR="00793B7B" w:rsidRDefault="00793B7B" w:rsidP="00793B7B">
      <w:pPr>
        <w:rPr>
          <w:rFonts w:asciiTheme="majorBidi" w:hAnsiTheme="majorBidi" w:cstheme="majorBidi"/>
          <w:sz w:val="28"/>
          <w:szCs w:val="28"/>
        </w:rPr>
      </w:pPr>
    </w:p>
    <w:p w14:paraId="4C7483E8" w14:textId="77777777" w:rsidR="00793B7B" w:rsidRDefault="00793B7B" w:rsidP="00793B7B">
      <w:pPr>
        <w:rPr>
          <w:rFonts w:asciiTheme="majorBidi" w:hAnsiTheme="majorBidi" w:cstheme="majorBidi"/>
          <w:sz w:val="28"/>
          <w:szCs w:val="28"/>
        </w:rPr>
      </w:pPr>
    </w:p>
    <w:p w14:paraId="54BC06AD" w14:textId="77777777" w:rsidR="00793B7B" w:rsidRDefault="00793B7B" w:rsidP="00793B7B">
      <w:pPr>
        <w:rPr>
          <w:rFonts w:asciiTheme="majorBidi" w:hAnsiTheme="majorBidi" w:cstheme="majorBidi"/>
          <w:sz w:val="28"/>
          <w:szCs w:val="28"/>
        </w:rPr>
      </w:pPr>
    </w:p>
    <w:p w14:paraId="56C23EC0" w14:textId="2CF52C94" w:rsidR="00793B7B" w:rsidRPr="00793B7B" w:rsidRDefault="00793B7B" w:rsidP="00793B7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93B7B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FENCE:</w:t>
      </w:r>
    </w:p>
    <w:p w14:paraId="01346A89" w14:textId="0E9A17A9" w:rsidR="00793B7B" w:rsidRDefault="00793B7B" w:rsidP="00A34BE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Note that at clock cycle three, the </w:t>
      </w:r>
      <w:r>
        <w:rPr>
          <w:rFonts w:asciiTheme="majorBidi" w:hAnsiTheme="majorBidi" w:cstheme="majorBidi"/>
          <w:sz w:val="28"/>
          <w:szCs w:val="28"/>
        </w:rPr>
        <w:t>fence instruction</w:t>
      </w:r>
      <w:r>
        <w:rPr>
          <w:rFonts w:asciiTheme="majorBidi" w:hAnsiTheme="majorBidi" w:cstheme="majorBidi"/>
          <w:sz w:val="28"/>
          <w:szCs w:val="28"/>
        </w:rPr>
        <w:t xml:space="preserve"> is fetched and we can observe from the simulation that the single memory is spitting out the hexadecimal value of the </w:t>
      </w:r>
      <w:r>
        <w:rPr>
          <w:rFonts w:asciiTheme="majorBidi" w:hAnsiTheme="majorBidi" w:cstheme="majorBidi"/>
          <w:sz w:val="28"/>
          <w:szCs w:val="28"/>
        </w:rPr>
        <w:t>fence</w:t>
      </w:r>
      <w:r>
        <w:rPr>
          <w:rFonts w:asciiTheme="majorBidi" w:hAnsiTheme="majorBidi" w:cstheme="majorBidi"/>
          <w:sz w:val="28"/>
          <w:szCs w:val="28"/>
        </w:rPr>
        <w:t xml:space="preserve"> instruction </w:t>
      </w:r>
      <w:r>
        <w:rPr>
          <w:rFonts w:asciiTheme="majorBidi" w:hAnsiTheme="majorBidi" w:cstheme="majorBidi"/>
          <w:sz w:val="28"/>
          <w:szCs w:val="28"/>
        </w:rPr>
        <w:t>while</w:t>
      </w:r>
      <w:r>
        <w:rPr>
          <w:rFonts w:asciiTheme="majorBidi" w:hAnsiTheme="majorBidi" w:cstheme="majorBidi"/>
          <w:sz w:val="28"/>
          <w:szCs w:val="28"/>
        </w:rPr>
        <w:t xml:space="preserve"> the </w:t>
      </w:r>
      <w:proofErr w:type="spellStart"/>
      <w:r>
        <w:rPr>
          <w:rFonts w:asciiTheme="majorBidi" w:hAnsiTheme="majorBidi" w:cstheme="majorBidi"/>
          <w:sz w:val="28"/>
          <w:szCs w:val="28"/>
        </w:rPr>
        <w:t>fence_ebr</w:t>
      </w:r>
      <w:r>
        <w:rPr>
          <w:rFonts w:asciiTheme="majorBidi" w:hAnsiTheme="majorBidi" w:cstheme="majorBidi"/>
          <w:sz w:val="28"/>
          <w:szCs w:val="28"/>
        </w:rPr>
        <w:t>e</w:t>
      </w:r>
      <w:r>
        <w:rPr>
          <w:rFonts w:asciiTheme="majorBidi" w:hAnsiTheme="majorBidi" w:cstheme="majorBidi"/>
          <w:sz w:val="28"/>
          <w:szCs w:val="28"/>
        </w:rPr>
        <w:t>ak_flag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is set so the output of the mux after the single memory outputs a </w:t>
      </w:r>
      <w:proofErr w:type="spellStart"/>
      <w:r>
        <w:rPr>
          <w:rFonts w:asciiTheme="majorBidi" w:hAnsiTheme="majorBidi" w:cstheme="majorBidi"/>
          <w:sz w:val="28"/>
          <w:szCs w:val="28"/>
        </w:rPr>
        <w:t>nop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instruction that will be fed into the IF_ID register in the pipeline.</w:t>
      </w:r>
    </w:p>
    <w:p w14:paraId="488A7786" w14:textId="77777777" w:rsidR="00A34BE8" w:rsidRDefault="00A34BE8" w:rsidP="00A34BE8">
      <w:pPr>
        <w:rPr>
          <w:rFonts w:asciiTheme="majorBidi" w:hAnsiTheme="majorBidi" w:cstheme="majorBidi"/>
          <w:sz w:val="28"/>
          <w:szCs w:val="28"/>
        </w:rPr>
      </w:pPr>
    </w:p>
    <w:p w14:paraId="52E7C88F" w14:textId="6C3620A5" w:rsidR="00793B7B" w:rsidRDefault="00793B7B" w:rsidP="00793B7B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 xml:space="preserve">This is the hexadecimal value for the </w:t>
      </w:r>
      <w:r>
        <w:rPr>
          <w:rFonts w:asciiTheme="majorBidi" w:hAnsiTheme="majorBidi" w:cstheme="majorBidi"/>
          <w:sz w:val="28"/>
          <w:szCs w:val="28"/>
          <w:u w:val="single"/>
        </w:rPr>
        <w:t>FENCE</w:t>
      </w:r>
      <w:r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471B6AC2" w14:textId="4E485199" w:rsidR="00793B7B" w:rsidRDefault="00793B7B" w:rsidP="00A34BE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0x00</w:t>
      </w:r>
      <w:r>
        <w:rPr>
          <w:rFonts w:asciiTheme="majorBidi" w:hAnsiTheme="majorBidi" w:cstheme="majorBidi"/>
          <w:sz w:val="28"/>
          <w:szCs w:val="28"/>
        </w:rPr>
        <w:t>00000F</w:t>
      </w:r>
    </w:p>
    <w:p w14:paraId="5C1254DA" w14:textId="77777777" w:rsidR="00793B7B" w:rsidRDefault="00793B7B" w:rsidP="00793B7B">
      <w:pPr>
        <w:rPr>
          <w:rFonts w:asciiTheme="majorBidi" w:hAnsiTheme="majorBidi" w:cstheme="majorBidi"/>
          <w:sz w:val="28"/>
          <w:szCs w:val="28"/>
        </w:rPr>
      </w:pPr>
    </w:p>
    <w:p w14:paraId="3A73ACEB" w14:textId="3DF03471" w:rsidR="00793B7B" w:rsidRDefault="00793B7B" w:rsidP="00FE02AC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FB1DDF8" wp14:editId="32AEEE43">
            <wp:extent cx="6858000" cy="451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A58C" w14:textId="2393C52D" w:rsidR="00A34BE8" w:rsidRDefault="00A34BE8" w:rsidP="00FE02AC">
      <w:pPr>
        <w:rPr>
          <w:rFonts w:asciiTheme="majorBidi" w:hAnsiTheme="majorBidi" w:cstheme="majorBidi"/>
          <w:sz w:val="28"/>
          <w:szCs w:val="28"/>
        </w:rPr>
      </w:pPr>
    </w:p>
    <w:p w14:paraId="5970082E" w14:textId="77777777" w:rsidR="00A34BE8" w:rsidRPr="00793B7B" w:rsidRDefault="00A34BE8" w:rsidP="00A34BE8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The testing code:</w:t>
      </w:r>
    </w:p>
    <w:p w14:paraId="39F6BED4" w14:textId="77777777" w:rsidR="00A34BE8" w:rsidRPr="00793B7B" w:rsidRDefault="00A34BE8" w:rsidP="00A34BE8">
      <w:pPr>
        <w:rPr>
          <w:rFonts w:asciiTheme="majorBidi" w:hAnsiTheme="majorBidi" w:cstheme="majorBidi"/>
          <w:sz w:val="28"/>
          <w:szCs w:val="28"/>
        </w:rPr>
      </w:pPr>
      <w:r w:rsidRPr="00793B7B">
        <w:rPr>
          <w:rFonts w:asciiTheme="majorBidi" w:hAnsiTheme="majorBidi" w:cstheme="majorBidi"/>
          <w:sz w:val="28"/>
          <w:szCs w:val="28"/>
        </w:rPr>
        <w:t>93 00 A0 00</w:t>
      </w:r>
    </w:p>
    <w:p w14:paraId="4A0396FE" w14:textId="77777777" w:rsidR="00A34BE8" w:rsidRPr="00793B7B" w:rsidRDefault="00A34BE8" w:rsidP="00A34BE8">
      <w:pPr>
        <w:rPr>
          <w:rFonts w:asciiTheme="majorBidi" w:hAnsiTheme="majorBidi" w:cstheme="majorBidi"/>
          <w:sz w:val="28"/>
          <w:szCs w:val="28"/>
        </w:rPr>
      </w:pPr>
      <w:r w:rsidRPr="00793B7B">
        <w:rPr>
          <w:rFonts w:asciiTheme="majorBidi" w:hAnsiTheme="majorBidi" w:cstheme="majorBidi"/>
          <w:sz w:val="28"/>
          <w:szCs w:val="28"/>
        </w:rPr>
        <w:t>0f 00 00 00</w:t>
      </w:r>
    </w:p>
    <w:p w14:paraId="06C46F29" w14:textId="77777777" w:rsidR="00A34BE8" w:rsidRDefault="00A34BE8" w:rsidP="00A34BE8">
      <w:pPr>
        <w:rPr>
          <w:rFonts w:asciiTheme="majorBidi" w:hAnsiTheme="majorBidi" w:cstheme="majorBidi"/>
          <w:sz w:val="28"/>
          <w:szCs w:val="28"/>
        </w:rPr>
      </w:pPr>
      <w:r w:rsidRPr="00793B7B">
        <w:rPr>
          <w:rFonts w:asciiTheme="majorBidi" w:hAnsiTheme="majorBidi" w:cstheme="majorBidi"/>
          <w:sz w:val="28"/>
          <w:szCs w:val="28"/>
        </w:rPr>
        <w:t>13 01 A0 00</w:t>
      </w:r>
    </w:p>
    <w:p w14:paraId="38E9260D" w14:textId="77777777" w:rsidR="00A34BE8" w:rsidRDefault="00A34BE8" w:rsidP="00A34BE8">
      <w:pPr>
        <w:rPr>
          <w:rFonts w:asciiTheme="majorBidi" w:hAnsiTheme="majorBidi" w:cstheme="majorBidi"/>
          <w:sz w:val="28"/>
          <w:szCs w:val="28"/>
        </w:rPr>
      </w:pPr>
    </w:p>
    <w:p w14:paraId="6365965D" w14:textId="77777777" w:rsidR="00A34BE8" w:rsidRPr="00793B7B" w:rsidRDefault="00A34BE8" w:rsidP="00A34BE8">
      <w:pPr>
        <w:rPr>
          <w:rFonts w:asciiTheme="majorBidi" w:hAnsiTheme="majorBidi" w:cstheme="majorBidi"/>
          <w:sz w:val="28"/>
          <w:szCs w:val="28"/>
          <w:u w:val="single"/>
        </w:rPr>
      </w:pPr>
      <w:r w:rsidRPr="00793B7B">
        <w:rPr>
          <w:rFonts w:asciiTheme="majorBidi" w:hAnsiTheme="majorBidi" w:cstheme="majorBidi"/>
          <w:sz w:val="28"/>
          <w:szCs w:val="28"/>
          <w:u w:val="single"/>
        </w:rPr>
        <w:lastRenderedPageBreak/>
        <w:t>The equivalent assembly code:</w:t>
      </w:r>
    </w:p>
    <w:p w14:paraId="4B465F3A" w14:textId="77777777" w:rsidR="00A34BE8" w:rsidRDefault="00A34BE8" w:rsidP="00A34BE8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Addi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x1, x0, 10</w:t>
      </w:r>
    </w:p>
    <w:p w14:paraId="65C00E0F" w14:textId="77777777" w:rsidR="00A34BE8" w:rsidRDefault="00A34BE8" w:rsidP="00A34BE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Fence 1,1</w:t>
      </w:r>
    </w:p>
    <w:p w14:paraId="13E83510" w14:textId="77777777" w:rsidR="00A34BE8" w:rsidRPr="00793B7B" w:rsidRDefault="00A34BE8" w:rsidP="00A34BE8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Addi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x2, x0, 10</w:t>
      </w:r>
    </w:p>
    <w:p w14:paraId="7700169A" w14:textId="77777777" w:rsidR="00A34BE8" w:rsidRDefault="00A34BE8" w:rsidP="00FE02AC">
      <w:pPr>
        <w:rPr>
          <w:rFonts w:asciiTheme="majorBidi" w:hAnsiTheme="majorBidi" w:cstheme="majorBidi"/>
          <w:sz w:val="28"/>
          <w:szCs w:val="28"/>
        </w:rPr>
      </w:pPr>
    </w:p>
    <w:p w14:paraId="531FD0C9" w14:textId="77777777" w:rsidR="00793B7B" w:rsidRPr="00FE02AC" w:rsidRDefault="00793B7B" w:rsidP="00FE02AC">
      <w:pPr>
        <w:rPr>
          <w:rFonts w:asciiTheme="majorBidi" w:hAnsiTheme="majorBidi" w:cstheme="majorBidi"/>
          <w:sz w:val="28"/>
          <w:szCs w:val="28"/>
        </w:rPr>
      </w:pPr>
    </w:p>
    <w:sectPr w:rsidR="00793B7B" w:rsidRPr="00FE02AC" w:rsidSect="00FE02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E6"/>
    <w:rsid w:val="001B5701"/>
    <w:rsid w:val="001D2DD3"/>
    <w:rsid w:val="002F0AE6"/>
    <w:rsid w:val="00320C9F"/>
    <w:rsid w:val="0050083C"/>
    <w:rsid w:val="00793B7B"/>
    <w:rsid w:val="00A34BE8"/>
    <w:rsid w:val="00FA59A5"/>
    <w:rsid w:val="00FE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CA50"/>
  <w15:chartTrackingRefBased/>
  <w15:docId w15:val="{1EC705AD-6DCA-467C-AC06-1B651FFD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Osman</dc:creator>
  <cp:keywords/>
  <dc:description/>
  <cp:lastModifiedBy>Omar Osman</cp:lastModifiedBy>
  <cp:revision>4</cp:revision>
  <dcterms:created xsi:type="dcterms:W3CDTF">2020-11-25T06:06:00Z</dcterms:created>
  <dcterms:modified xsi:type="dcterms:W3CDTF">2020-11-25T06:14:00Z</dcterms:modified>
</cp:coreProperties>
</file>