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2F" w:rsidRPr="00F71700" w:rsidRDefault="0023532F" w:rsidP="00810227">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r w:rsidRPr="00F71700">
        <w:rPr>
          <w:rFonts w:asciiTheme="minorBidi" w:hAnsiTheme="minorBidi" w:cstheme="minorBidi"/>
          <w:b/>
          <w:bCs/>
          <w:color w:val="202122"/>
          <w:sz w:val="22"/>
          <w:szCs w:val="22"/>
        </w:rPr>
        <w:t>DZIKIR PAGI</w:t>
      </w:r>
    </w:p>
    <w:p w:rsidR="0023532F" w:rsidRPr="007A6861" w:rsidRDefault="0023532F" w:rsidP="00810227">
      <w:pPr>
        <w:pStyle w:val="NormalWeb"/>
        <w:shd w:val="clear" w:color="auto" w:fill="FFFFFF"/>
        <w:spacing w:before="120" w:beforeAutospacing="0" w:after="120" w:afterAutospacing="0"/>
        <w:jc w:val="center"/>
        <w:rPr>
          <w:rFonts w:asciiTheme="minorBidi" w:hAnsiTheme="minorBidi" w:cstheme="minorBidi"/>
          <w:color w:val="202122"/>
          <w:sz w:val="22"/>
          <w:szCs w:val="22"/>
        </w:rPr>
      </w:pPr>
    </w:p>
    <w:p w:rsidR="0023532F" w:rsidRDefault="007A6861" w:rsidP="00810227">
      <w:pPr>
        <w:pStyle w:val="ListParagraph"/>
        <w:numPr>
          <w:ilvl w:val="0"/>
          <w:numId w:val="3"/>
        </w:numPr>
        <w:spacing w:after="120"/>
        <w:ind w:left="426" w:hanging="426"/>
        <w:jc w:val="both"/>
        <w:rPr>
          <w:rFonts w:asciiTheme="minorBidi" w:hAnsiTheme="minorBidi"/>
        </w:rPr>
      </w:pPr>
      <w:r w:rsidRPr="007A6861">
        <w:rPr>
          <w:rFonts w:asciiTheme="minorBidi" w:hAnsiTheme="minorBidi"/>
        </w:rPr>
        <w:t>Dzikir Pagi 1 ( Ta’awudz dan Basmalah )</w:t>
      </w:r>
    </w:p>
    <w:p w:rsidR="00810227" w:rsidRPr="00B71A3F" w:rsidRDefault="00810227" w:rsidP="00810227">
      <w:pPr>
        <w:pStyle w:val="NormalWeb"/>
        <w:spacing w:before="0" w:beforeAutospacing="0" w:after="120" w:afterAutospacing="0" w:line="315" w:lineRule="atLeast"/>
        <w:jc w:val="right"/>
        <w:rPr>
          <w:rFonts w:ascii="Traditional Arabic" w:hAnsi="Traditional Arabic" w:cs="Traditional Arabic"/>
          <w:color w:val="222222"/>
          <w:sz w:val="38"/>
          <w:szCs w:val="38"/>
        </w:rPr>
      </w:pPr>
      <w:r w:rsidRPr="00B71A3F">
        <w:rPr>
          <w:rFonts w:ascii="Traditional Arabic" w:hAnsi="Traditional Arabic" w:cs="Traditional Arabic"/>
          <w:color w:val="000000"/>
          <w:sz w:val="38"/>
          <w:szCs w:val="38"/>
          <w:rtl/>
        </w:rPr>
        <w:t>أَعُوذُ بِاللَّهِ السَّمِيعِ الْعَلِيمِ مِنَ الشَّيْطَانِ الرَّجِيمِ</w:t>
      </w:r>
      <w:r w:rsidRPr="00B71A3F">
        <w:rPr>
          <w:rFonts w:ascii="Traditional Arabic" w:hAnsi="Traditional Arabic" w:cs="Traditional Arabic"/>
          <w:color w:val="000000"/>
          <w:sz w:val="38"/>
          <w:szCs w:val="38"/>
          <w:rtl/>
        </w:rPr>
        <w:t xml:space="preserve"> </w:t>
      </w:r>
      <w:r w:rsidRPr="00B71A3F">
        <w:rPr>
          <w:rFonts w:ascii="Traditional Arabic" w:hAnsi="Traditional Arabic" w:cs="Traditional Arabic"/>
          <w:color w:val="222222"/>
          <w:sz w:val="38"/>
          <w:szCs w:val="38"/>
          <w:rtl/>
        </w:rPr>
        <w:t>بِسْمِ اللَّهِ الرَّحْمَنِ الرَّحِيمِ</w:t>
      </w:r>
    </w:p>
    <w:p w:rsidR="007A6861" w:rsidRDefault="007A6861" w:rsidP="00810227">
      <w:pPr>
        <w:pStyle w:val="ListParagraph"/>
        <w:numPr>
          <w:ilvl w:val="0"/>
          <w:numId w:val="3"/>
        </w:numPr>
        <w:spacing w:after="120"/>
        <w:ind w:left="426" w:hanging="426"/>
        <w:jc w:val="both"/>
        <w:rPr>
          <w:rFonts w:asciiTheme="minorBidi" w:hAnsiTheme="minorBidi"/>
        </w:rPr>
      </w:pPr>
      <w:r w:rsidRPr="00810227">
        <w:rPr>
          <w:rFonts w:asciiTheme="minorBidi" w:hAnsiTheme="minorBidi"/>
        </w:rPr>
        <w:t>Dzikir Pagi 2 ( Ayat Kursi 1x )</w:t>
      </w:r>
    </w:p>
    <w:p w:rsidR="00810227" w:rsidRPr="00B71A3F" w:rsidRDefault="00810227" w:rsidP="00810227">
      <w:pPr>
        <w:pStyle w:val="NormalWeb"/>
        <w:shd w:val="clear" w:color="auto" w:fill="FFFFFF"/>
        <w:spacing w:before="0" w:beforeAutospacing="0" w:after="120" w:afterAutospacing="0" w:line="420" w:lineRule="atLeast"/>
        <w:jc w:val="right"/>
        <w:rPr>
          <w:rFonts w:ascii="Traditional Arabic" w:hAnsi="Traditional Arabic" w:cs="Traditional Arabic"/>
          <w:b/>
          <w:bCs/>
          <w:sz w:val="38"/>
          <w:szCs w:val="38"/>
        </w:rPr>
      </w:pPr>
      <w:r w:rsidRPr="00B71A3F">
        <w:rPr>
          <w:rStyle w:val="Strong"/>
          <w:rFonts w:ascii="Traditional Arabic" w:hAnsi="Traditional Arabic" w:cs="Traditional Arabic"/>
          <w:b w:val="0"/>
          <w:bCs w:val="0"/>
          <w:sz w:val="38"/>
          <w:szCs w:val="38"/>
          <w:rtl/>
        </w:rPr>
        <w:t>اللَّهُ 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3 ( Al Ikhlas 3x )</w:t>
      </w:r>
    </w:p>
    <w:p w:rsidR="00810227" w:rsidRPr="00B71A3F" w:rsidRDefault="00810227" w:rsidP="00810227">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هُوَ ٱللَّهُ أَحَدٌ ٱللَّهُ ٱلصَّمَدُ لَمۡ يَلِدۡ وَلَمۡ يُولَدۡ وَلَمۡ يَكُن لَّهُۥ كُفُوًا أَحَدُۢ  </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4 ( Al Falaq 3x )</w:t>
      </w:r>
    </w:p>
    <w:p w:rsidR="00810227" w:rsidRPr="00B71A3F" w:rsidRDefault="00810227" w:rsidP="00810227">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ٱلۡفَلَقِ مِن شَرِّ مَا خَلَقَ وَمِن شَرِّ غَاسِقٍ إِذَا وَقَبَ وَمِن شَرِّ ٱلنَّفَّٰثَٰتِ فِي ٱلۡعُقَدِ وَمِن شَرِّ حَاسِدٍ إِذَا حَسَدَ  </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5 ( An Naas 3x )</w:t>
      </w:r>
    </w:p>
    <w:p w:rsidR="00810227" w:rsidRPr="00B71A3F" w:rsidRDefault="00810227" w:rsidP="00810227">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ٱلنَّاسِ مَلِكِ ٱلنَّاسِ إِلَٰهِ ٱلنَّاسِ مِن شَرِّ ٱلۡوَسۡوَاسِ ٱلۡخَنَّاسِ ٱلَّذِي يُوَسۡوِسُ فِي صُدُورِ ٱلنَّاسِ مِنَ ٱلۡجِنَّةِ وَٱلنَّاسِ  </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6 ( Dibaca 1x )</w:t>
      </w:r>
    </w:p>
    <w:p w:rsidR="00810227" w:rsidRPr="00810227" w:rsidRDefault="00810227" w:rsidP="00B71A3F">
      <w:pPr>
        <w:bidi/>
        <w:spacing w:after="315" w:line="315" w:lineRule="atLeast"/>
        <w:rPr>
          <w:rFonts w:ascii="Traditional Arabic" w:eastAsia="Times New Roman" w:hAnsi="Traditional Arabic" w:cs="Traditional Arabic"/>
          <w:color w:val="222222"/>
          <w:sz w:val="38"/>
          <w:szCs w:val="38"/>
        </w:rPr>
      </w:pPr>
      <w:r w:rsidRPr="00810227">
        <w:rPr>
          <w:rFonts w:ascii="Traditional Arabic" w:eastAsia="Times New Roman" w:hAnsi="Traditional Arabic" w:cs="Traditional Arabic"/>
          <w:color w:val="222222"/>
          <w:sz w:val="38"/>
          <w:szCs w:val="38"/>
          <w:rtl/>
        </w:rPr>
        <w:t xml:space="preserve">أَصْبَحْنَا وَأَصْبَحَ الْمُلْكُ لِلَّهِ، وَالْحَمْدُ لِلَّهِ، لاَ إِلَـهَ إِلاَّ اللهُ وَحْدَهُ لاَ شَرِيْكَ لَهُ، لَهُ الْمُلْكُ وَلَهُ الْحَمْدُ وَهُوَ عَلَى كُلِّ شَيْءٍ قَدِيْرُ. رَبِّ أَسْأَلُكَ خَيْرَ مَا فِيْ هَذَا الْيَوْمِ </w:t>
      </w:r>
      <w:r w:rsidRPr="00810227">
        <w:rPr>
          <w:rFonts w:ascii="Traditional Arabic" w:eastAsia="Times New Roman" w:hAnsi="Traditional Arabic" w:cs="Traditional Arabic"/>
          <w:color w:val="222222"/>
          <w:sz w:val="38"/>
          <w:szCs w:val="38"/>
          <w:rtl/>
        </w:rPr>
        <w:t>وَخَيْرَ مَا بَعْدَهُ، وَأَعُوْذُ بِكَ مِنْ شَرِّ مَا فِيْ هَذَا الْيَوْمِ وَشَرِّ مَا بَعْدَهُ، رَبِّ أَعُوْذُ بِكَ مِنَ الْكَسَلِ وَسُوْءِ الْكِبَرِ، رَبِّ أَعُوْذُ بِكَ مِنْ عَذَابٍ فِي النَّارِ وَعَذَابٍ فِي الْقَبْرِ</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7 ( Dibaca 1x )</w:t>
      </w:r>
    </w:p>
    <w:p w:rsidR="00B71A3F" w:rsidRPr="00B71A3F" w:rsidRDefault="00B71A3F" w:rsidP="00B71A3F">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بِكَ أَصْبَحْنَا، وَبِكَ أَمْسَيْنَا، وَبِكَ نَحْيَا، وَبِكَ نَمُوْتُ وَإِلَيْكَ النُّشُوْرُ</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8 ( Sayyidul Istighfar 1x )</w:t>
      </w:r>
    </w:p>
    <w:p w:rsidR="00B71A3F" w:rsidRPr="00B71A3F" w:rsidRDefault="00B71A3F" w:rsidP="00B71A3F">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أَنْتَ رَبِّيْ لاَ إِلَـهَ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9 ( Dibaca 3x )</w:t>
      </w:r>
    </w:p>
    <w:p w:rsidR="00B71A3F" w:rsidRPr="00B71A3F" w:rsidRDefault="00B71A3F" w:rsidP="00B71A3F">
      <w:pPr>
        <w:pStyle w:val="Heading5"/>
        <w:shd w:val="clear" w:color="auto" w:fill="FFFFFF"/>
        <w:spacing w:before="420" w:after="120"/>
        <w:jc w:val="right"/>
        <w:rPr>
          <w:rFonts w:ascii="Traditional Arabic" w:hAnsi="Traditional Arabic" w:cs="Traditional Arabic"/>
          <w:color w:val="000000"/>
          <w:sz w:val="38"/>
          <w:szCs w:val="38"/>
        </w:rPr>
      </w:pPr>
      <w:r w:rsidRPr="00B71A3F">
        <w:rPr>
          <w:rFonts w:ascii="Traditional Arabic" w:hAnsi="Traditional Arabic" w:cs="Traditional Arabic"/>
          <w:color w:val="000000"/>
          <w:sz w:val="38"/>
          <w:szCs w:val="38"/>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10 ( Dibaca 1x )</w:t>
      </w:r>
    </w:p>
    <w:p w:rsidR="00F02211" w:rsidRDefault="00B71A3F" w:rsidP="00B71A3F">
      <w:pPr>
        <w:bidi/>
        <w:spacing w:after="315" w:line="315" w:lineRule="atLeast"/>
        <w:rPr>
          <w:rFonts w:ascii="Traditional Arabic" w:eastAsia="Times New Roman" w:hAnsi="Traditional Arabic" w:cs="Traditional Arabic"/>
          <w:color w:val="222222"/>
          <w:sz w:val="38"/>
          <w:szCs w:val="38"/>
          <w:rtl/>
        </w:rPr>
      </w:pPr>
      <w:r w:rsidRPr="00B71A3F">
        <w:rPr>
          <w:rFonts w:ascii="Traditional Arabic" w:eastAsia="Times New Roman" w:hAnsi="Traditional Arabic" w:cs="Traditional Arabic"/>
          <w:color w:val="222222"/>
          <w:sz w:val="38"/>
          <w:szCs w:val="38"/>
          <w:rtl/>
        </w:rPr>
        <w:t>اَللَّهُمَّ إِنِّيْ أَسْأَلُكَ الْعَفْوَ وَالْعَافِيَةَ فِي الدُّنْيَا وَاْلآخِرَةِ، اَللَّهُمَّ إِنِّيْ أَسْأَلُكَ الْعَفْوَ وَالْعَافِيَةَ فِي دِيْنِيْ وَدُنْيَايَ وَأَهْلِيْ وَمَالِيْ اللَّهُمَّ اسْتُرْ عَوْرَاتِى وَآمِنْ رَوْعَاتِى.</w:t>
      </w:r>
    </w:p>
    <w:p w:rsidR="00B71A3F" w:rsidRPr="00B71A3F" w:rsidRDefault="00B71A3F" w:rsidP="00F02211">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lastRenderedPageBreak/>
        <w:t>اَللَّهُمَّ احْفَظْنِيْ مِنْ بَيْنِ يَدَيَّ، وَمِنْ خَلْفِيْ، وَعَنْ يَمِيْنِيْ وَعَنْ شِمَالِيْ، وَمِنْ فَوْقِيْ، وَأَعُوْذُ بِعَظَمَتِكَ أَنْ أُغْتَالَ مِنْ تَحْتِيْ</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11 ( Dibaca 1x )</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عَالِمَ الْغَيْبِ وَالشَّهَادَةِ فَاطِرَ السَّمَاوَاتِ وَاْلأَرْضِ، رَبَّ كُلِّ شَيْءٍ وَمَلِيْكَهُ، أَشْهَدُ أَنْ لاَ إِلَـهَ إِلاَّ أَنْتَ، أَعُوْذُ بِكَ مِنْ شَرِّ نَفْسِيْ، وَمِنْ شَرِّ الشَّيْطَانِ وَشِرْكِهِ، وَأَنْ أَقْتَرِفَ عَلَى نَفْسِيْ سُوْءًا </w:t>
      </w:r>
      <w:r w:rsidRPr="00F71700">
        <w:rPr>
          <w:rFonts w:ascii="Traditional Arabic" w:eastAsia="Times New Roman" w:hAnsi="Traditional Arabic" w:cs="Traditional Arabic"/>
          <w:b/>
          <w:bCs/>
          <w:color w:val="222222"/>
          <w:sz w:val="38"/>
          <w:szCs w:val="38"/>
          <w:rtl/>
        </w:rPr>
        <w:t>أَوْ أَجُرَّهُ</w:t>
      </w:r>
      <w:r w:rsidRPr="00F71700">
        <w:rPr>
          <w:rFonts w:ascii="Traditional Arabic" w:eastAsia="Times New Roman" w:hAnsi="Traditional Arabic" w:cs="Traditional Arabic"/>
          <w:color w:val="222222"/>
          <w:sz w:val="38"/>
          <w:szCs w:val="38"/>
          <w:rtl/>
        </w:rPr>
        <w:t> إِلَى مُسْلِمٍ</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12 ( Dibaca 3x )</w:t>
      </w:r>
    </w:p>
    <w:p w:rsidR="00F71700" w:rsidRPr="00F71700" w:rsidRDefault="00F71700" w:rsidP="00F71700">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بِسْمِ اللَّهِ الَّذِى لاَ يَضُرُّ مَعَ اسْمِهِ شَىْءٌ فِى الأَرْضِ وَلاَ فِى السَّمَاءِ وَهُوَ السَّمِيعُ الْعَلِيمُ</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13 ( Dibaca 3x )</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رَضِيْتُ بِاللهِ رَبًّا، وَبِاْلإِسْلاَمِ دِيْنًا، وَبِمُحَمَّدٍ صَلَّى اللهُ عَلَيْهِ وَسَلَّمَ نَبِيًّا</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14 ( Dibaca 1x )</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يَا حَيُّ يَا قَيُّوْمُ بِرَحْمَتِكَ أَسْتَغِيْثُ، وَأَصْلِحْ لِيْ شَأْنِيْ كُلَّهُ وَلاَ تَكِلْنِيْ إِلَى نَفْسِيْ طَرْفَةَ عَيْنٍ أَبَدًا</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15 ( Dibaca 1x )</w:t>
      </w:r>
    </w:p>
    <w:p w:rsid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أَصْبَحْنَا عَلَى فِطْرَةِ اْلإِسْلاَمِ وَعَلَى كَلِمَةِ اْلإِخْلاَصِ، وَعَلَى دِيْنِ نَبِيِّنَا مُحَمَّدٍ صَلَّى اللهُ عَلَيْهِ وَسَلَّمَ، وَعَلَى مِلَّةِ أَبِيْنَا إِبْرَاهِيْمَ، حَنِيْفًا مُسْلِمًا وَمَا كَانَ مِنَ الْمُشْرِكِيْنَ</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16 ( Dibaca 10x )</w:t>
      </w:r>
    </w:p>
    <w:p w:rsidR="00F71700" w:rsidRPr="00F71700" w:rsidRDefault="00F71700" w:rsidP="00F71700">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لاَ إِلَـهَ إِلاَّ اللهُ وَحْدَهُ لاَ شَرِيْكَ لَهُ، لَهُ الْمُلْكُ وَلَهُ الْحَمْدُ وَهُوَ عَلَى كُلِّ شَيْءٍ قَدِيْرُ</w:t>
      </w:r>
    </w:p>
    <w:p w:rsidR="007A6861" w:rsidRDefault="007A6861" w:rsidP="00F71700">
      <w:pPr>
        <w:pStyle w:val="ListParagraph"/>
        <w:numPr>
          <w:ilvl w:val="0"/>
          <w:numId w:val="3"/>
        </w:numPr>
        <w:spacing w:after="120"/>
        <w:ind w:left="426" w:hanging="426"/>
        <w:jc w:val="both"/>
        <w:rPr>
          <w:rFonts w:asciiTheme="minorBidi" w:hAnsiTheme="minorBidi"/>
        </w:rPr>
      </w:pPr>
      <w:r>
        <w:rPr>
          <w:rFonts w:asciiTheme="minorBidi" w:hAnsiTheme="minorBidi"/>
        </w:rPr>
        <w:t xml:space="preserve">Dzikir Pagi 17 ( Dibaca </w:t>
      </w:r>
      <w:r w:rsidR="00F71700">
        <w:rPr>
          <w:rFonts w:asciiTheme="minorBidi" w:hAnsiTheme="minorBidi"/>
        </w:rPr>
        <w:t>1</w:t>
      </w:r>
      <w:r>
        <w:rPr>
          <w:rFonts w:asciiTheme="minorBidi" w:hAnsiTheme="minorBidi"/>
        </w:rPr>
        <w:t>x )</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إِنِّيْ أَسْأَلُكَ عِلْمًا نَافِعًا، وَرِزْقًا طَيِّبًا، وَعَمَلاً مُتَقَبَّلاً</w:t>
      </w: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w:t>
      </w:r>
      <w:r w:rsidR="00F71700">
        <w:rPr>
          <w:rFonts w:asciiTheme="minorBidi" w:hAnsiTheme="minorBidi"/>
        </w:rPr>
        <w:t>zikir pagi 18 ( Dibaca 3</w:t>
      </w:r>
      <w:r>
        <w:rPr>
          <w:rFonts w:asciiTheme="minorBidi" w:hAnsiTheme="minorBidi"/>
        </w:rPr>
        <w:t>x )</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 عَدَدَ خَلْقِهِ، وَرِضَا نَفْسِهِ، وَزِنَةَ عَرْشِهِ وَمِدَادَ كَلِمَاتِهِ</w:t>
      </w:r>
    </w:p>
    <w:p w:rsidR="00F71700" w:rsidRPr="00F71700" w:rsidRDefault="00F71700" w:rsidP="00F71700">
      <w:pPr>
        <w:spacing w:after="120"/>
        <w:jc w:val="both"/>
        <w:rPr>
          <w:rFonts w:asciiTheme="minorBidi" w:hAnsiTheme="minorBidi"/>
        </w:rPr>
      </w:pPr>
    </w:p>
    <w:p w:rsidR="007A6861" w:rsidRDefault="007A6861"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19 ( Dibaca 100x )</w:t>
      </w:r>
    </w:p>
    <w:p w:rsidR="00F71700" w:rsidRP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w:t>
      </w:r>
    </w:p>
    <w:p w:rsidR="007A6861" w:rsidRDefault="000841FF" w:rsidP="00810227">
      <w:pPr>
        <w:pStyle w:val="ListParagraph"/>
        <w:numPr>
          <w:ilvl w:val="0"/>
          <w:numId w:val="3"/>
        </w:numPr>
        <w:spacing w:after="120"/>
        <w:ind w:left="426" w:hanging="426"/>
        <w:jc w:val="both"/>
        <w:rPr>
          <w:rFonts w:asciiTheme="minorBidi" w:hAnsiTheme="minorBidi"/>
        </w:rPr>
      </w:pPr>
      <w:r>
        <w:rPr>
          <w:rFonts w:asciiTheme="minorBidi" w:hAnsiTheme="minorBidi"/>
        </w:rPr>
        <w:t>Dzikir pagi 20 ( Dibaca 100x )</w:t>
      </w:r>
    </w:p>
    <w:p w:rsidR="00F71700" w:rsidRDefault="00F71700" w:rsidP="00F71700">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أَسْتَغْفِرُ اللهَ وَأَتُوْبُ إِلَيْهِ</w:t>
      </w:r>
    </w:p>
    <w:p w:rsidR="00043808" w:rsidRDefault="00043808" w:rsidP="00043808">
      <w:pPr>
        <w:bidi/>
        <w:spacing w:after="315" w:line="315" w:lineRule="atLeast"/>
        <w:rPr>
          <w:rFonts w:ascii="Traditional Arabic" w:eastAsia="Times New Roman" w:hAnsi="Traditional Arabic" w:cs="Traditional Arabic"/>
          <w:color w:val="222222"/>
          <w:sz w:val="38"/>
          <w:szCs w:val="38"/>
        </w:rPr>
      </w:pPr>
    </w:p>
    <w:p w:rsidR="00043808" w:rsidRDefault="00043808" w:rsidP="00043808">
      <w:pPr>
        <w:bidi/>
        <w:spacing w:after="315" w:line="315" w:lineRule="atLeast"/>
        <w:rPr>
          <w:rFonts w:ascii="Traditional Arabic" w:eastAsia="Times New Roman" w:hAnsi="Traditional Arabic" w:cs="Traditional Arabic"/>
          <w:color w:val="222222"/>
          <w:sz w:val="38"/>
          <w:szCs w:val="38"/>
        </w:rPr>
      </w:pPr>
    </w:p>
    <w:p w:rsidR="00043808" w:rsidRDefault="002B6727" w:rsidP="00043808">
      <w:pPr>
        <w:bidi/>
        <w:spacing w:after="315" w:line="315" w:lineRule="atLeast"/>
        <w:rPr>
          <w:rFonts w:ascii="Traditional Arabic" w:eastAsia="Times New Roman" w:hAnsi="Traditional Arabic" w:cs="Traditional Arabic"/>
          <w:color w:val="222222"/>
          <w:sz w:val="38"/>
          <w:szCs w:val="38"/>
        </w:rPr>
      </w:pPr>
      <w:r w:rsidRPr="002B6727">
        <w:rPr>
          <w:rFonts w:ascii="Traditional Arabic" w:eastAsia="Times New Roman" w:hAnsi="Traditional Arabic" w:cs="Traditional Arabic"/>
          <w:noProof/>
          <w:color w:val="222222"/>
          <w:sz w:val="38"/>
          <w:szCs w:val="38"/>
          <w:rtl/>
        </w:rPr>
        <w:drawing>
          <wp:anchor distT="0" distB="0" distL="114300" distR="114300" simplePos="0" relativeHeight="251658240" behindDoc="0" locked="0" layoutInCell="1" allowOverlap="1">
            <wp:simplePos x="0" y="0"/>
            <wp:positionH relativeFrom="margin">
              <wp:align>right</wp:align>
            </wp:positionH>
            <wp:positionV relativeFrom="paragraph">
              <wp:posOffset>466016</wp:posOffset>
            </wp:positionV>
            <wp:extent cx="911178" cy="956384"/>
            <wp:effectExtent l="0" t="0" r="3810" b="0"/>
            <wp:wrapNone/>
            <wp:docPr id="3" name="Picture 3" descr="D:\ABI\Madrasah Baitul Izzah\Logo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I\Madrasah Baitul Izzah\Logo 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1178" cy="9563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3808" w:rsidRDefault="00043808" w:rsidP="00043808">
      <w:pPr>
        <w:bidi/>
        <w:spacing w:after="315" w:line="315" w:lineRule="atLeast"/>
        <w:rPr>
          <w:rFonts w:ascii="Traditional Arabic" w:eastAsia="Times New Roman" w:hAnsi="Traditional Arabic" w:cs="Traditional Arabic"/>
          <w:color w:val="222222"/>
          <w:sz w:val="38"/>
          <w:szCs w:val="38"/>
        </w:rPr>
      </w:pPr>
    </w:p>
    <w:p w:rsidR="00D07AE6" w:rsidRDefault="00D07AE6" w:rsidP="00D07AE6">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p>
    <w:p w:rsidR="00D07AE6" w:rsidRPr="00F71700" w:rsidRDefault="00D07AE6" w:rsidP="00D07AE6">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r>
        <w:rPr>
          <w:rFonts w:asciiTheme="minorBidi" w:hAnsiTheme="minorBidi" w:cstheme="minorBidi"/>
          <w:b/>
          <w:bCs/>
          <w:color w:val="202122"/>
          <w:sz w:val="22"/>
          <w:szCs w:val="22"/>
        </w:rPr>
        <w:lastRenderedPageBreak/>
        <w:t>DZIKIR PETANG</w:t>
      </w:r>
    </w:p>
    <w:p w:rsidR="00D07AE6" w:rsidRPr="007A6861" w:rsidRDefault="00D07AE6" w:rsidP="00D07AE6">
      <w:pPr>
        <w:pStyle w:val="NormalWeb"/>
        <w:shd w:val="clear" w:color="auto" w:fill="FFFFFF"/>
        <w:spacing w:before="120" w:beforeAutospacing="0" w:after="120" w:afterAutospacing="0"/>
        <w:jc w:val="center"/>
        <w:rPr>
          <w:rFonts w:asciiTheme="minorBidi" w:hAnsiTheme="minorBidi" w:cstheme="minorBidi"/>
          <w:color w:val="202122"/>
          <w:sz w:val="22"/>
          <w:szCs w:val="22"/>
        </w:rPr>
      </w:pPr>
    </w:p>
    <w:p w:rsidR="00D07AE6" w:rsidRDefault="00D07AE6" w:rsidP="00D07AE6">
      <w:pPr>
        <w:pStyle w:val="ListParagraph"/>
        <w:numPr>
          <w:ilvl w:val="0"/>
          <w:numId w:val="4"/>
        </w:numPr>
        <w:spacing w:after="120"/>
        <w:ind w:left="426" w:hanging="426"/>
        <w:jc w:val="both"/>
        <w:rPr>
          <w:rFonts w:asciiTheme="minorBidi" w:hAnsiTheme="minorBidi"/>
        </w:rPr>
      </w:pPr>
      <w:r w:rsidRPr="007A6861">
        <w:rPr>
          <w:rFonts w:asciiTheme="minorBidi" w:hAnsiTheme="minorBidi"/>
        </w:rPr>
        <w:t xml:space="preserve">Dzikir </w:t>
      </w:r>
      <w:r>
        <w:rPr>
          <w:rFonts w:asciiTheme="minorBidi" w:hAnsiTheme="minorBidi"/>
        </w:rPr>
        <w:t>Petang</w:t>
      </w:r>
      <w:r w:rsidRPr="007A6861">
        <w:rPr>
          <w:rFonts w:asciiTheme="minorBidi" w:hAnsiTheme="minorBidi"/>
        </w:rPr>
        <w:t xml:space="preserve"> 1 ( Ta’awudz dan Basmalah )</w:t>
      </w:r>
    </w:p>
    <w:p w:rsidR="00D07AE6" w:rsidRPr="00B71A3F" w:rsidRDefault="00D07AE6" w:rsidP="00D07AE6">
      <w:pPr>
        <w:pStyle w:val="NormalWeb"/>
        <w:spacing w:before="0" w:beforeAutospacing="0" w:after="120" w:afterAutospacing="0" w:line="315" w:lineRule="atLeast"/>
        <w:jc w:val="right"/>
        <w:rPr>
          <w:rFonts w:ascii="Traditional Arabic" w:hAnsi="Traditional Arabic" w:cs="Traditional Arabic"/>
          <w:color w:val="222222"/>
          <w:sz w:val="38"/>
          <w:szCs w:val="38"/>
        </w:rPr>
      </w:pPr>
      <w:r w:rsidRPr="00B71A3F">
        <w:rPr>
          <w:rFonts w:ascii="Traditional Arabic" w:hAnsi="Traditional Arabic" w:cs="Traditional Arabic"/>
          <w:color w:val="000000"/>
          <w:sz w:val="38"/>
          <w:szCs w:val="38"/>
          <w:rtl/>
        </w:rPr>
        <w:t xml:space="preserve">أَعُوذُ بِاللَّهِ السَّمِيعِ الْعَلِيمِ مِنَ الشَّيْطَانِ الرَّجِيمِ </w:t>
      </w:r>
      <w:r w:rsidRPr="00B71A3F">
        <w:rPr>
          <w:rFonts w:ascii="Traditional Arabic" w:hAnsi="Traditional Arabic" w:cs="Traditional Arabic"/>
          <w:color w:val="222222"/>
          <w:sz w:val="38"/>
          <w:szCs w:val="38"/>
          <w:rtl/>
        </w:rPr>
        <w:t>بِسْمِ اللَّهِ الرَّحْمَنِ الرَّحِيمِ</w:t>
      </w:r>
    </w:p>
    <w:p w:rsidR="00D07AE6" w:rsidRDefault="00D07AE6" w:rsidP="00D07AE6">
      <w:pPr>
        <w:pStyle w:val="ListParagraph"/>
        <w:numPr>
          <w:ilvl w:val="0"/>
          <w:numId w:val="4"/>
        </w:numPr>
        <w:spacing w:after="120"/>
        <w:ind w:left="426" w:hanging="426"/>
        <w:jc w:val="both"/>
        <w:rPr>
          <w:rFonts w:asciiTheme="minorBidi" w:hAnsiTheme="minorBidi"/>
        </w:rPr>
      </w:pPr>
      <w:r w:rsidRPr="00810227">
        <w:rPr>
          <w:rFonts w:asciiTheme="minorBidi" w:hAnsiTheme="minorBidi"/>
        </w:rPr>
        <w:t xml:space="preserve">Dzikir </w:t>
      </w:r>
      <w:r>
        <w:rPr>
          <w:rFonts w:asciiTheme="minorBidi" w:hAnsiTheme="minorBidi"/>
        </w:rPr>
        <w:t>Petang</w:t>
      </w:r>
      <w:r w:rsidRPr="00810227">
        <w:rPr>
          <w:rFonts w:asciiTheme="minorBidi" w:hAnsiTheme="minorBidi"/>
        </w:rPr>
        <w:t xml:space="preserve"> 2 ( Ayat Kursi 1x )</w:t>
      </w:r>
    </w:p>
    <w:p w:rsidR="00D07AE6" w:rsidRPr="00B71A3F" w:rsidRDefault="00D07AE6" w:rsidP="00D07AE6">
      <w:pPr>
        <w:pStyle w:val="NormalWeb"/>
        <w:shd w:val="clear" w:color="auto" w:fill="FFFFFF"/>
        <w:spacing w:before="0" w:beforeAutospacing="0" w:after="120" w:afterAutospacing="0" w:line="420" w:lineRule="atLeast"/>
        <w:jc w:val="right"/>
        <w:rPr>
          <w:rFonts w:ascii="Traditional Arabic" w:hAnsi="Traditional Arabic" w:cs="Traditional Arabic"/>
          <w:b/>
          <w:bCs/>
          <w:sz w:val="38"/>
          <w:szCs w:val="38"/>
        </w:rPr>
      </w:pPr>
      <w:r w:rsidRPr="00B71A3F">
        <w:rPr>
          <w:rStyle w:val="Strong"/>
          <w:rFonts w:ascii="Traditional Arabic" w:hAnsi="Traditional Arabic" w:cs="Traditional Arabic"/>
          <w:b w:val="0"/>
          <w:bCs w:val="0"/>
          <w:sz w:val="38"/>
          <w:szCs w:val="38"/>
          <w:rtl/>
        </w:rPr>
        <w:t>اللَّهُ 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3 ( Al Ikhlas 3x )</w:t>
      </w:r>
    </w:p>
    <w:p w:rsidR="00D07AE6" w:rsidRPr="00B71A3F" w:rsidRDefault="00D07AE6" w:rsidP="00D07AE6">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هُوَ ٱللَّهُ أَحَدٌ ٱللَّهُ ٱلصَّمَدُ لَمۡ يَلِدۡ وَلَمۡ يُولَدۡ وَلَمۡ يَكُن لَّهُۥ كُفُوًا أَحَدُۢ  </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4 ( Al Falaq 3x )</w:t>
      </w:r>
    </w:p>
    <w:p w:rsidR="00D07AE6" w:rsidRPr="00B71A3F" w:rsidRDefault="00D07AE6" w:rsidP="00D07AE6">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ٱلۡفَلَقِ مِن شَرِّ مَا خَلَقَ وَمِن شَرِّ غَاسِقٍ إِذَا وَقَبَ وَمِن شَرِّ ٱلنَّفَّٰثَٰتِ فِي ٱلۡعُقَدِ وَمِن شَرِّ حَاسِدٍ إِذَا حَسَدَ  </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5 ( An Naas 3x )</w:t>
      </w:r>
    </w:p>
    <w:p w:rsidR="00D07AE6" w:rsidRPr="00B71A3F" w:rsidRDefault="00D07AE6" w:rsidP="00D07AE6">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ٱلنَّاسِ مَلِكِ ٱلنَّاسِ إِلَٰهِ ٱلنَّاسِ مِن شَرِّ ٱلۡوَسۡوَاسِ ٱلۡخَنَّاسِ ٱلَّذِي يُوَسۡوِسُ فِي صُدُورِ ٱلنَّاسِ مِنَ ٱلۡجِنَّةِ وَٱلنَّاسِ  </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6 ( Dibaca 1x )</w:t>
      </w:r>
    </w:p>
    <w:p w:rsidR="00D07AE6" w:rsidRDefault="00D07AE6" w:rsidP="00D07AE6">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t>أَمْسَيْنَا وَأَمْسَى الْمُلْكُ للهِ، وَالْحَمْدُ للهِ، لَا إِلَهَ إِلاَّ اللهُ وَحْدَهُ لاَ شَرِيكَ لَهُ، لَهُ الْمُلْكُ وَلَهُ الْحَمْدُ، وَهُوَ عَلَى كُلِّ شَيْءٍ قَدِيرٌ،</w:t>
      </w:r>
    </w:p>
    <w:p w:rsidR="00D07AE6" w:rsidRPr="002523CE" w:rsidRDefault="00D07AE6" w:rsidP="00D07AE6">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t>رَبِّ أَسْأَلُكَ خَيْرَ مَا فِي هَذِهِ اللَّيْلَةِ وَخَيْرَ مَا بَعْدَهَا، وَأَعُوذُبِكَ مِنْ شَرِّ مَا فِي هَذِهِ اللَّيْلَةِ وَشَرِّ مَا بَعْدَهَا، رَبِّ أَعُوذُبِكَ مِنَ الْكَسَلِ وَسُوءِ الْكِبَرِ، رَبِّ أَعُوذُبِكَ مِنْ عَذَابٍ فِي النَّارِ وَعَذَابٍ فِي الْقَبْرِ</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7 ( Dibaca 1x )</w:t>
      </w:r>
    </w:p>
    <w:p w:rsidR="00D07AE6" w:rsidRPr="00B71A3F" w:rsidRDefault="00D07AE6" w:rsidP="00D07AE6">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بِكَ أَصْبَحْنَا، وَبِكَ أَمْسَيْنَا، وَبِكَ نَحْيَا، وَبِكَ نَمُوْتُ وَإِلَيْكَ النُّشُوْرُ</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8 ( Sayyidul Istighfar 1x )</w:t>
      </w:r>
    </w:p>
    <w:p w:rsidR="00D07AE6" w:rsidRPr="00B71A3F" w:rsidRDefault="00D07AE6" w:rsidP="00D07AE6">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أَنْتَ رَبِّيْ لاَ إِلَـهَ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9 ( Dibaca 3x )</w:t>
      </w:r>
    </w:p>
    <w:p w:rsidR="00D07AE6" w:rsidRPr="00B71A3F" w:rsidRDefault="00D07AE6" w:rsidP="00D07AE6">
      <w:pPr>
        <w:pStyle w:val="Heading5"/>
        <w:shd w:val="clear" w:color="auto" w:fill="FFFFFF"/>
        <w:spacing w:before="420" w:after="120"/>
        <w:jc w:val="right"/>
        <w:rPr>
          <w:rFonts w:ascii="Traditional Arabic" w:hAnsi="Traditional Arabic" w:cs="Traditional Arabic"/>
          <w:color w:val="000000"/>
          <w:sz w:val="38"/>
          <w:szCs w:val="38"/>
        </w:rPr>
      </w:pPr>
      <w:r w:rsidRPr="00B71A3F">
        <w:rPr>
          <w:rFonts w:ascii="Traditional Arabic" w:hAnsi="Traditional Arabic" w:cs="Traditional Arabic"/>
          <w:color w:val="000000"/>
          <w:sz w:val="38"/>
          <w:szCs w:val="38"/>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10 ( Dibaca 1x )</w:t>
      </w:r>
    </w:p>
    <w:p w:rsidR="00D07AE6" w:rsidRDefault="00D07AE6" w:rsidP="00D07AE6">
      <w:pPr>
        <w:bidi/>
        <w:spacing w:after="315" w:line="315" w:lineRule="atLeast"/>
        <w:rPr>
          <w:rFonts w:ascii="Traditional Arabic" w:eastAsia="Times New Roman" w:hAnsi="Traditional Arabic" w:cs="Traditional Arabic"/>
          <w:color w:val="222222"/>
          <w:sz w:val="38"/>
          <w:szCs w:val="38"/>
          <w:rtl/>
        </w:rPr>
      </w:pPr>
      <w:r w:rsidRPr="00B71A3F">
        <w:rPr>
          <w:rFonts w:ascii="Traditional Arabic" w:eastAsia="Times New Roman" w:hAnsi="Traditional Arabic" w:cs="Traditional Arabic"/>
          <w:color w:val="222222"/>
          <w:sz w:val="38"/>
          <w:szCs w:val="38"/>
          <w:rtl/>
        </w:rPr>
        <w:t>اَللَّهُمَّ إِنِّيْ أَسْأَلُكَ الْعَفْوَ وَالْعَافِيَةَ فِي الدُّنْيَا وَاْلآخِرَةِ، اَللَّهُمَّ إِنِّيْ أَسْأَلُكَ الْعَفْوَ وَالْعَافِيَةَ فِي دِيْنِيْ وَدُنْيَايَ وَأَهْلِيْ وَمَالِيْ اللَّهُمَّ اسْتُرْ عَوْرَاتِى وَآمِنْ رَوْعَاتِى.</w:t>
      </w:r>
    </w:p>
    <w:p w:rsidR="00D07AE6" w:rsidRPr="00B71A3F" w:rsidRDefault="00D07AE6" w:rsidP="00D07AE6">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lastRenderedPageBreak/>
        <w:t>اَللَّهُمَّ احْفَظْنِيْ مِنْ بَيْنِ يَدَيَّ، وَمِنْ خَلْفِيْ، وَعَنْ يَمِيْنِيْ وَعَنْ شِمَالِيْ، وَمِنْ فَوْقِيْ، وَأَعُوْذُ بِعَظَمَتِكَ أَنْ أُغْتَالَ مِنْ تَحْتِيْ</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11 ( Dibaca 1x )</w:t>
      </w:r>
    </w:p>
    <w:p w:rsidR="00D07AE6" w:rsidRPr="00F71700" w:rsidRDefault="00D07AE6" w:rsidP="00D07AE6">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عَالِمَ الْغَيْبِ وَالشَّهَادَةِ فَاطِرَ السَّمَاوَاتِ وَاْلأَرْضِ، رَبَّ كُلِّ شَيْءٍ وَمَلِيْكَهُ، أَشْهَدُ أَنْ لاَ إِلَـهَ إِلاَّ أَنْتَ، أَعُوْذُ بِكَ مِنْ شَرِّ نَفْسِيْ، وَمِنْ شَرِّ الشَّيْطَانِ وَشِرْكِهِ، وَأَنْ أَقْتَرِفَ عَلَى نَفْسِيْ سُوْءًا </w:t>
      </w:r>
      <w:r w:rsidRPr="00F71700">
        <w:rPr>
          <w:rFonts w:ascii="Traditional Arabic" w:eastAsia="Times New Roman" w:hAnsi="Traditional Arabic" w:cs="Traditional Arabic"/>
          <w:b/>
          <w:bCs/>
          <w:color w:val="222222"/>
          <w:sz w:val="38"/>
          <w:szCs w:val="38"/>
          <w:rtl/>
        </w:rPr>
        <w:t>أَوْ أَجُرَّهُ</w:t>
      </w:r>
      <w:r w:rsidRPr="00F71700">
        <w:rPr>
          <w:rFonts w:ascii="Traditional Arabic" w:eastAsia="Times New Roman" w:hAnsi="Traditional Arabic" w:cs="Traditional Arabic"/>
          <w:color w:val="222222"/>
          <w:sz w:val="38"/>
          <w:szCs w:val="38"/>
          <w:rtl/>
        </w:rPr>
        <w:t> إِلَى مُسْلِمٍ</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12 ( Dibaca 3x )</w:t>
      </w:r>
    </w:p>
    <w:p w:rsidR="00D07AE6" w:rsidRPr="00F71700" w:rsidRDefault="00D07AE6" w:rsidP="00D07AE6">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بِسْمِ اللَّهِ الَّذِى لاَ يَضُرُّ مَعَ اسْمِهِ شَىْءٌ فِى الأَرْضِ وَلاَ فِى السَّمَاءِ وَهُوَ السَّمِيعُ الْعَلِيمُ</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13 ( Dibaca 3x )</w:t>
      </w:r>
    </w:p>
    <w:p w:rsidR="00D07AE6" w:rsidRPr="00F71700" w:rsidRDefault="00D07AE6" w:rsidP="00D07AE6">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رَضِيْتُ بِاللهِ رَبًّا، وَبِاْلإِسْلاَمِ دِيْنًا، وَبِمُحَمَّدٍ صَلَّى اللهُ عَلَيْهِ وَسَلَّمَ نَبِيًّا</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14 ( Dibaca 1x )</w:t>
      </w:r>
    </w:p>
    <w:p w:rsidR="00D07AE6" w:rsidRPr="00F71700" w:rsidRDefault="00D07AE6" w:rsidP="00D07AE6">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يَا حَيُّ يَا قَيُّوْمُ بِرَحْمَتِكَ أَسْتَغِيْثُ، وَأَصْلِحْ لِيْ شَأْنِيْ كُلَّهُ وَلاَ تَكِلْنِيْ إِلَى نَفْسِيْ طَرْفَةَ عَيْنٍ أَبَدًا</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15 ( Dibaca 1x )</w:t>
      </w:r>
    </w:p>
    <w:p w:rsidR="00D07AE6" w:rsidRDefault="00D07AE6" w:rsidP="00D07AE6">
      <w:pPr>
        <w:spacing w:after="315" w:line="315" w:lineRule="atLeast"/>
        <w:jc w:val="righ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w:t>
      </w:r>
      <w:r>
        <w:rPr>
          <w:rFonts w:ascii="Traditional Arabic" w:eastAsia="Times New Roman" w:hAnsi="Traditional Arabic" w:cs="Traditional Arabic" w:hint="cs"/>
          <w:color w:val="222222"/>
          <w:sz w:val="38"/>
          <w:szCs w:val="38"/>
          <w:rtl/>
        </w:rPr>
        <w:t xml:space="preserve">مْسَيْنَا </w:t>
      </w:r>
      <w:r w:rsidRPr="00F71700">
        <w:rPr>
          <w:rFonts w:ascii="Traditional Arabic" w:eastAsia="Times New Roman" w:hAnsi="Traditional Arabic" w:cs="Traditional Arabic"/>
          <w:color w:val="222222"/>
          <w:sz w:val="38"/>
          <w:szCs w:val="38"/>
          <w:rtl/>
        </w:rPr>
        <w:t>عَلَى فِطْرَةِ اْلإِسْلاَمِ وَعَلَى كَلِمَةِ اْلإِخْلاَصِ، وَعَلَى دِيْنِ نَبِيِّنَا مُحَمَّدٍ صَلَّى اللهُ عَلَيْهِ وَسَلَّمَ، وَعَلَى مِلَّةِ أَبِيْنَا إِبْرَاهِيْمَ، حَنِيْفًا مُسْلِمًا وَمَا كَانَ مِنَ الْمُشْرِكِيْنَ</w:t>
      </w:r>
    </w:p>
    <w:p w:rsidR="00D07AE6" w:rsidRPr="00F71700" w:rsidRDefault="00D07AE6" w:rsidP="00D07AE6">
      <w:pPr>
        <w:bidi/>
        <w:spacing w:after="315" w:line="315" w:lineRule="atLeast"/>
        <w:rPr>
          <w:rFonts w:ascii="Traditional Arabic" w:eastAsia="Times New Roman" w:hAnsi="Traditional Arabic" w:cs="Traditional Arabic"/>
          <w:color w:val="222222"/>
          <w:sz w:val="38"/>
          <w:szCs w:val="38"/>
        </w:rPr>
      </w:pP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16 ( Dibaca 10x )</w:t>
      </w:r>
    </w:p>
    <w:p w:rsidR="00D07AE6" w:rsidRPr="00F71700" w:rsidRDefault="00D07AE6" w:rsidP="00D07AE6">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لاَ إِلَـهَ إِلاَّ اللهُ وَحْدَهُ لاَ شَرِيْكَ لَهُ، لَهُ الْمُلْكُ وَلَهُ الْحَمْدُ وَهُوَ عَلَى كُلِّ شَيْءٍ قَدِيْرُ</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 xml:space="preserve">Dzikir Petang 17 ( Dibaca </w:t>
      </w:r>
      <w:r>
        <w:rPr>
          <w:rFonts w:asciiTheme="minorBidi" w:hAnsiTheme="minorBidi" w:hint="cs"/>
          <w:rtl/>
        </w:rPr>
        <w:t>3</w:t>
      </w:r>
      <w:r>
        <w:rPr>
          <w:rFonts w:asciiTheme="minorBidi" w:hAnsiTheme="minorBidi"/>
        </w:rPr>
        <w:t>x )</w:t>
      </w:r>
    </w:p>
    <w:p w:rsidR="00D07AE6" w:rsidRPr="002523CE" w:rsidRDefault="00D07AE6" w:rsidP="00D07AE6">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t>أَعُوْذُ بِكَلِمَاتِ اللهِ التَّامَّاتِ مِنْ شَرِّ مَا خَلَقَ</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18 ( Dibaca 3x )</w:t>
      </w:r>
    </w:p>
    <w:p w:rsidR="00D07AE6" w:rsidRPr="00F71700" w:rsidRDefault="00D07AE6" w:rsidP="00D07AE6">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 عَدَدَ خَلْقِهِ، وَرِضَا نَفْسِهِ، وَزِنَةَ عَرْشِهِ وَمِدَادَ كَلِمَاتِهِ</w:t>
      </w:r>
    </w:p>
    <w:p w:rsidR="00D07AE6" w:rsidRPr="00F71700" w:rsidRDefault="00D07AE6" w:rsidP="00D07AE6">
      <w:pPr>
        <w:spacing w:after="120"/>
        <w:jc w:val="both"/>
        <w:rPr>
          <w:rFonts w:asciiTheme="minorBidi" w:hAnsiTheme="minorBidi"/>
        </w:rPr>
      </w:pP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19 ( Dibaca 100x )</w:t>
      </w:r>
    </w:p>
    <w:p w:rsidR="00D07AE6" w:rsidRPr="00F71700" w:rsidRDefault="00D07AE6" w:rsidP="00D07AE6">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w:t>
      </w:r>
    </w:p>
    <w:p w:rsidR="00D07AE6" w:rsidRDefault="00D07AE6" w:rsidP="00D07AE6">
      <w:pPr>
        <w:pStyle w:val="ListParagraph"/>
        <w:numPr>
          <w:ilvl w:val="0"/>
          <w:numId w:val="4"/>
        </w:numPr>
        <w:spacing w:after="120"/>
        <w:ind w:left="426" w:hanging="426"/>
        <w:jc w:val="both"/>
        <w:rPr>
          <w:rFonts w:asciiTheme="minorBidi" w:hAnsiTheme="minorBidi"/>
        </w:rPr>
      </w:pPr>
      <w:r>
        <w:rPr>
          <w:rFonts w:asciiTheme="minorBidi" w:hAnsiTheme="minorBidi"/>
        </w:rPr>
        <w:t>Dzikir Petang 20 ( Dibaca 100x )</w:t>
      </w:r>
    </w:p>
    <w:p w:rsidR="00D07AE6" w:rsidRDefault="00D07AE6" w:rsidP="00D07AE6">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أَسْتَغْفِرُ اللهَ وَأَتُوْبُ إِلَيْهِ</w:t>
      </w:r>
    </w:p>
    <w:p w:rsidR="00D07AE6" w:rsidRDefault="00D07AE6" w:rsidP="00D07AE6">
      <w:pPr>
        <w:bidi/>
        <w:spacing w:after="315" w:line="315" w:lineRule="atLeast"/>
        <w:rPr>
          <w:rFonts w:ascii="Traditional Arabic" w:eastAsia="Times New Roman" w:hAnsi="Traditional Arabic" w:cs="Traditional Arabic"/>
          <w:color w:val="222222"/>
          <w:sz w:val="38"/>
          <w:szCs w:val="38"/>
        </w:rPr>
      </w:pPr>
    </w:p>
    <w:p w:rsidR="00D07AE6" w:rsidRDefault="00D07AE6" w:rsidP="00D07AE6">
      <w:pPr>
        <w:spacing w:after="315" w:line="315" w:lineRule="atLeast"/>
        <w:rPr>
          <w:rFonts w:ascii="Traditional Arabic" w:eastAsia="Times New Roman" w:hAnsi="Traditional Arabic" w:cs="Traditional Arabic" w:hint="cs"/>
          <w:color w:val="222222"/>
          <w:sz w:val="38"/>
          <w:szCs w:val="38"/>
        </w:rPr>
      </w:pPr>
      <w:bookmarkStart w:id="0" w:name="_GoBack"/>
      <w:bookmarkEnd w:id="0"/>
    </w:p>
    <w:p w:rsidR="00D07AE6" w:rsidRPr="00F71700" w:rsidRDefault="007C1688" w:rsidP="00D07AE6">
      <w:pPr>
        <w:bidi/>
        <w:spacing w:after="315" w:line="315" w:lineRule="atLeast"/>
        <w:rPr>
          <w:rFonts w:ascii="Traditional Arabic" w:eastAsia="Times New Roman" w:hAnsi="Traditional Arabic" w:cs="Traditional Arabic"/>
          <w:color w:val="222222"/>
          <w:sz w:val="38"/>
          <w:szCs w:val="38"/>
        </w:rPr>
      </w:pPr>
      <w:r w:rsidRPr="002B6727">
        <w:rPr>
          <w:rFonts w:ascii="Traditional Arabic" w:eastAsia="Times New Roman" w:hAnsi="Traditional Arabic" w:cs="Traditional Arabic"/>
          <w:noProof/>
          <w:color w:val="222222"/>
          <w:sz w:val="38"/>
          <w:szCs w:val="38"/>
          <w:rtl/>
        </w:rPr>
        <w:drawing>
          <wp:anchor distT="0" distB="0" distL="114300" distR="114300" simplePos="0" relativeHeight="251660288" behindDoc="0" locked="0" layoutInCell="1" allowOverlap="1" wp14:anchorId="13383AE2" wp14:editId="6F379CFB">
            <wp:simplePos x="0" y="0"/>
            <wp:positionH relativeFrom="margin">
              <wp:align>right</wp:align>
            </wp:positionH>
            <wp:positionV relativeFrom="paragraph">
              <wp:posOffset>466090</wp:posOffset>
            </wp:positionV>
            <wp:extent cx="911178" cy="956384"/>
            <wp:effectExtent l="0" t="0" r="3810" b="0"/>
            <wp:wrapNone/>
            <wp:docPr id="6" name="Picture 6" descr="D:\ABI\Madrasah Baitul Izzah\Logo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I\Madrasah Baitul Izzah\Logo 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1178" cy="9563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3808" w:rsidRPr="00F71700" w:rsidRDefault="00043808" w:rsidP="00043808">
      <w:pPr>
        <w:bidi/>
        <w:spacing w:after="315" w:line="315" w:lineRule="atLeast"/>
        <w:rPr>
          <w:rFonts w:ascii="Traditional Arabic" w:eastAsia="Times New Roman" w:hAnsi="Traditional Arabic" w:cs="Traditional Arabic"/>
          <w:color w:val="222222"/>
          <w:sz w:val="38"/>
          <w:szCs w:val="38"/>
        </w:rPr>
      </w:pPr>
    </w:p>
    <w:sectPr w:rsidR="00043808" w:rsidRPr="00F71700" w:rsidSect="0023532F">
      <w:pgSz w:w="16838" w:h="11906" w:orient="landscape"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KFGQPC Uthmanic Script HAFS">
    <w:panose1 w:val="02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63B43"/>
    <w:multiLevelType w:val="hybridMultilevel"/>
    <w:tmpl w:val="7526966E"/>
    <w:lvl w:ilvl="0" w:tplc="0409000F">
      <w:start w:val="1"/>
      <w:numFmt w:val="decimal"/>
      <w:lvlText w:val="%1."/>
      <w:lvlJc w:val="left"/>
      <w:pPr>
        <w:ind w:left="51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F97"/>
    <w:multiLevelType w:val="hybridMultilevel"/>
    <w:tmpl w:val="DC567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F14C6"/>
    <w:multiLevelType w:val="hybridMultilevel"/>
    <w:tmpl w:val="7526966E"/>
    <w:lvl w:ilvl="0" w:tplc="0409000F">
      <w:start w:val="1"/>
      <w:numFmt w:val="decimal"/>
      <w:lvlText w:val="%1."/>
      <w:lvlJc w:val="left"/>
      <w:pPr>
        <w:ind w:left="51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D44BA"/>
    <w:multiLevelType w:val="hybridMultilevel"/>
    <w:tmpl w:val="C5EC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2F"/>
    <w:rsid w:val="00043808"/>
    <w:rsid w:val="000841FF"/>
    <w:rsid w:val="001307D5"/>
    <w:rsid w:val="0023532F"/>
    <w:rsid w:val="002523CE"/>
    <w:rsid w:val="002B6727"/>
    <w:rsid w:val="004C44FE"/>
    <w:rsid w:val="0060114F"/>
    <w:rsid w:val="007A6861"/>
    <w:rsid w:val="007C1688"/>
    <w:rsid w:val="00810227"/>
    <w:rsid w:val="00AD3439"/>
    <w:rsid w:val="00B71A3F"/>
    <w:rsid w:val="00D07AE6"/>
    <w:rsid w:val="00F02211"/>
    <w:rsid w:val="00F71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C70E"/>
  <w15:chartTrackingRefBased/>
  <w15:docId w15:val="{2208C1EF-E161-46B2-9E87-DA2C3FBA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53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71A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3532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3532F"/>
    <w:rPr>
      <w:color w:val="0000FF"/>
      <w:u w:val="single"/>
    </w:rPr>
  </w:style>
  <w:style w:type="character" w:styleId="Strong">
    <w:name w:val="Strong"/>
    <w:basedOn w:val="DefaultParagraphFont"/>
    <w:uiPriority w:val="22"/>
    <w:qFormat/>
    <w:rsid w:val="0023532F"/>
    <w:rPr>
      <w:b/>
      <w:bCs/>
    </w:rPr>
  </w:style>
  <w:style w:type="paragraph" w:styleId="ListParagraph">
    <w:name w:val="List Paragraph"/>
    <w:basedOn w:val="Normal"/>
    <w:uiPriority w:val="34"/>
    <w:qFormat/>
    <w:rsid w:val="0023532F"/>
    <w:pPr>
      <w:ind w:left="720"/>
      <w:contextualSpacing/>
    </w:pPr>
  </w:style>
  <w:style w:type="character" w:styleId="FollowedHyperlink">
    <w:name w:val="FollowedHyperlink"/>
    <w:basedOn w:val="DefaultParagraphFont"/>
    <w:uiPriority w:val="99"/>
    <w:semiHidden/>
    <w:unhideWhenUsed/>
    <w:rsid w:val="0023532F"/>
    <w:rPr>
      <w:color w:val="954F72" w:themeColor="followedHyperlink"/>
      <w:u w:val="single"/>
    </w:rPr>
  </w:style>
  <w:style w:type="character" w:customStyle="1" w:styleId="Heading5Char">
    <w:name w:val="Heading 5 Char"/>
    <w:basedOn w:val="DefaultParagraphFont"/>
    <w:link w:val="Heading5"/>
    <w:uiPriority w:val="9"/>
    <w:semiHidden/>
    <w:rsid w:val="00B71A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1130">
      <w:bodyDiv w:val="1"/>
      <w:marLeft w:val="0"/>
      <w:marRight w:val="0"/>
      <w:marTop w:val="0"/>
      <w:marBottom w:val="0"/>
      <w:divBdr>
        <w:top w:val="none" w:sz="0" w:space="0" w:color="auto"/>
        <w:left w:val="none" w:sz="0" w:space="0" w:color="auto"/>
        <w:bottom w:val="none" w:sz="0" w:space="0" w:color="auto"/>
        <w:right w:val="none" w:sz="0" w:space="0" w:color="auto"/>
      </w:divBdr>
      <w:divsChild>
        <w:div w:id="117919161">
          <w:marLeft w:val="-225"/>
          <w:marRight w:val="-225"/>
          <w:marTop w:val="0"/>
          <w:marBottom w:val="0"/>
          <w:divBdr>
            <w:top w:val="none" w:sz="0" w:space="0" w:color="auto"/>
            <w:left w:val="none" w:sz="0" w:space="0" w:color="auto"/>
            <w:bottom w:val="none" w:sz="0" w:space="0" w:color="auto"/>
            <w:right w:val="none" w:sz="0" w:space="0" w:color="auto"/>
          </w:divBdr>
          <w:divsChild>
            <w:div w:id="509181207">
              <w:marLeft w:val="0"/>
              <w:marRight w:val="0"/>
              <w:marTop w:val="0"/>
              <w:marBottom w:val="0"/>
              <w:divBdr>
                <w:top w:val="none" w:sz="0" w:space="0" w:color="auto"/>
                <w:left w:val="none" w:sz="0" w:space="0" w:color="auto"/>
                <w:bottom w:val="none" w:sz="0" w:space="0" w:color="auto"/>
                <w:right w:val="none" w:sz="0" w:space="0" w:color="auto"/>
              </w:divBdr>
            </w:div>
          </w:divsChild>
        </w:div>
        <w:div w:id="216011490">
          <w:marLeft w:val="-225"/>
          <w:marRight w:val="-225"/>
          <w:marTop w:val="0"/>
          <w:marBottom w:val="0"/>
          <w:divBdr>
            <w:top w:val="none" w:sz="0" w:space="0" w:color="auto"/>
            <w:left w:val="none" w:sz="0" w:space="0" w:color="auto"/>
            <w:bottom w:val="none" w:sz="0" w:space="0" w:color="auto"/>
            <w:right w:val="none" w:sz="0" w:space="0" w:color="auto"/>
          </w:divBdr>
          <w:divsChild>
            <w:div w:id="1477919314">
              <w:marLeft w:val="0"/>
              <w:marRight w:val="0"/>
              <w:marTop w:val="0"/>
              <w:marBottom w:val="0"/>
              <w:divBdr>
                <w:top w:val="none" w:sz="0" w:space="0" w:color="auto"/>
                <w:left w:val="none" w:sz="0" w:space="0" w:color="auto"/>
                <w:bottom w:val="none" w:sz="0" w:space="0" w:color="auto"/>
                <w:right w:val="none" w:sz="0" w:space="0" w:color="auto"/>
              </w:divBdr>
            </w:div>
            <w:div w:id="1470319164">
              <w:marLeft w:val="0"/>
              <w:marRight w:val="0"/>
              <w:marTop w:val="0"/>
              <w:marBottom w:val="0"/>
              <w:divBdr>
                <w:top w:val="none" w:sz="0" w:space="0" w:color="auto"/>
                <w:left w:val="none" w:sz="0" w:space="0" w:color="auto"/>
                <w:bottom w:val="none" w:sz="0" w:space="0" w:color="auto"/>
                <w:right w:val="none" w:sz="0" w:space="0" w:color="auto"/>
              </w:divBdr>
            </w:div>
          </w:divsChild>
        </w:div>
        <w:div w:id="106701941">
          <w:marLeft w:val="-225"/>
          <w:marRight w:val="-225"/>
          <w:marTop w:val="0"/>
          <w:marBottom w:val="0"/>
          <w:divBdr>
            <w:top w:val="none" w:sz="0" w:space="0" w:color="auto"/>
            <w:left w:val="none" w:sz="0" w:space="0" w:color="auto"/>
            <w:bottom w:val="none" w:sz="0" w:space="0" w:color="auto"/>
            <w:right w:val="none" w:sz="0" w:space="0" w:color="auto"/>
          </w:divBdr>
          <w:divsChild>
            <w:div w:id="1749227249">
              <w:marLeft w:val="0"/>
              <w:marRight w:val="0"/>
              <w:marTop w:val="0"/>
              <w:marBottom w:val="0"/>
              <w:divBdr>
                <w:top w:val="none" w:sz="0" w:space="0" w:color="auto"/>
                <w:left w:val="none" w:sz="0" w:space="0" w:color="auto"/>
                <w:bottom w:val="none" w:sz="0" w:space="0" w:color="auto"/>
                <w:right w:val="none" w:sz="0" w:space="0" w:color="auto"/>
              </w:divBdr>
            </w:div>
            <w:div w:id="832528201">
              <w:marLeft w:val="0"/>
              <w:marRight w:val="0"/>
              <w:marTop w:val="0"/>
              <w:marBottom w:val="0"/>
              <w:divBdr>
                <w:top w:val="none" w:sz="0" w:space="0" w:color="auto"/>
                <w:left w:val="none" w:sz="0" w:space="0" w:color="auto"/>
                <w:bottom w:val="none" w:sz="0" w:space="0" w:color="auto"/>
                <w:right w:val="none" w:sz="0" w:space="0" w:color="auto"/>
              </w:divBdr>
            </w:div>
          </w:divsChild>
        </w:div>
        <w:div w:id="284896489">
          <w:marLeft w:val="-225"/>
          <w:marRight w:val="-225"/>
          <w:marTop w:val="0"/>
          <w:marBottom w:val="0"/>
          <w:divBdr>
            <w:top w:val="none" w:sz="0" w:space="0" w:color="auto"/>
            <w:left w:val="none" w:sz="0" w:space="0" w:color="auto"/>
            <w:bottom w:val="none" w:sz="0" w:space="0" w:color="auto"/>
            <w:right w:val="none" w:sz="0" w:space="0" w:color="auto"/>
          </w:divBdr>
          <w:divsChild>
            <w:div w:id="752431965">
              <w:marLeft w:val="0"/>
              <w:marRight w:val="0"/>
              <w:marTop w:val="0"/>
              <w:marBottom w:val="0"/>
              <w:divBdr>
                <w:top w:val="none" w:sz="0" w:space="0" w:color="auto"/>
                <w:left w:val="none" w:sz="0" w:space="0" w:color="auto"/>
                <w:bottom w:val="none" w:sz="0" w:space="0" w:color="auto"/>
                <w:right w:val="none" w:sz="0" w:space="0" w:color="auto"/>
              </w:divBdr>
            </w:div>
            <w:div w:id="385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830">
      <w:bodyDiv w:val="1"/>
      <w:marLeft w:val="0"/>
      <w:marRight w:val="0"/>
      <w:marTop w:val="0"/>
      <w:marBottom w:val="0"/>
      <w:divBdr>
        <w:top w:val="none" w:sz="0" w:space="0" w:color="auto"/>
        <w:left w:val="none" w:sz="0" w:space="0" w:color="auto"/>
        <w:bottom w:val="none" w:sz="0" w:space="0" w:color="auto"/>
        <w:right w:val="none" w:sz="0" w:space="0" w:color="auto"/>
      </w:divBdr>
    </w:div>
    <w:div w:id="270478585">
      <w:bodyDiv w:val="1"/>
      <w:marLeft w:val="0"/>
      <w:marRight w:val="0"/>
      <w:marTop w:val="0"/>
      <w:marBottom w:val="0"/>
      <w:divBdr>
        <w:top w:val="none" w:sz="0" w:space="0" w:color="auto"/>
        <w:left w:val="none" w:sz="0" w:space="0" w:color="auto"/>
        <w:bottom w:val="none" w:sz="0" w:space="0" w:color="auto"/>
        <w:right w:val="none" w:sz="0" w:space="0" w:color="auto"/>
      </w:divBdr>
    </w:div>
    <w:div w:id="276066835">
      <w:bodyDiv w:val="1"/>
      <w:marLeft w:val="0"/>
      <w:marRight w:val="0"/>
      <w:marTop w:val="0"/>
      <w:marBottom w:val="0"/>
      <w:divBdr>
        <w:top w:val="none" w:sz="0" w:space="0" w:color="auto"/>
        <w:left w:val="none" w:sz="0" w:space="0" w:color="auto"/>
        <w:bottom w:val="none" w:sz="0" w:space="0" w:color="auto"/>
        <w:right w:val="none" w:sz="0" w:space="0" w:color="auto"/>
      </w:divBdr>
    </w:div>
    <w:div w:id="304508006">
      <w:bodyDiv w:val="1"/>
      <w:marLeft w:val="0"/>
      <w:marRight w:val="0"/>
      <w:marTop w:val="0"/>
      <w:marBottom w:val="0"/>
      <w:divBdr>
        <w:top w:val="none" w:sz="0" w:space="0" w:color="auto"/>
        <w:left w:val="none" w:sz="0" w:space="0" w:color="auto"/>
        <w:bottom w:val="none" w:sz="0" w:space="0" w:color="auto"/>
        <w:right w:val="none" w:sz="0" w:space="0" w:color="auto"/>
      </w:divBdr>
    </w:div>
    <w:div w:id="309942452">
      <w:bodyDiv w:val="1"/>
      <w:marLeft w:val="0"/>
      <w:marRight w:val="0"/>
      <w:marTop w:val="0"/>
      <w:marBottom w:val="0"/>
      <w:divBdr>
        <w:top w:val="none" w:sz="0" w:space="0" w:color="auto"/>
        <w:left w:val="none" w:sz="0" w:space="0" w:color="auto"/>
        <w:bottom w:val="none" w:sz="0" w:space="0" w:color="auto"/>
        <w:right w:val="none" w:sz="0" w:space="0" w:color="auto"/>
      </w:divBdr>
    </w:div>
    <w:div w:id="395205130">
      <w:bodyDiv w:val="1"/>
      <w:marLeft w:val="0"/>
      <w:marRight w:val="0"/>
      <w:marTop w:val="0"/>
      <w:marBottom w:val="0"/>
      <w:divBdr>
        <w:top w:val="none" w:sz="0" w:space="0" w:color="auto"/>
        <w:left w:val="none" w:sz="0" w:space="0" w:color="auto"/>
        <w:bottom w:val="none" w:sz="0" w:space="0" w:color="auto"/>
        <w:right w:val="none" w:sz="0" w:space="0" w:color="auto"/>
      </w:divBdr>
    </w:div>
    <w:div w:id="396825741">
      <w:bodyDiv w:val="1"/>
      <w:marLeft w:val="0"/>
      <w:marRight w:val="0"/>
      <w:marTop w:val="0"/>
      <w:marBottom w:val="0"/>
      <w:divBdr>
        <w:top w:val="none" w:sz="0" w:space="0" w:color="auto"/>
        <w:left w:val="none" w:sz="0" w:space="0" w:color="auto"/>
        <w:bottom w:val="none" w:sz="0" w:space="0" w:color="auto"/>
        <w:right w:val="none" w:sz="0" w:space="0" w:color="auto"/>
      </w:divBdr>
    </w:div>
    <w:div w:id="414521861">
      <w:bodyDiv w:val="1"/>
      <w:marLeft w:val="0"/>
      <w:marRight w:val="0"/>
      <w:marTop w:val="0"/>
      <w:marBottom w:val="0"/>
      <w:divBdr>
        <w:top w:val="none" w:sz="0" w:space="0" w:color="auto"/>
        <w:left w:val="none" w:sz="0" w:space="0" w:color="auto"/>
        <w:bottom w:val="none" w:sz="0" w:space="0" w:color="auto"/>
        <w:right w:val="none" w:sz="0" w:space="0" w:color="auto"/>
      </w:divBdr>
    </w:div>
    <w:div w:id="451479810">
      <w:bodyDiv w:val="1"/>
      <w:marLeft w:val="0"/>
      <w:marRight w:val="0"/>
      <w:marTop w:val="0"/>
      <w:marBottom w:val="0"/>
      <w:divBdr>
        <w:top w:val="none" w:sz="0" w:space="0" w:color="auto"/>
        <w:left w:val="none" w:sz="0" w:space="0" w:color="auto"/>
        <w:bottom w:val="none" w:sz="0" w:space="0" w:color="auto"/>
        <w:right w:val="none" w:sz="0" w:space="0" w:color="auto"/>
      </w:divBdr>
    </w:div>
    <w:div w:id="458189682">
      <w:bodyDiv w:val="1"/>
      <w:marLeft w:val="0"/>
      <w:marRight w:val="0"/>
      <w:marTop w:val="0"/>
      <w:marBottom w:val="0"/>
      <w:divBdr>
        <w:top w:val="none" w:sz="0" w:space="0" w:color="auto"/>
        <w:left w:val="none" w:sz="0" w:space="0" w:color="auto"/>
        <w:bottom w:val="none" w:sz="0" w:space="0" w:color="auto"/>
        <w:right w:val="none" w:sz="0" w:space="0" w:color="auto"/>
      </w:divBdr>
    </w:div>
    <w:div w:id="484591632">
      <w:bodyDiv w:val="1"/>
      <w:marLeft w:val="0"/>
      <w:marRight w:val="0"/>
      <w:marTop w:val="0"/>
      <w:marBottom w:val="0"/>
      <w:divBdr>
        <w:top w:val="none" w:sz="0" w:space="0" w:color="auto"/>
        <w:left w:val="none" w:sz="0" w:space="0" w:color="auto"/>
        <w:bottom w:val="none" w:sz="0" w:space="0" w:color="auto"/>
        <w:right w:val="none" w:sz="0" w:space="0" w:color="auto"/>
      </w:divBdr>
    </w:div>
    <w:div w:id="575823480">
      <w:bodyDiv w:val="1"/>
      <w:marLeft w:val="0"/>
      <w:marRight w:val="0"/>
      <w:marTop w:val="0"/>
      <w:marBottom w:val="0"/>
      <w:divBdr>
        <w:top w:val="none" w:sz="0" w:space="0" w:color="auto"/>
        <w:left w:val="none" w:sz="0" w:space="0" w:color="auto"/>
        <w:bottom w:val="none" w:sz="0" w:space="0" w:color="auto"/>
        <w:right w:val="none" w:sz="0" w:space="0" w:color="auto"/>
      </w:divBdr>
    </w:div>
    <w:div w:id="582952185">
      <w:bodyDiv w:val="1"/>
      <w:marLeft w:val="0"/>
      <w:marRight w:val="0"/>
      <w:marTop w:val="0"/>
      <w:marBottom w:val="0"/>
      <w:divBdr>
        <w:top w:val="none" w:sz="0" w:space="0" w:color="auto"/>
        <w:left w:val="none" w:sz="0" w:space="0" w:color="auto"/>
        <w:bottom w:val="none" w:sz="0" w:space="0" w:color="auto"/>
        <w:right w:val="none" w:sz="0" w:space="0" w:color="auto"/>
      </w:divBdr>
    </w:div>
    <w:div w:id="609778207">
      <w:bodyDiv w:val="1"/>
      <w:marLeft w:val="0"/>
      <w:marRight w:val="0"/>
      <w:marTop w:val="0"/>
      <w:marBottom w:val="0"/>
      <w:divBdr>
        <w:top w:val="none" w:sz="0" w:space="0" w:color="auto"/>
        <w:left w:val="none" w:sz="0" w:space="0" w:color="auto"/>
        <w:bottom w:val="none" w:sz="0" w:space="0" w:color="auto"/>
        <w:right w:val="none" w:sz="0" w:space="0" w:color="auto"/>
      </w:divBdr>
    </w:div>
    <w:div w:id="660042659">
      <w:bodyDiv w:val="1"/>
      <w:marLeft w:val="0"/>
      <w:marRight w:val="0"/>
      <w:marTop w:val="0"/>
      <w:marBottom w:val="0"/>
      <w:divBdr>
        <w:top w:val="none" w:sz="0" w:space="0" w:color="auto"/>
        <w:left w:val="none" w:sz="0" w:space="0" w:color="auto"/>
        <w:bottom w:val="none" w:sz="0" w:space="0" w:color="auto"/>
        <w:right w:val="none" w:sz="0" w:space="0" w:color="auto"/>
      </w:divBdr>
    </w:div>
    <w:div w:id="747582871">
      <w:bodyDiv w:val="1"/>
      <w:marLeft w:val="0"/>
      <w:marRight w:val="0"/>
      <w:marTop w:val="0"/>
      <w:marBottom w:val="0"/>
      <w:divBdr>
        <w:top w:val="none" w:sz="0" w:space="0" w:color="auto"/>
        <w:left w:val="none" w:sz="0" w:space="0" w:color="auto"/>
        <w:bottom w:val="none" w:sz="0" w:space="0" w:color="auto"/>
        <w:right w:val="none" w:sz="0" w:space="0" w:color="auto"/>
      </w:divBdr>
    </w:div>
    <w:div w:id="797801411">
      <w:bodyDiv w:val="1"/>
      <w:marLeft w:val="0"/>
      <w:marRight w:val="0"/>
      <w:marTop w:val="0"/>
      <w:marBottom w:val="0"/>
      <w:divBdr>
        <w:top w:val="none" w:sz="0" w:space="0" w:color="auto"/>
        <w:left w:val="none" w:sz="0" w:space="0" w:color="auto"/>
        <w:bottom w:val="none" w:sz="0" w:space="0" w:color="auto"/>
        <w:right w:val="none" w:sz="0" w:space="0" w:color="auto"/>
      </w:divBdr>
    </w:div>
    <w:div w:id="820849869">
      <w:bodyDiv w:val="1"/>
      <w:marLeft w:val="0"/>
      <w:marRight w:val="0"/>
      <w:marTop w:val="0"/>
      <w:marBottom w:val="0"/>
      <w:divBdr>
        <w:top w:val="none" w:sz="0" w:space="0" w:color="auto"/>
        <w:left w:val="none" w:sz="0" w:space="0" w:color="auto"/>
        <w:bottom w:val="none" w:sz="0" w:space="0" w:color="auto"/>
        <w:right w:val="none" w:sz="0" w:space="0" w:color="auto"/>
      </w:divBdr>
    </w:div>
    <w:div w:id="998730843">
      <w:bodyDiv w:val="1"/>
      <w:marLeft w:val="0"/>
      <w:marRight w:val="0"/>
      <w:marTop w:val="0"/>
      <w:marBottom w:val="0"/>
      <w:divBdr>
        <w:top w:val="none" w:sz="0" w:space="0" w:color="auto"/>
        <w:left w:val="none" w:sz="0" w:space="0" w:color="auto"/>
        <w:bottom w:val="none" w:sz="0" w:space="0" w:color="auto"/>
        <w:right w:val="none" w:sz="0" w:space="0" w:color="auto"/>
      </w:divBdr>
    </w:div>
    <w:div w:id="1092093067">
      <w:bodyDiv w:val="1"/>
      <w:marLeft w:val="0"/>
      <w:marRight w:val="0"/>
      <w:marTop w:val="0"/>
      <w:marBottom w:val="0"/>
      <w:divBdr>
        <w:top w:val="none" w:sz="0" w:space="0" w:color="auto"/>
        <w:left w:val="none" w:sz="0" w:space="0" w:color="auto"/>
        <w:bottom w:val="none" w:sz="0" w:space="0" w:color="auto"/>
        <w:right w:val="none" w:sz="0" w:space="0" w:color="auto"/>
      </w:divBdr>
    </w:div>
    <w:div w:id="1123186813">
      <w:bodyDiv w:val="1"/>
      <w:marLeft w:val="0"/>
      <w:marRight w:val="0"/>
      <w:marTop w:val="0"/>
      <w:marBottom w:val="0"/>
      <w:divBdr>
        <w:top w:val="none" w:sz="0" w:space="0" w:color="auto"/>
        <w:left w:val="none" w:sz="0" w:space="0" w:color="auto"/>
        <w:bottom w:val="none" w:sz="0" w:space="0" w:color="auto"/>
        <w:right w:val="none" w:sz="0" w:space="0" w:color="auto"/>
      </w:divBdr>
    </w:div>
    <w:div w:id="1403795268">
      <w:bodyDiv w:val="1"/>
      <w:marLeft w:val="0"/>
      <w:marRight w:val="0"/>
      <w:marTop w:val="0"/>
      <w:marBottom w:val="0"/>
      <w:divBdr>
        <w:top w:val="none" w:sz="0" w:space="0" w:color="auto"/>
        <w:left w:val="none" w:sz="0" w:space="0" w:color="auto"/>
        <w:bottom w:val="none" w:sz="0" w:space="0" w:color="auto"/>
        <w:right w:val="none" w:sz="0" w:space="0" w:color="auto"/>
      </w:divBdr>
    </w:div>
    <w:div w:id="1441220126">
      <w:bodyDiv w:val="1"/>
      <w:marLeft w:val="0"/>
      <w:marRight w:val="0"/>
      <w:marTop w:val="0"/>
      <w:marBottom w:val="0"/>
      <w:divBdr>
        <w:top w:val="none" w:sz="0" w:space="0" w:color="auto"/>
        <w:left w:val="none" w:sz="0" w:space="0" w:color="auto"/>
        <w:bottom w:val="none" w:sz="0" w:space="0" w:color="auto"/>
        <w:right w:val="none" w:sz="0" w:space="0" w:color="auto"/>
      </w:divBdr>
    </w:div>
    <w:div w:id="1451893839">
      <w:bodyDiv w:val="1"/>
      <w:marLeft w:val="0"/>
      <w:marRight w:val="0"/>
      <w:marTop w:val="0"/>
      <w:marBottom w:val="0"/>
      <w:divBdr>
        <w:top w:val="none" w:sz="0" w:space="0" w:color="auto"/>
        <w:left w:val="none" w:sz="0" w:space="0" w:color="auto"/>
        <w:bottom w:val="none" w:sz="0" w:space="0" w:color="auto"/>
        <w:right w:val="none" w:sz="0" w:space="0" w:color="auto"/>
      </w:divBdr>
    </w:div>
    <w:div w:id="1495099653">
      <w:bodyDiv w:val="1"/>
      <w:marLeft w:val="0"/>
      <w:marRight w:val="0"/>
      <w:marTop w:val="0"/>
      <w:marBottom w:val="0"/>
      <w:divBdr>
        <w:top w:val="none" w:sz="0" w:space="0" w:color="auto"/>
        <w:left w:val="none" w:sz="0" w:space="0" w:color="auto"/>
        <w:bottom w:val="none" w:sz="0" w:space="0" w:color="auto"/>
        <w:right w:val="none" w:sz="0" w:space="0" w:color="auto"/>
      </w:divBdr>
    </w:div>
    <w:div w:id="1527021482">
      <w:bodyDiv w:val="1"/>
      <w:marLeft w:val="0"/>
      <w:marRight w:val="0"/>
      <w:marTop w:val="0"/>
      <w:marBottom w:val="0"/>
      <w:divBdr>
        <w:top w:val="none" w:sz="0" w:space="0" w:color="auto"/>
        <w:left w:val="none" w:sz="0" w:space="0" w:color="auto"/>
        <w:bottom w:val="none" w:sz="0" w:space="0" w:color="auto"/>
        <w:right w:val="none" w:sz="0" w:space="0" w:color="auto"/>
      </w:divBdr>
    </w:div>
    <w:div w:id="1584535619">
      <w:bodyDiv w:val="1"/>
      <w:marLeft w:val="0"/>
      <w:marRight w:val="0"/>
      <w:marTop w:val="0"/>
      <w:marBottom w:val="0"/>
      <w:divBdr>
        <w:top w:val="none" w:sz="0" w:space="0" w:color="auto"/>
        <w:left w:val="none" w:sz="0" w:space="0" w:color="auto"/>
        <w:bottom w:val="none" w:sz="0" w:space="0" w:color="auto"/>
        <w:right w:val="none" w:sz="0" w:space="0" w:color="auto"/>
      </w:divBdr>
    </w:div>
    <w:div w:id="1590195553">
      <w:bodyDiv w:val="1"/>
      <w:marLeft w:val="0"/>
      <w:marRight w:val="0"/>
      <w:marTop w:val="0"/>
      <w:marBottom w:val="0"/>
      <w:divBdr>
        <w:top w:val="none" w:sz="0" w:space="0" w:color="auto"/>
        <w:left w:val="none" w:sz="0" w:space="0" w:color="auto"/>
        <w:bottom w:val="none" w:sz="0" w:space="0" w:color="auto"/>
        <w:right w:val="none" w:sz="0" w:space="0" w:color="auto"/>
      </w:divBdr>
    </w:div>
    <w:div w:id="1590961993">
      <w:bodyDiv w:val="1"/>
      <w:marLeft w:val="0"/>
      <w:marRight w:val="0"/>
      <w:marTop w:val="0"/>
      <w:marBottom w:val="0"/>
      <w:divBdr>
        <w:top w:val="none" w:sz="0" w:space="0" w:color="auto"/>
        <w:left w:val="none" w:sz="0" w:space="0" w:color="auto"/>
        <w:bottom w:val="none" w:sz="0" w:space="0" w:color="auto"/>
        <w:right w:val="none" w:sz="0" w:space="0" w:color="auto"/>
      </w:divBdr>
    </w:div>
    <w:div w:id="1649245279">
      <w:bodyDiv w:val="1"/>
      <w:marLeft w:val="0"/>
      <w:marRight w:val="0"/>
      <w:marTop w:val="0"/>
      <w:marBottom w:val="0"/>
      <w:divBdr>
        <w:top w:val="none" w:sz="0" w:space="0" w:color="auto"/>
        <w:left w:val="none" w:sz="0" w:space="0" w:color="auto"/>
        <w:bottom w:val="none" w:sz="0" w:space="0" w:color="auto"/>
        <w:right w:val="none" w:sz="0" w:space="0" w:color="auto"/>
      </w:divBdr>
    </w:div>
    <w:div w:id="1770158179">
      <w:bodyDiv w:val="1"/>
      <w:marLeft w:val="0"/>
      <w:marRight w:val="0"/>
      <w:marTop w:val="0"/>
      <w:marBottom w:val="0"/>
      <w:divBdr>
        <w:top w:val="none" w:sz="0" w:space="0" w:color="auto"/>
        <w:left w:val="none" w:sz="0" w:space="0" w:color="auto"/>
        <w:bottom w:val="none" w:sz="0" w:space="0" w:color="auto"/>
        <w:right w:val="none" w:sz="0" w:space="0" w:color="auto"/>
      </w:divBdr>
    </w:div>
    <w:div w:id="1815021472">
      <w:bodyDiv w:val="1"/>
      <w:marLeft w:val="0"/>
      <w:marRight w:val="0"/>
      <w:marTop w:val="0"/>
      <w:marBottom w:val="0"/>
      <w:divBdr>
        <w:top w:val="none" w:sz="0" w:space="0" w:color="auto"/>
        <w:left w:val="none" w:sz="0" w:space="0" w:color="auto"/>
        <w:bottom w:val="none" w:sz="0" w:space="0" w:color="auto"/>
        <w:right w:val="none" w:sz="0" w:space="0" w:color="auto"/>
      </w:divBdr>
    </w:div>
    <w:div w:id="2111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OMAHEWONG</dc:creator>
  <cp:keywords/>
  <dc:description/>
  <cp:lastModifiedBy>OMAHEWONG</cp:lastModifiedBy>
  <cp:revision>7</cp:revision>
  <cp:lastPrinted>2020-08-18T16:18:00Z</cp:lastPrinted>
  <dcterms:created xsi:type="dcterms:W3CDTF">2020-08-18T13:59:00Z</dcterms:created>
  <dcterms:modified xsi:type="dcterms:W3CDTF">2020-08-18T16:22:00Z</dcterms:modified>
</cp:coreProperties>
</file>