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eastAsia="Times New Roman" w:asciiTheme="majorBidi" w:hAnsiTheme="majorBidi" w:cstheme="majorBidi"/>
          <w:b/>
          <w:bCs/>
          <w:rtl/>
          <w:lang w:val="id-ID"/>
        </w:rPr>
      </w:pPr>
      <w:r>
        <w:rPr>
          <w:b/>
          <w:bCs/>
        </w:rPr>
        <w:drawing>
          <wp:inline distT="0" distB="0" distL="0" distR="0">
            <wp:extent cx="914400" cy="95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46" cy="10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</w:rPr>
        <w:t>DAFTAR HADIR SANTRI</w:t>
      </w:r>
    </w:p>
    <w:p>
      <w:pPr>
        <w:spacing w:after="35"/>
        <w:jc w:val="center"/>
        <w:rPr>
          <w:rFonts w:asciiTheme="majorBidi" w:hAnsiTheme="majorBidi" w:cstheme="majorBidi"/>
        </w:rPr>
      </w:pPr>
      <w:r>
        <w:rPr>
          <w:rFonts w:eastAsia="Times New Roman" w:asciiTheme="majorBidi" w:hAnsiTheme="majorBidi" w:cstheme="majorBidi"/>
          <w:b/>
          <w:bCs/>
        </w:rPr>
        <w:t xml:space="preserve"> MADRASAH BAITUL </w:t>
      </w:r>
      <w:r>
        <w:rPr>
          <w:rFonts w:asciiTheme="majorBidi" w:hAnsiTheme="majorBidi" w:cstheme="majorBidi"/>
          <w:b/>
          <w:bCs/>
        </w:rPr>
        <w:t>IZZAH SAMARINDA</w:t>
      </w:r>
    </w:p>
    <w:p>
      <w:pPr>
        <w:spacing w:after="120" w:line="240" w:lineRule="auto"/>
        <w:jc w:val="center"/>
        <w:rPr>
          <w:rFonts w:eastAsia="Times New Roman" w:asciiTheme="majorBidi" w:hAnsiTheme="majorBidi" w:cstheme="majorBidi"/>
          <w:sz w:val="24"/>
          <w:szCs w:val="24"/>
          <w:lang w:val="id-ID"/>
        </w:rPr>
      </w:pPr>
      <w:r>
        <w:rPr>
          <w:rFonts w:eastAsia="Times New Roman" w:asciiTheme="majorBidi" w:hAnsiTheme="majorBidi" w:cstheme="majorBidi"/>
          <w:sz w:val="24"/>
          <w:szCs w:val="24"/>
        </w:rPr>
        <w:t>Tahun Pelajaran 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2</w:t>
      </w:r>
      <w:r>
        <w:rPr>
          <w:rFonts w:eastAsia="Times New Roman" w:asciiTheme="majorBidi" w:hAnsiTheme="majorBidi" w:cstheme="majorBidi"/>
          <w:sz w:val="24"/>
          <w:szCs w:val="24"/>
        </w:rPr>
        <w:t>/202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3</w:t>
      </w:r>
    </w:p>
    <w:p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G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anjil</w:t>
      </w: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9"/>
        <w:tblW w:w="1034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1276"/>
        <w:gridCol w:w="4819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MARHALAH                    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>Ula Alif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HARI                                    :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BULAN                             :</w:t>
            </w:r>
          </w:p>
        </w:tc>
        <w:tc>
          <w:tcPr>
            <w:tcW w:w="1276" w:type="dxa"/>
            <w:vMerge w:val="continue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TANGGAL                           :</w:t>
            </w:r>
          </w:p>
        </w:tc>
      </w:tr>
    </w:tbl>
    <w:p>
      <w:pPr>
        <w:spacing w:before="96" w:beforeLines="40" w:after="96" w:afterLines="4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5"/>
        <w:tblpPr w:leftFromText="180" w:rightFromText="180" w:vertAnchor="text" w:tblpY="1"/>
        <w:tblOverlap w:val="never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88"/>
        <w:gridCol w:w="2268"/>
        <w:gridCol w:w="567"/>
        <w:gridCol w:w="567"/>
        <w:gridCol w:w="567"/>
        <w:gridCol w:w="285"/>
        <w:gridCol w:w="142"/>
        <w:gridCol w:w="567"/>
        <w:gridCol w:w="94"/>
        <w:gridCol w:w="1040"/>
        <w:gridCol w:w="850"/>
        <w:gridCol w:w="426"/>
        <w:gridCol w:w="70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98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NIS</w:t>
            </w:r>
          </w:p>
        </w:tc>
        <w:tc>
          <w:tcPr>
            <w:tcW w:w="226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701" w:type="dxa"/>
            <w:gridSpan w:val="3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PELAJARAN KE-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KE-</w:t>
            </w:r>
          </w:p>
        </w:tc>
        <w:tc>
          <w:tcPr>
            <w:tcW w:w="1134" w:type="dxa"/>
            <w:gridSpan w:val="2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MATA PELAJARAN</w:t>
            </w:r>
          </w:p>
        </w:tc>
        <w:tc>
          <w:tcPr>
            <w:tcW w:w="1276" w:type="dxa"/>
            <w:gridSpan w:val="2"/>
            <w:vMerge w:val="restart"/>
            <w:tcBorders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POKOK PEMBAHASAN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 GURU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PARAF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65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8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22.02.040</w:t>
            </w:r>
          </w:p>
        </w:tc>
        <w:tc>
          <w:tcPr>
            <w:tcW w:w="2268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Akmal Al Jundi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22.02.042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Times New Roman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Idris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22.02.043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Muhammad Al Fahrezy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22.02.044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Muhammad Faisal Asy Syams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22.02.045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Muhammad Fakhri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22.02.046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Muhammad Jamel Asy Syahid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22.02.049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Ruwayfi Rafa Alhamdani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Catatan: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16.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Wali Kelas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Ketua 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19.</w:t>
            </w:r>
          </w:p>
        </w:tc>
        <w:tc>
          <w:tcPr>
            <w:tcW w:w="988" w:type="dxa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</w:t>
            </w:r>
          </w:p>
        </w:tc>
        <w:tc>
          <w:tcPr>
            <w:tcW w:w="988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13"/>
              </w:tabs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>Ust.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_________________</w:t>
            </w:r>
          </w:p>
        </w:tc>
      </w:tr>
    </w:tbl>
    <w:p>
      <w:pPr>
        <w:spacing w:before="96" w:beforeLines="40" w:after="96" w:afterLines="40"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br w:type="textWrapping" w:clear="all"/>
      </w: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  <w:rtl/>
          <w:lang w:val="id-ID"/>
        </w:rPr>
      </w:pPr>
      <w:r>
        <w:rPr>
          <w:b/>
          <w:bCs/>
        </w:rPr>
        <w:drawing>
          <wp:inline distT="0" distB="0" distL="0" distR="0">
            <wp:extent cx="914400" cy="95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46" cy="10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</w:rPr>
        <w:t>DAFTAR HADIR SANTRI</w:t>
      </w:r>
    </w:p>
    <w:p>
      <w:pPr>
        <w:spacing w:after="35"/>
        <w:jc w:val="center"/>
        <w:rPr>
          <w:rFonts w:asciiTheme="majorBidi" w:hAnsiTheme="majorBidi" w:cstheme="majorBidi"/>
        </w:rPr>
      </w:pPr>
      <w:r>
        <w:rPr>
          <w:rFonts w:eastAsia="Times New Roman" w:asciiTheme="majorBidi" w:hAnsiTheme="majorBidi" w:cstheme="majorBidi"/>
          <w:b/>
          <w:bCs/>
        </w:rPr>
        <w:t xml:space="preserve"> MADRASAH BAITUL </w:t>
      </w:r>
      <w:r>
        <w:rPr>
          <w:rFonts w:asciiTheme="majorBidi" w:hAnsiTheme="majorBidi" w:cstheme="majorBidi"/>
          <w:b/>
          <w:bCs/>
        </w:rPr>
        <w:t>IZZAH SAMARINDA</w:t>
      </w:r>
    </w:p>
    <w:p>
      <w:pPr>
        <w:spacing w:after="120" w:line="240" w:lineRule="auto"/>
        <w:jc w:val="center"/>
        <w:rPr>
          <w:rFonts w:eastAsia="Times New Roman" w:asciiTheme="majorBidi" w:hAnsiTheme="majorBidi" w:cstheme="majorBidi"/>
          <w:sz w:val="24"/>
          <w:szCs w:val="24"/>
          <w:lang w:val="id-ID"/>
        </w:rPr>
      </w:pPr>
      <w:r>
        <w:rPr>
          <w:rFonts w:eastAsia="Times New Roman" w:asciiTheme="majorBidi" w:hAnsiTheme="majorBidi" w:cstheme="majorBidi"/>
          <w:sz w:val="24"/>
          <w:szCs w:val="24"/>
        </w:rPr>
        <w:t>Tahun Pelajaran 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2</w:t>
      </w:r>
      <w:r>
        <w:rPr>
          <w:rFonts w:eastAsia="Times New Roman" w:asciiTheme="majorBidi" w:hAnsiTheme="majorBidi" w:cstheme="majorBidi"/>
          <w:sz w:val="24"/>
          <w:szCs w:val="24"/>
        </w:rPr>
        <w:t>/202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3</w:t>
      </w:r>
    </w:p>
    <w:p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G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anjil</w:t>
      </w: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9"/>
        <w:tblW w:w="1034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1276"/>
        <w:gridCol w:w="4819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MARHALAH                    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>Ula Ba’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HARI                                    :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BULAN                             :</w:t>
            </w:r>
          </w:p>
        </w:tc>
        <w:tc>
          <w:tcPr>
            <w:tcW w:w="1276" w:type="dxa"/>
            <w:vMerge w:val="continue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TANGGAL                           :</w:t>
            </w:r>
          </w:p>
        </w:tc>
      </w:tr>
    </w:tbl>
    <w:p>
      <w:pPr>
        <w:spacing w:before="96" w:beforeLines="40" w:after="96" w:afterLines="4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5"/>
        <w:tblpPr w:leftFromText="180" w:rightFromText="180" w:vertAnchor="text" w:tblpY="1"/>
        <w:tblOverlap w:val="never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88"/>
        <w:gridCol w:w="2268"/>
        <w:gridCol w:w="567"/>
        <w:gridCol w:w="567"/>
        <w:gridCol w:w="567"/>
        <w:gridCol w:w="285"/>
        <w:gridCol w:w="142"/>
        <w:gridCol w:w="567"/>
        <w:gridCol w:w="94"/>
        <w:gridCol w:w="1040"/>
        <w:gridCol w:w="850"/>
        <w:gridCol w:w="426"/>
        <w:gridCol w:w="70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98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NIS</w:t>
            </w:r>
          </w:p>
        </w:tc>
        <w:tc>
          <w:tcPr>
            <w:tcW w:w="226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701" w:type="dxa"/>
            <w:gridSpan w:val="3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PELAJARAN KE-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KE-</w:t>
            </w:r>
          </w:p>
        </w:tc>
        <w:tc>
          <w:tcPr>
            <w:tcW w:w="1134" w:type="dxa"/>
            <w:gridSpan w:val="2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MATA PELAJARAN</w:t>
            </w:r>
          </w:p>
        </w:tc>
        <w:tc>
          <w:tcPr>
            <w:tcW w:w="1276" w:type="dxa"/>
            <w:gridSpan w:val="2"/>
            <w:vMerge w:val="restart"/>
            <w:tcBorders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POKOK PEMBAHASAN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 GURU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PARAF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65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8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 w:colFirst="2" w:colLast="1"/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22.02.041</w:t>
            </w:r>
          </w:p>
        </w:tc>
        <w:tc>
          <w:tcPr>
            <w:tcW w:w="2268" w:type="dxa"/>
            <w:vAlign w:val="top"/>
          </w:tcPr>
          <w:p>
            <w:pPr>
              <w:spacing w:before="96" w:beforeLines="40" w:after="96" w:afterLines="40" w:line="240" w:lineRule="auto"/>
              <w:rPr>
                <w:rFonts w:eastAsia="Times New Roman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Alya Zulfa Rahmdhani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22.02.047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Najwa Qurrota'Aini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22.02.048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Nur Intan Amira Syafiq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22.02.050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/>
                <w:sz w:val="18"/>
                <w:szCs w:val="18"/>
              </w:rPr>
              <w:t>Sekar Arum Wijayanti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11.</w:t>
            </w:r>
          </w:p>
        </w:tc>
        <w:tc>
          <w:tcPr>
            <w:tcW w:w="988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Calibri" w:asciiTheme="minorHAnsi" w:hAnsiTheme="minorHAnsi" w:cstheme="minorHAns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Catatan: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16.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Wali Kelas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Ketua 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19.</w:t>
            </w:r>
          </w:p>
        </w:tc>
        <w:tc>
          <w:tcPr>
            <w:tcW w:w="988" w:type="dxa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</w:t>
            </w:r>
          </w:p>
        </w:tc>
        <w:tc>
          <w:tcPr>
            <w:tcW w:w="988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13"/>
              </w:tabs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Ust.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_________________</w:t>
            </w:r>
          </w:p>
        </w:tc>
      </w:tr>
    </w:tbl>
    <w:p>
      <w:pPr>
        <w:spacing w:before="96" w:beforeLines="40" w:after="96" w:afterLines="40"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br w:type="textWrapping" w:clear="all"/>
      </w: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  <w:rtl/>
          <w:lang w:val="id-ID"/>
        </w:rPr>
      </w:pPr>
      <w:r>
        <w:rPr>
          <w:b/>
          <w:bCs/>
        </w:rPr>
        <w:drawing>
          <wp:inline distT="0" distB="0" distL="0" distR="0">
            <wp:extent cx="914400" cy="95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</w:rPr>
        <w:t>DAFTAR HADIR SANTRI</w:t>
      </w:r>
    </w:p>
    <w:p>
      <w:pPr>
        <w:spacing w:after="35"/>
        <w:jc w:val="center"/>
        <w:rPr>
          <w:rFonts w:asciiTheme="majorBidi" w:hAnsiTheme="majorBidi" w:cstheme="majorBidi"/>
        </w:rPr>
      </w:pPr>
      <w:r>
        <w:rPr>
          <w:rFonts w:eastAsia="Times New Roman" w:asciiTheme="majorBidi" w:hAnsiTheme="majorBidi" w:cstheme="majorBidi"/>
          <w:b/>
          <w:bCs/>
        </w:rPr>
        <w:t xml:space="preserve"> MADRASAH BAITUL </w:t>
      </w:r>
      <w:r>
        <w:rPr>
          <w:rFonts w:asciiTheme="majorBidi" w:hAnsiTheme="majorBidi" w:cstheme="majorBidi"/>
          <w:b/>
          <w:bCs/>
        </w:rPr>
        <w:t>IZZAH SAMARINDA</w:t>
      </w:r>
    </w:p>
    <w:p>
      <w:pPr>
        <w:spacing w:after="120" w:line="240" w:lineRule="auto"/>
        <w:jc w:val="center"/>
        <w:rPr>
          <w:rFonts w:eastAsia="Times New Roman" w:asciiTheme="majorBidi" w:hAnsiTheme="majorBidi" w:cstheme="majorBidi"/>
          <w:sz w:val="24"/>
          <w:szCs w:val="24"/>
          <w:lang w:val="id-ID"/>
        </w:rPr>
      </w:pPr>
      <w:r>
        <w:rPr>
          <w:rFonts w:eastAsia="Times New Roman" w:asciiTheme="majorBidi" w:hAnsiTheme="majorBidi" w:cstheme="majorBidi"/>
          <w:sz w:val="24"/>
          <w:szCs w:val="24"/>
        </w:rPr>
        <w:t>Tahun Pelajaran 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2</w:t>
      </w:r>
      <w:r>
        <w:rPr>
          <w:rFonts w:eastAsia="Times New Roman" w:asciiTheme="majorBidi" w:hAnsiTheme="majorBidi" w:cstheme="majorBidi"/>
          <w:sz w:val="24"/>
          <w:szCs w:val="24"/>
        </w:rPr>
        <w:t>/202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3</w:t>
      </w:r>
    </w:p>
    <w:p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G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anjil</w:t>
      </w: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9"/>
        <w:tblW w:w="1034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1276"/>
        <w:gridCol w:w="4819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MARHALAH                    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>Tsaniyah Alif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HARI                                    :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BULAN                             :</w:t>
            </w:r>
          </w:p>
        </w:tc>
        <w:tc>
          <w:tcPr>
            <w:tcW w:w="1276" w:type="dxa"/>
            <w:vMerge w:val="continue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TANGGAL                           :</w:t>
            </w:r>
          </w:p>
        </w:tc>
      </w:tr>
    </w:tbl>
    <w:p>
      <w:pPr>
        <w:spacing w:before="96" w:beforeLines="40" w:after="96" w:afterLines="4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5"/>
        <w:tblpPr w:leftFromText="180" w:rightFromText="180" w:vertAnchor="text" w:tblpY="1"/>
        <w:tblOverlap w:val="never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88"/>
        <w:gridCol w:w="2268"/>
        <w:gridCol w:w="567"/>
        <w:gridCol w:w="567"/>
        <w:gridCol w:w="567"/>
        <w:gridCol w:w="285"/>
        <w:gridCol w:w="142"/>
        <w:gridCol w:w="567"/>
        <w:gridCol w:w="94"/>
        <w:gridCol w:w="1040"/>
        <w:gridCol w:w="850"/>
        <w:gridCol w:w="426"/>
        <w:gridCol w:w="70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98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NIS</w:t>
            </w:r>
          </w:p>
        </w:tc>
        <w:tc>
          <w:tcPr>
            <w:tcW w:w="226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701" w:type="dxa"/>
            <w:gridSpan w:val="3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PELAJARAN KE-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KE-</w:t>
            </w:r>
          </w:p>
        </w:tc>
        <w:tc>
          <w:tcPr>
            <w:tcW w:w="1134" w:type="dxa"/>
            <w:gridSpan w:val="2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MATA PELAJARAN</w:t>
            </w:r>
          </w:p>
        </w:tc>
        <w:tc>
          <w:tcPr>
            <w:tcW w:w="1276" w:type="dxa"/>
            <w:gridSpan w:val="2"/>
            <w:vMerge w:val="restart"/>
            <w:tcBorders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POKOK PEMBAHASAN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 GURU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PARAF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65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8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21.02.019</w:t>
            </w:r>
          </w:p>
        </w:tc>
        <w:tc>
          <w:tcPr>
            <w:tcW w:w="2268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Arviandow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21.02.020</w:t>
            </w:r>
          </w:p>
        </w:tc>
        <w:tc>
          <w:tcPr>
            <w:tcW w:w="2268" w:type="dxa"/>
          </w:tcPr>
          <w:p>
            <w:pPr>
              <w:spacing w:before="96" w:beforeLines="40" w:after="96" w:afterLines="40"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Ayaturrahman Shinra Aufa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21.02.021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Hazwan Hafidzudin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21.02.022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Khalid Ghozy Murtadho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21.02.023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Muhammad Radja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21.02.024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Muhammad Rasya Pratama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21.02.025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Muhammad Rayhan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21.02.027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Rihal Muharrikul Haq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21.02.028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Zahy Awwab Ataullah ATT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10.</w:t>
            </w:r>
          </w:p>
        </w:tc>
        <w:tc>
          <w:tcPr>
            <w:tcW w:w="988" w:type="dxa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21.02.038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Waldan Faiq Hasan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Catatan: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16.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Wali Kelas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Ketua 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19.</w:t>
            </w:r>
          </w:p>
        </w:tc>
        <w:tc>
          <w:tcPr>
            <w:tcW w:w="988" w:type="dxa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</w:t>
            </w:r>
          </w:p>
        </w:tc>
        <w:tc>
          <w:tcPr>
            <w:tcW w:w="988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13"/>
              </w:tabs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>Ust. Muhammad Zaini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_________________</w:t>
            </w:r>
          </w:p>
        </w:tc>
      </w:tr>
    </w:tbl>
    <w:p>
      <w:pPr>
        <w:spacing w:before="96" w:beforeLines="40" w:after="96" w:afterLines="40"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br w:type="textWrapping" w:clear="all"/>
      </w: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  <w:rtl/>
          <w:lang w:val="id-ID"/>
        </w:rPr>
      </w:pPr>
      <w:r>
        <w:rPr>
          <w:b/>
          <w:bCs/>
        </w:rPr>
        <w:drawing>
          <wp:inline distT="0" distB="0" distL="0" distR="0">
            <wp:extent cx="914400" cy="959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46" cy="10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</w:rPr>
        <w:t>DAFTAR HADIR SANTRI</w:t>
      </w:r>
    </w:p>
    <w:p>
      <w:pPr>
        <w:spacing w:after="35"/>
        <w:jc w:val="center"/>
        <w:rPr>
          <w:rFonts w:asciiTheme="majorBidi" w:hAnsiTheme="majorBidi" w:cstheme="majorBidi"/>
        </w:rPr>
      </w:pPr>
      <w:r>
        <w:rPr>
          <w:rFonts w:eastAsia="Times New Roman" w:asciiTheme="majorBidi" w:hAnsiTheme="majorBidi" w:cstheme="majorBidi"/>
          <w:b/>
          <w:bCs/>
        </w:rPr>
        <w:t xml:space="preserve"> MADRASAH BAITUL </w:t>
      </w:r>
      <w:r>
        <w:rPr>
          <w:rFonts w:asciiTheme="majorBidi" w:hAnsiTheme="majorBidi" w:cstheme="majorBidi"/>
          <w:b/>
          <w:bCs/>
        </w:rPr>
        <w:t>IZZAH SAMARINDA</w:t>
      </w:r>
    </w:p>
    <w:p>
      <w:pPr>
        <w:spacing w:after="120" w:line="240" w:lineRule="auto"/>
        <w:jc w:val="center"/>
        <w:rPr>
          <w:rFonts w:eastAsia="Times New Roman" w:asciiTheme="majorBidi" w:hAnsiTheme="majorBidi" w:cstheme="majorBidi"/>
          <w:sz w:val="24"/>
          <w:szCs w:val="24"/>
          <w:lang w:val="id-ID"/>
        </w:rPr>
      </w:pPr>
      <w:r>
        <w:rPr>
          <w:rFonts w:eastAsia="Times New Roman" w:asciiTheme="majorBidi" w:hAnsiTheme="majorBidi" w:cstheme="majorBidi"/>
          <w:sz w:val="24"/>
          <w:szCs w:val="24"/>
        </w:rPr>
        <w:t>Tahun Pelajaran 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2</w:t>
      </w:r>
      <w:r>
        <w:rPr>
          <w:rFonts w:eastAsia="Times New Roman" w:asciiTheme="majorBidi" w:hAnsiTheme="majorBidi" w:cstheme="majorBidi"/>
          <w:sz w:val="24"/>
          <w:szCs w:val="24"/>
        </w:rPr>
        <w:t>/202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3</w:t>
      </w:r>
    </w:p>
    <w:p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G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anjil</w:t>
      </w: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9"/>
        <w:tblW w:w="1034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1276"/>
        <w:gridCol w:w="4819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MARHALAH                    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>Tsaniyah Ba’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HARI                                    :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BULAN                             :</w:t>
            </w:r>
          </w:p>
        </w:tc>
        <w:tc>
          <w:tcPr>
            <w:tcW w:w="1276" w:type="dxa"/>
            <w:vMerge w:val="continue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TANGGAL                           :</w:t>
            </w:r>
          </w:p>
        </w:tc>
      </w:tr>
    </w:tbl>
    <w:p>
      <w:pPr>
        <w:spacing w:before="96" w:beforeLines="40" w:after="96" w:afterLines="4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5"/>
        <w:tblpPr w:leftFromText="180" w:rightFromText="180" w:vertAnchor="text" w:tblpY="1"/>
        <w:tblOverlap w:val="never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88"/>
        <w:gridCol w:w="2268"/>
        <w:gridCol w:w="567"/>
        <w:gridCol w:w="567"/>
        <w:gridCol w:w="567"/>
        <w:gridCol w:w="285"/>
        <w:gridCol w:w="142"/>
        <w:gridCol w:w="567"/>
        <w:gridCol w:w="94"/>
        <w:gridCol w:w="1040"/>
        <w:gridCol w:w="850"/>
        <w:gridCol w:w="426"/>
        <w:gridCol w:w="70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98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NIS</w:t>
            </w:r>
          </w:p>
        </w:tc>
        <w:tc>
          <w:tcPr>
            <w:tcW w:w="226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701" w:type="dxa"/>
            <w:gridSpan w:val="3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PELAJARAN KE-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KE-</w:t>
            </w:r>
          </w:p>
        </w:tc>
        <w:tc>
          <w:tcPr>
            <w:tcW w:w="1134" w:type="dxa"/>
            <w:gridSpan w:val="2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MATA PELAJARAN</w:t>
            </w:r>
          </w:p>
        </w:tc>
        <w:tc>
          <w:tcPr>
            <w:tcW w:w="1276" w:type="dxa"/>
            <w:gridSpan w:val="2"/>
            <w:vMerge w:val="restart"/>
            <w:tcBorders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POKOK PEMBAHASAN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 GURU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PARAF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65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8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21.02.036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Safaraz Aufa Rifdah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21.02.030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Hanifatul Qoimah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21.02.031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Mila Najiyah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21.02.032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Najwa Hani Fillah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21.02.033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Nayla Izzatul Hasanah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21.02.034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Nida Khalwatus S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21.02.018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Riska Fitriana Putri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>21.02.029</w:t>
            </w: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Maryam Fikria Tasya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Catatan: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16.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Wali Kelas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Ketua 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19.</w:t>
            </w:r>
          </w:p>
        </w:tc>
        <w:tc>
          <w:tcPr>
            <w:tcW w:w="988" w:type="dxa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</w:t>
            </w:r>
          </w:p>
        </w:tc>
        <w:tc>
          <w:tcPr>
            <w:tcW w:w="988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13"/>
              </w:tabs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>Ust. Muhammad Zaini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_________________</w:t>
            </w:r>
          </w:p>
        </w:tc>
      </w:tr>
    </w:tbl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  <w:r>
        <w:rPr>
          <w:b/>
          <w:bCs/>
        </w:rPr>
        <w:drawing>
          <wp:inline distT="0" distB="0" distL="0" distR="0">
            <wp:extent cx="914400" cy="95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46" cy="10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</w:rPr>
        <w:t>DAFTAR HADIR SANTRI</w:t>
      </w:r>
    </w:p>
    <w:p>
      <w:pPr>
        <w:spacing w:after="35"/>
        <w:jc w:val="center"/>
        <w:rPr>
          <w:rFonts w:asciiTheme="majorBidi" w:hAnsiTheme="majorBidi" w:cstheme="majorBidi"/>
        </w:rPr>
      </w:pPr>
      <w:r>
        <w:rPr>
          <w:rFonts w:eastAsia="Times New Roman" w:asciiTheme="majorBidi" w:hAnsiTheme="majorBidi" w:cstheme="majorBidi"/>
          <w:b/>
          <w:bCs/>
        </w:rPr>
        <w:t xml:space="preserve">MADRASAH BAITUL </w:t>
      </w:r>
      <w:r>
        <w:rPr>
          <w:rFonts w:asciiTheme="majorBidi" w:hAnsiTheme="majorBidi" w:cstheme="majorBidi"/>
          <w:b/>
          <w:bCs/>
        </w:rPr>
        <w:t>IZZAH SAMARINDA</w:t>
      </w:r>
    </w:p>
    <w:p>
      <w:pPr>
        <w:spacing w:after="120" w:line="240" w:lineRule="auto"/>
        <w:jc w:val="center"/>
        <w:rPr>
          <w:rFonts w:eastAsia="Times New Roman" w:asciiTheme="majorBidi" w:hAnsiTheme="majorBidi" w:cstheme="majorBidi"/>
          <w:sz w:val="24"/>
          <w:szCs w:val="24"/>
          <w:lang w:val="id-ID"/>
        </w:rPr>
      </w:pPr>
      <w:r>
        <w:rPr>
          <w:rFonts w:eastAsia="Times New Roman" w:asciiTheme="majorBidi" w:hAnsiTheme="majorBidi" w:cstheme="majorBidi"/>
          <w:sz w:val="24"/>
          <w:szCs w:val="24"/>
        </w:rPr>
        <w:t>Tahun Pelajaran 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2</w:t>
      </w:r>
      <w:r>
        <w:rPr>
          <w:rFonts w:eastAsia="Times New Roman" w:asciiTheme="majorBidi" w:hAnsiTheme="majorBidi" w:cstheme="majorBidi"/>
          <w:sz w:val="24"/>
          <w:szCs w:val="24"/>
        </w:rPr>
        <w:t>/202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3</w:t>
      </w:r>
    </w:p>
    <w:p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G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anjil</w:t>
      </w: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9"/>
        <w:tblW w:w="1034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1276"/>
        <w:gridCol w:w="4819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MARHALAH                    : Tsa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>litsah Alif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HARI                                    :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BULAN                             :</w:t>
            </w:r>
          </w:p>
        </w:tc>
        <w:tc>
          <w:tcPr>
            <w:tcW w:w="1276" w:type="dxa"/>
            <w:vMerge w:val="continue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TANGGAL                           :</w:t>
            </w:r>
          </w:p>
        </w:tc>
      </w:tr>
    </w:tbl>
    <w:p>
      <w:pPr>
        <w:spacing w:before="96" w:beforeLines="40" w:after="96" w:afterLines="4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5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88"/>
        <w:gridCol w:w="2268"/>
        <w:gridCol w:w="567"/>
        <w:gridCol w:w="567"/>
        <w:gridCol w:w="567"/>
        <w:gridCol w:w="285"/>
        <w:gridCol w:w="142"/>
        <w:gridCol w:w="567"/>
        <w:gridCol w:w="94"/>
        <w:gridCol w:w="1040"/>
        <w:gridCol w:w="850"/>
        <w:gridCol w:w="426"/>
        <w:gridCol w:w="70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98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NIS</w:t>
            </w:r>
          </w:p>
        </w:tc>
        <w:tc>
          <w:tcPr>
            <w:tcW w:w="226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701" w:type="dxa"/>
            <w:gridSpan w:val="3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PELAJARAN KE-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KE-</w:t>
            </w:r>
          </w:p>
        </w:tc>
        <w:tc>
          <w:tcPr>
            <w:tcW w:w="1134" w:type="dxa"/>
            <w:gridSpan w:val="2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MATA PELAJARAN</w:t>
            </w:r>
          </w:p>
        </w:tc>
        <w:tc>
          <w:tcPr>
            <w:tcW w:w="1276" w:type="dxa"/>
            <w:gridSpan w:val="2"/>
            <w:vMerge w:val="restart"/>
            <w:tcBorders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POKOK PEMBAHASAN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 GURU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PARAF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65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8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20.02.004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Abdurrahman Al Zuhdi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20.02.006</w:t>
            </w:r>
          </w:p>
        </w:tc>
        <w:tc>
          <w:tcPr>
            <w:tcW w:w="2268" w:type="dxa"/>
          </w:tcPr>
          <w:p>
            <w:pPr>
              <w:spacing w:before="72" w:beforeLines="3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Dzaakir Hawaary Arbie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20.02.003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Ja'far Asshodiq Habibullah F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20.02.005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Muhammad Fatih Y R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20.02.007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Muhammad Firmansyah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ind w:left="-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20.02.017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Royyan Abdullah Assariy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20.02.013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Syamil Muwahhiduddien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Catatan: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16.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Wali Kelas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Ketua 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19.</w:t>
            </w:r>
          </w:p>
        </w:tc>
        <w:tc>
          <w:tcPr>
            <w:tcW w:w="988" w:type="dxa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</w:t>
            </w:r>
          </w:p>
        </w:tc>
        <w:tc>
          <w:tcPr>
            <w:tcW w:w="988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 Ust. Imanuddin Lc.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_________________</w:t>
            </w:r>
          </w:p>
        </w:tc>
      </w:tr>
    </w:tbl>
    <w:p>
      <w:pPr>
        <w:spacing w:before="96" w:beforeLines="40" w:after="96" w:afterLines="40" w:line="240" w:lineRule="auto"/>
        <w:rPr>
          <w:rFonts w:asciiTheme="majorBidi" w:hAnsiTheme="majorBidi" w:cstheme="majorBidi"/>
          <w:sz w:val="18"/>
          <w:szCs w:val="18"/>
        </w:rPr>
      </w:pPr>
    </w:p>
    <w:p>
      <w:pPr>
        <w:spacing w:before="96" w:beforeLines="40" w:after="96" w:afterLines="40" w:line="240" w:lineRule="auto"/>
        <w:rPr>
          <w:rFonts w:asciiTheme="majorBidi" w:hAnsiTheme="majorBidi" w:cstheme="majorBidi"/>
          <w:sz w:val="18"/>
          <w:szCs w:val="18"/>
        </w:rPr>
      </w:pPr>
    </w:p>
    <w:p>
      <w:pPr>
        <w:spacing w:before="96" w:beforeLines="40" w:after="96" w:afterLines="40" w:line="240" w:lineRule="auto"/>
        <w:rPr>
          <w:rFonts w:asciiTheme="majorBidi" w:hAnsiTheme="majorBidi" w:cstheme="majorBidi"/>
          <w:sz w:val="18"/>
          <w:szCs w:val="18"/>
        </w:rPr>
      </w:pPr>
    </w:p>
    <w:p>
      <w:pPr>
        <w:spacing w:before="96" w:beforeLines="40" w:after="96" w:afterLines="40" w:line="240" w:lineRule="auto"/>
        <w:jc w:val="center"/>
        <w:rPr>
          <w:rFonts w:asciiTheme="majorBidi" w:hAnsiTheme="majorBidi" w:cstheme="majorBidi"/>
          <w:sz w:val="18"/>
          <w:szCs w:val="18"/>
        </w:rPr>
      </w:pPr>
      <w:r>
        <w:rPr>
          <w:b/>
          <w:bCs/>
        </w:rPr>
        <w:drawing>
          <wp:inline distT="0" distB="0" distL="0" distR="0">
            <wp:extent cx="914400" cy="95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46" cy="10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6" w:beforeLines="40" w:after="96" w:afterLines="40" w:line="240" w:lineRule="auto"/>
        <w:jc w:val="center"/>
        <w:rPr>
          <w:rFonts w:asciiTheme="majorBidi" w:hAnsiTheme="majorBidi" w:cstheme="majorBidi"/>
          <w:sz w:val="18"/>
          <w:szCs w:val="18"/>
        </w:rPr>
      </w:pPr>
    </w:p>
    <w:p>
      <w:pPr>
        <w:spacing w:after="0"/>
        <w:jc w:val="center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</w:rPr>
        <w:t>DAFTAR HADIR SANTRI</w:t>
      </w:r>
    </w:p>
    <w:p>
      <w:pPr>
        <w:spacing w:after="35"/>
        <w:jc w:val="center"/>
        <w:rPr>
          <w:rFonts w:asciiTheme="majorBidi" w:hAnsiTheme="majorBidi" w:cstheme="majorBidi"/>
        </w:rPr>
      </w:pPr>
      <w:r>
        <w:rPr>
          <w:rFonts w:eastAsia="Times New Roman" w:asciiTheme="majorBidi" w:hAnsiTheme="majorBidi" w:cstheme="majorBidi"/>
          <w:b/>
          <w:bCs/>
        </w:rPr>
        <w:t xml:space="preserve">MADRASAH BAITUL </w:t>
      </w:r>
      <w:r>
        <w:rPr>
          <w:rFonts w:asciiTheme="majorBidi" w:hAnsiTheme="majorBidi" w:cstheme="majorBidi"/>
          <w:b/>
          <w:bCs/>
        </w:rPr>
        <w:t>IZZAH SAMARINDA</w:t>
      </w:r>
    </w:p>
    <w:p>
      <w:pPr>
        <w:spacing w:after="120" w:line="240" w:lineRule="auto"/>
        <w:jc w:val="center"/>
        <w:rPr>
          <w:rFonts w:eastAsia="Times New Roman" w:asciiTheme="majorBidi" w:hAnsiTheme="majorBidi" w:cstheme="majorBidi"/>
          <w:sz w:val="24"/>
          <w:szCs w:val="24"/>
          <w:lang w:val="id-ID"/>
        </w:rPr>
      </w:pPr>
      <w:r>
        <w:rPr>
          <w:rFonts w:eastAsia="Times New Roman" w:asciiTheme="majorBidi" w:hAnsiTheme="majorBidi" w:cstheme="majorBidi"/>
          <w:sz w:val="24"/>
          <w:szCs w:val="24"/>
        </w:rPr>
        <w:t>Tahun Pelajaran 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2</w:t>
      </w:r>
      <w:r>
        <w:rPr>
          <w:rFonts w:eastAsia="Times New Roman" w:asciiTheme="majorBidi" w:hAnsiTheme="majorBidi" w:cstheme="majorBidi"/>
          <w:sz w:val="24"/>
          <w:szCs w:val="24"/>
        </w:rPr>
        <w:t>/202</w:t>
      </w:r>
      <w:r>
        <w:rPr>
          <w:rFonts w:eastAsia="Times New Roman" w:asciiTheme="majorBidi" w:hAnsiTheme="majorBidi" w:cstheme="majorBidi"/>
          <w:sz w:val="24"/>
          <w:szCs w:val="24"/>
          <w:lang w:val="id-ID"/>
        </w:rPr>
        <w:t>3</w:t>
      </w:r>
    </w:p>
    <w:p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G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anjil</w:t>
      </w: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>
      <w:pPr>
        <w:spacing w:after="120"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9"/>
        <w:tblW w:w="1034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1276"/>
        <w:gridCol w:w="4819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MARHALAH                    : Tsa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>litsah Ba’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HARI                                    :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BULAN                             :</w:t>
            </w:r>
          </w:p>
        </w:tc>
        <w:tc>
          <w:tcPr>
            <w:tcW w:w="1276" w:type="dxa"/>
            <w:vMerge w:val="continue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TANGGAL                           :</w:t>
            </w:r>
          </w:p>
        </w:tc>
      </w:tr>
    </w:tbl>
    <w:p>
      <w:pPr>
        <w:spacing w:before="96" w:beforeLines="40" w:after="96" w:afterLines="4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5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88"/>
        <w:gridCol w:w="2268"/>
        <w:gridCol w:w="567"/>
        <w:gridCol w:w="567"/>
        <w:gridCol w:w="567"/>
        <w:gridCol w:w="285"/>
        <w:gridCol w:w="142"/>
        <w:gridCol w:w="567"/>
        <w:gridCol w:w="94"/>
        <w:gridCol w:w="1040"/>
        <w:gridCol w:w="850"/>
        <w:gridCol w:w="426"/>
        <w:gridCol w:w="70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98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NIS</w:t>
            </w:r>
          </w:p>
        </w:tc>
        <w:tc>
          <w:tcPr>
            <w:tcW w:w="2268" w:type="dxa"/>
            <w:vMerge w:val="restart"/>
          </w:tcPr>
          <w:p>
            <w:pPr>
              <w:spacing w:before="320" w:after="12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701" w:type="dxa"/>
            <w:gridSpan w:val="3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PELAJARAN KE-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JAM KE-</w:t>
            </w:r>
          </w:p>
        </w:tc>
        <w:tc>
          <w:tcPr>
            <w:tcW w:w="1134" w:type="dxa"/>
            <w:gridSpan w:val="2"/>
            <w:vMerge w:val="restart"/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MATA PELAJARAN</w:t>
            </w:r>
          </w:p>
        </w:tc>
        <w:tc>
          <w:tcPr>
            <w:tcW w:w="1276" w:type="dxa"/>
            <w:gridSpan w:val="2"/>
            <w:vMerge w:val="restart"/>
            <w:tcBorders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POKOK PEMBAHASAN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NAMA GURU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</w:tcPr>
          <w:p>
            <w:pPr>
              <w:spacing w:before="168" w:beforeLines="7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PARAF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65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8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20.02.016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Inas Afifah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20.02.008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Jahrisa Juana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20.02.012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Muthia Shofia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20.02.010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Nadyne Fathiya C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20.02.009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Nurlayli Ubadah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ind w:left="-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20.02.001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Nur Azizah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20.02.011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Salwa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20.02.002</w:t>
            </w: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Siti Khodijah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3.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4394" w:type="dxa"/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Catatan: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16.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17.</w:t>
            </w:r>
          </w:p>
        </w:tc>
        <w:tc>
          <w:tcPr>
            <w:tcW w:w="988" w:type="dxa"/>
            <w:vAlign w:val="bottom"/>
          </w:tcPr>
          <w:p>
            <w:pPr>
              <w:spacing w:before="4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48" w:beforeLines="20" w:after="48" w:afterLines="20"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Wali Kelas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Ketua 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</w:t>
            </w:r>
          </w:p>
        </w:tc>
        <w:tc>
          <w:tcPr>
            <w:tcW w:w="988" w:type="dxa"/>
            <w:vAlign w:val="bottom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733" w:type="dxa"/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19.</w:t>
            </w:r>
          </w:p>
        </w:tc>
        <w:tc>
          <w:tcPr>
            <w:tcW w:w="988" w:type="dxa"/>
          </w:tcPr>
          <w:p>
            <w:pPr>
              <w:spacing w:before="60" w:after="60" w:line="240" w:lineRule="auto"/>
              <w:jc w:val="center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65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</w:t>
            </w:r>
          </w:p>
        </w:tc>
        <w:tc>
          <w:tcPr>
            <w:tcW w:w="988" w:type="dxa"/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>
            <w:pPr>
              <w:spacing w:before="96" w:beforeLines="40" w:after="96" w:afterLines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 Ust.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96" w:beforeLines="40" w:after="96" w:afterLines="4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_________________</w:t>
            </w:r>
          </w:p>
        </w:tc>
      </w:tr>
    </w:tbl>
    <w:p>
      <w:pPr>
        <w:spacing w:before="96" w:beforeLines="40" w:after="96" w:afterLines="40" w:line="240" w:lineRule="auto"/>
        <w:jc w:val="center"/>
        <w:rPr>
          <w:rFonts w:asciiTheme="majorBidi" w:hAnsiTheme="majorBidi" w:cstheme="majorBidi"/>
          <w:sz w:val="18"/>
          <w:szCs w:val="1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29"/>
    <w:rsid w:val="00066E7F"/>
    <w:rsid w:val="000B5BE0"/>
    <w:rsid w:val="00234603"/>
    <w:rsid w:val="0027730F"/>
    <w:rsid w:val="00277A6C"/>
    <w:rsid w:val="002F1C63"/>
    <w:rsid w:val="00307D30"/>
    <w:rsid w:val="00332677"/>
    <w:rsid w:val="00373B5D"/>
    <w:rsid w:val="00397165"/>
    <w:rsid w:val="003E5087"/>
    <w:rsid w:val="00417E22"/>
    <w:rsid w:val="004269CF"/>
    <w:rsid w:val="00450129"/>
    <w:rsid w:val="004A6B9B"/>
    <w:rsid w:val="006641B1"/>
    <w:rsid w:val="006E26D7"/>
    <w:rsid w:val="00701628"/>
    <w:rsid w:val="00704DCC"/>
    <w:rsid w:val="0076215A"/>
    <w:rsid w:val="007A6FBC"/>
    <w:rsid w:val="00840C6E"/>
    <w:rsid w:val="00872C33"/>
    <w:rsid w:val="00894780"/>
    <w:rsid w:val="0096771A"/>
    <w:rsid w:val="0098131D"/>
    <w:rsid w:val="009A5CB5"/>
    <w:rsid w:val="009D7FCE"/>
    <w:rsid w:val="00A1627C"/>
    <w:rsid w:val="00A16BD2"/>
    <w:rsid w:val="00A37918"/>
    <w:rsid w:val="00A431D2"/>
    <w:rsid w:val="00A73C34"/>
    <w:rsid w:val="00AF32E5"/>
    <w:rsid w:val="00AF6E41"/>
    <w:rsid w:val="00B41DCF"/>
    <w:rsid w:val="00B96E25"/>
    <w:rsid w:val="00BB5B45"/>
    <w:rsid w:val="00BF237F"/>
    <w:rsid w:val="00C140F7"/>
    <w:rsid w:val="00C31E3E"/>
    <w:rsid w:val="00C71806"/>
    <w:rsid w:val="00CA3CBF"/>
    <w:rsid w:val="00D607A1"/>
    <w:rsid w:val="00D93F0E"/>
    <w:rsid w:val="00DD2811"/>
    <w:rsid w:val="00E100A2"/>
    <w:rsid w:val="00E3732C"/>
    <w:rsid w:val="00E41438"/>
    <w:rsid w:val="00E57BFC"/>
    <w:rsid w:val="00E64E0E"/>
    <w:rsid w:val="00EF7956"/>
    <w:rsid w:val="00F55916"/>
    <w:rsid w:val="00F929E3"/>
    <w:rsid w:val="00F95464"/>
    <w:rsid w:val="00FC1831"/>
    <w:rsid w:val="00FC44C5"/>
    <w:rsid w:val="00FD2EDB"/>
    <w:rsid w:val="20F7BB3D"/>
    <w:rsid w:val="5F7DEEBD"/>
    <w:rsid w:val="77FEC349"/>
    <w:rsid w:val="7F7F7E70"/>
    <w:rsid w:val="7FE939A0"/>
    <w:rsid w:val="BD1B8C4E"/>
    <w:rsid w:val="DBF5F6F6"/>
    <w:rsid w:val="DFE02182"/>
    <w:rsid w:val="EFDF9F99"/>
    <w:rsid w:val="FA9E3767"/>
    <w:rsid w:val="FBEBA9D6"/>
    <w:rsid w:val="FEEBE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32" w:line="259" w:lineRule="auto"/>
      <w:jc w:val="right"/>
      <w:outlineLvl w:val="0"/>
    </w:pPr>
    <w:rPr>
      <w:rFonts w:ascii="Times New Roman" w:hAnsi="Times New Roman" w:eastAsia="Times New Roman" w:cs="Times New Roman"/>
      <w:color w:val="000000"/>
      <w:sz w:val="13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13"/>
      <w:u w:val="single" w:color="000000"/>
    </w:rPr>
  </w:style>
  <w:style w:type="table" w:customStyle="1" w:styleId="7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Grid Table Light"/>
    <w:basedOn w:val="4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9">
    <w:name w:val="Plain Table 2"/>
    <w:basedOn w:val="4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773</Words>
  <Characters>4411</Characters>
  <Lines>36</Lines>
  <Paragraphs>10</Paragraphs>
  <TotalTime>0</TotalTime>
  <ScaleCrop>false</ScaleCrop>
  <LinksUpToDate>false</LinksUpToDate>
  <CharactersWithSpaces>5174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2021-07-27T07:25:00Z</dcterms:created>
  <dc:creator>User</dc:creator>
  <cp:lastModifiedBy>zen</cp:lastModifiedBy>
  <cp:lastPrinted>2022-03-04T07:23:00Z</cp:lastPrinted>
  <dcterms:modified xsi:type="dcterms:W3CDTF">2022-07-20T17:52:35Z</dcterms:modified>
  <dc:title>Data Induk REVISI.xlsx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