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51" w:rsidRDefault="00320A51" w:rsidP="00F9387F">
      <w:pPr>
        <w:spacing w:before="100" w:beforeAutospacing="1" w:after="100" w:afterAutospacing="1" w:line="240" w:lineRule="auto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33BF8D35" wp14:editId="56990631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51" w:rsidRDefault="00320A51" w:rsidP="00F9387F">
      <w:pPr>
        <w:spacing w:before="100" w:beforeAutospacing="1" w:after="100" w:afterAutospacing="1" w:line="240" w:lineRule="auto"/>
      </w:pPr>
    </w:p>
    <w:p w:rsidR="00320A51" w:rsidRDefault="00320A51" w:rsidP="00F9387F">
      <w:pPr>
        <w:spacing w:before="100" w:beforeAutospacing="1" w:after="100" w:afterAutospacing="1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320A51" w:rsidRDefault="00320A51" w:rsidP="00F9387F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320A51" w:rsidRDefault="00320A51" w:rsidP="00F9387F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320A51" w:rsidRDefault="00320A51" w:rsidP="00F9387F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SIROH</w:t>
      </w:r>
    </w:p>
    <w:p w:rsidR="00320A51" w:rsidRDefault="00320A51" w:rsidP="00F9387F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TSANI</w:t>
      </w:r>
      <w:r>
        <w:rPr>
          <w:rFonts w:cstheme="minorHAnsi"/>
          <w:sz w:val="24"/>
          <w:szCs w:val="24"/>
        </w:rPr>
        <w:t xml:space="preserve"> - A</w:t>
      </w:r>
    </w:p>
    <w:p w:rsidR="00320A51" w:rsidRDefault="00320A51" w:rsidP="00F9387F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320A51" w:rsidRDefault="00320A51" w:rsidP="00F9387F">
      <w:pPr>
        <w:tabs>
          <w:tab w:val="left" w:pos="4620"/>
        </w:tabs>
        <w:spacing w:before="100" w:beforeAutospacing="1" w:after="100" w:afterAutospacing="1" w:line="240" w:lineRule="auto"/>
        <w:ind w:leftChars="900" w:left="1980"/>
        <w:jc w:val="both"/>
        <w:rPr>
          <w:rFonts w:cstheme="minorHAnsi"/>
          <w:sz w:val="24"/>
          <w:szCs w:val="24"/>
        </w:rPr>
      </w:pPr>
    </w:p>
    <w:p w:rsidR="00320A51" w:rsidRDefault="00320A51" w:rsidP="00F938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20A51">
        <w:rPr>
          <w:b/>
          <w:bCs/>
          <w:sz w:val="24"/>
          <w:szCs w:val="24"/>
        </w:rPr>
        <w:t>Berilah tanda silang (x) pada huruf a,b,c, atau d untuk jawaban yang benar !</w:t>
      </w:r>
    </w:p>
    <w:p w:rsidR="00FF6D46" w:rsidRDefault="00FF6D46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Berapa jumlah sahabat yang berkumpul saat peristiwa baiat aqabah pertama?</w:t>
      </w:r>
    </w:p>
    <w:p w:rsidR="00FF6D46" w:rsidRDefault="00FF6D46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10 Orang laki-laki dan 2 orang perempuan</w:t>
      </w:r>
    </w:p>
    <w:p w:rsidR="00FF6D46" w:rsidRDefault="00FF6D46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12 orang laki-laki </w:t>
      </w:r>
      <w:r w:rsidR="00322B5A">
        <w:t>dari Yatsrib</w:t>
      </w:r>
    </w:p>
    <w:p w:rsidR="00FF6D46" w:rsidRDefault="00FF6D46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62 orang dari Khajraz  dan 11 orang dari Aus</w:t>
      </w:r>
    </w:p>
    <w:p w:rsidR="00FF6D46" w:rsidRDefault="00FF6D46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73 orang laki-laki 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322B5A" w:rsidRDefault="00322B5A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Siapakah nama sosok sahabat yang mendapat tugas untuk membacakan al Quran dan mengajarkan agama kepada penduduk Yatsrib?</w:t>
      </w:r>
    </w:p>
    <w:p w:rsidR="00264D10" w:rsidRDefault="00322B5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Muadz bin Jabal</w:t>
      </w:r>
      <w:r w:rsidR="00264D10" w:rsidRPr="00264D1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c.    </w:t>
      </w:r>
      <w:r w:rsidR="00264D10">
        <w:t>Ali bin Abi Thalib</w:t>
      </w:r>
    </w:p>
    <w:p w:rsidR="00C97980" w:rsidRDefault="00322B5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Mushab bin Umair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d.   </w:t>
      </w:r>
      <w:r w:rsidR="00C97980">
        <w:t xml:space="preserve">Utsman bin Affan 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2F7373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Apa yang menjadi </w:t>
      </w:r>
      <w:r w:rsidR="00276F9A">
        <w:t>sebab</w:t>
      </w:r>
      <w:r>
        <w:t xml:space="preserve"> hijrahnya Rasulullah saw dan kaum muslimin meninggalkan negerinya ?</w:t>
      </w:r>
    </w:p>
    <w:p w:rsidR="00322B5A" w:rsidRDefault="00322B5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Semakin gencarnya </w:t>
      </w:r>
      <w:r w:rsidR="00624CFA">
        <w:t xml:space="preserve">kaum musyrikin </w:t>
      </w:r>
      <w:r>
        <w:t xml:space="preserve">dan lebih keras </w:t>
      </w:r>
      <w:r w:rsidR="00624CFA">
        <w:t>memberikan gangguan setelah mengetahui perjanjian di bukit Aqobah</w:t>
      </w:r>
    </w:p>
    <w:p w:rsidR="00624CFA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Menyelamatkan agama mereka</w:t>
      </w:r>
    </w:p>
    <w:p w:rsidR="00624CFA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Agar dapat beribadah kepada Allah </w:t>
      </w:r>
    </w:p>
    <w:p w:rsidR="00624CFA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Semua jawaban benar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624CFA" w:rsidRDefault="00624CFA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Dimana tempat berkumpulnya para pemimpin Quraisy ketika bermusyawarah untuk mencari cara terbaik dalam menghadapi dakwah Rasulullah yang semakin membuat mereka khawatir?</w:t>
      </w:r>
    </w:p>
    <w:p w:rsidR="00C97980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Darul Arqom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c.   </w:t>
      </w:r>
      <w:r w:rsidR="00C97980">
        <w:t>Darul Hijrah</w:t>
      </w:r>
    </w:p>
    <w:p w:rsidR="00C97980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Darul Musthofa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d.   </w:t>
      </w:r>
      <w:r w:rsidR="00C97980">
        <w:t>Darun Nadwah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624CFA" w:rsidRDefault="00624CFA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 sahabat yang diperintahkan Rasulullah untuk menggantikan beliau tidur ditempat tidur Rasulullah?</w:t>
      </w:r>
    </w:p>
    <w:p w:rsidR="00C97980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Abu Bakar Ash shidiq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c.   </w:t>
      </w:r>
      <w:r w:rsidR="00C97980">
        <w:t>Ali bin Abi Thalib</w:t>
      </w:r>
    </w:p>
    <w:p w:rsidR="00C97980" w:rsidRDefault="00624CFA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Ustman bin Affan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d.   </w:t>
      </w:r>
      <w:r w:rsidR="00C97980">
        <w:t>Umar bin khattab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FD5AE5" w:rsidRDefault="00FD5AE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Peristiwa hijrah adalah merupakan sunnah yang berlaku pula pada para nabi sebelumnya. Sehubungan dengan hal tersebut Allah swt telah berfirman dalam Quran?</w:t>
      </w:r>
    </w:p>
    <w:p w:rsidR="00C97980" w:rsidRDefault="00FD5AE5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Ahzab : 60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c.   </w:t>
      </w:r>
      <w:r w:rsidR="00C97980">
        <w:t>QS. Al Ahzab : 62</w:t>
      </w:r>
    </w:p>
    <w:p w:rsidR="00C97980" w:rsidRDefault="00FD5AE5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Ahzab : 61</w:t>
      </w:r>
      <w:r w:rsidR="00C97980" w:rsidRPr="00C97980">
        <w:t xml:space="preserve"> </w:t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</w:r>
      <w:r w:rsidR="00C97980">
        <w:tab/>
        <w:t xml:space="preserve">d.   </w:t>
      </w:r>
      <w:r w:rsidR="00C97980">
        <w:t>QS. Al Ahzab : 63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827CB5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Dua pokok perkara agama yang ditanamkan oleh Rasulullah sewaktu di Mekkah?</w:t>
      </w:r>
    </w:p>
    <w:p w:rsidR="00FD5AE5" w:rsidRDefault="00FD5AE5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Beriman hanya kepada Allah dan tidak berbuat Syirik</w:t>
      </w:r>
    </w:p>
    <w:p w:rsidR="00FD5AE5" w:rsidRDefault="00FD5AE5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Beriman kepada hari kiamat</w:t>
      </w:r>
    </w:p>
    <w:p w:rsidR="00C7332B" w:rsidRDefault="00FD5AE5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Meyakini keesaan Allah dan tidak berbuat syirik serta percaya akan adanya hari kebangkitan</w:t>
      </w:r>
    </w:p>
    <w:p w:rsidR="00FD5AE5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Tidak ada jawaban yang tepat</w:t>
      </w:r>
      <w:r w:rsidR="00FD5AE5">
        <w:t xml:space="preserve"> 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827CB5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Nama Masjid yang pertama kali dibangun oleh Rasulullah dan kaum muslimin</w:t>
      </w:r>
      <w:r w:rsidR="00C7332B">
        <w:t xml:space="preserve"> sebagai masjid yang dibangun di atas landasan taqwa</w:t>
      </w:r>
      <w:r>
        <w:t>?</w:t>
      </w:r>
    </w:p>
    <w:p w:rsidR="00BD1B23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Masjid Nabawi</w:t>
      </w:r>
      <w:r w:rsidR="00BD1B23" w:rsidRPr="00BD1B23">
        <w:t xml:space="preserve"> </w:t>
      </w:r>
      <w:r w:rsidR="00BD1B23">
        <w:tab/>
      </w:r>
      <w:r w:rsidR="00BD1B23">
        <w:tab/>
      </w:r>
      <w:r w:rsidR="00BD1B23">
        <w:tab/>
      </w:r>
      <w:r w:rsidR="00BD1B23">
        <w:tab/>
      </w:r>
      <w:r w:rsidR="00BD1B23">
        <w:tab/>
      </w:r>
      <w:r w:rsidR="005A3100">
        <w:tab/>
      </w:r>
      <w:r w:rsidR="00BD1B23">
        <w:t xml:space="preserve">c.   </w:t>
      </w:r>
      <w:r w:rsidR="00BD1B23">
        <w:t>Masjid Dhiror</w:t>
      </w:r>
    </w:p>
    <w:p w:rsidR="00BD1B23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Masjid Quba’</w:t>
      </w:r>
      <w:r w:rsidR="00BD1B23" w:rsidRPr="00BD1B23">
        <w:t xml:space="preserve"> </w:t>
      </w:r>
      <w:r w:rsidR="00BD1B23">
        <w:tab/>
      </w:r>
      <w:r w:rsidR="00BD1B23">
        <w:tab/>
      </w:r>
      <w:r w:rsidR="00BD1B23">
        <w:tab/>
      </w:r>
      <w:r w:rsidR="00BD1B23">
        <w:tab/>
      </w:r>
      <w:r w:rsidR="00BD1B23">
        <w:tab/>
      </w:r>
      <w:r w:rsidR="005A3100">
        <w:tab/>
      </w:r>
      <w:r w:rsidR="00BD1B23">
        <w:t xml:space="preserve">d.   </w:t>
      </w:r>
      <w:r w:rsidR="00BD1B23">
        <w:t>Masjid Haram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827CB5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Dimanakah unta kendaraan Rasulullah berhenti ketika hijrah ke Madinah yang kemudian ditempat itu dibangun Masjid Nabawi...</w:t>
      </w:r>
    </w:p>
    <w:p w:rsidR="00C7332B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Singgah di belakang rumah Abu Ayyub al Anshari</w:t>
      </w:r>
    </w:p>
    <w:p w:rsidR="00C7332B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Singgah di depan rumah Khalid bin Zaid</w:t>
      </w:r>
    </w:p>
    <w:p w:rsidR="00C7332B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Singgah di depan As’ad bin Zurarah</w:t>
      </w:r>
    </w:p>
    <w:p w:rsidR="00C7332B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Singgah di depan rumah Zaid bin Tsabit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827CB5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Quran surah dan ayat berapakah yang menerangkan perihal persaudaraan Muhajirin dan Anshor?</w:t>
      </w:r>
    </w:p>
    <w:p w:rsidR="00452DDC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Hasyr : 11</w:t>
      </w:r>
      <w:r w:rsidR="00452DDC" w:rsidRPr="00452DDC">
        <w:t xml:space="preserve"> </w:t>
      </w:r>
      <w:r w:rsidR="00452DDC">
        <w:tab/>
      </w:r>
      <w:r w:rsidR="00452DDC">
        <w:tab/>
      </w:r>
      <w:r w:rsidR="00452DDC">
        <w:tab/>
      </w:r>
      <w:r w:rsidR="00452DDC">
        <w:tab/>
      </w:r>
      <w:r w:rsidR="00452DDC">
        <w:tab/>
        <w:t xml:space="preserve">c.   </w:t>
      </w:r>
      <w:r w:rsidR="00452DDC">
        <w:t>QS. Al Hasyr : 9</w:t>
      </w:r>
    </w:p>
    <w:p w:rsidR="00452DDC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Hasyr : 10</w:t>
      </w:r>
      <w:r w:rsidR="00452DDC" w:rsidRPr="00452DDC">
        <w:t xml:space="preserve"> </w:t>
      </w:r>
      <w:r w:rsidR="00452DDC">
        <w:tab/>
      </w:r>
      <w:r w:rsidR="00452DDC">
        <w:tab/>
      </w:r>
      <w:r w:rsidR="00452DDC">
        <w:tab/>
      </w:r>
      <w:r w:rsidR="00452DDC">
        <w:tab/>
      </w:r>
      <w:r w:rsidR="00452DDC">
        <w:tab/>
        <w:t xml:space="preserve">d.   </w:t>
      </w:r>
      <w:r w:rsidR="00452DDC">
        <w:t>QS. Al Ahzab : 6</w:t>
      </w:r>
    </w:p>
    <w:p w:rsidR="00452DDC" w:rsidRDefault="00452DDC" w:rsidP="00452DDC">
      <w:pPr>
        <w:pStyle w:val="ListParagraph"/>
        <w:spacing w:before="100" w:beforeAutospacing="1" w:after="100" w:afterAutospacing="1" w:line="240" w:lineRule="auto"/>
        <w:ind w:left="1134"/>
      </w:pPr>
    </w:p>
    <w:p w:rsidR="00C7332B" w:rsidRDefault="00C7332B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Siapakah yang diutus oleh Rasulullah untuk menjemput keluarganya yang masih tertinggal di Mekkah?</w:t>
      </w:r>
    </w:p>
    <w:p w:rsidR="005A3100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Ali bin Abi Thalib</w:t>
      </w:r>
      <w:r w:rsidR="005A3100" w:rsidRPr="005A3100">
        <w:t xml:space="preserve"> </w:t>
      </w:r>
      <w:r w:rsidR="005A3100">
        <w:tab/>
      </w:r>
      <w:r w:rsidR="005A3100">
        <w:tab/>
      </w:r>
      <w:r w:rsidR="005A3100">
        <w:tab/>
      </w:r>
      <w:r w:rsidR="005A3100">
        <w:tab/>
      </w:r>
      <w:r w:rsidR="005A3100">
        <w:tab/>
        <w:t xml:space="preserve">c.  </w:t>
      </w:r>
      <w:r w:rsidR="005A3100">
        <w:t>Abdullah bin Uraiqith</w:t>
      </w:r>
    </w:p>
    <w:p w:rsidR="005A3100" w:rsidRDefault="00C7332B" w:rsidP="005A310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Zaid bin Haritsah </w:t>
      </w:r>
      <w:r w:rsidR="005A3100">
        <w:tab/>
      </w:r>
      <w:r w:rsidR="005A3100">
        <w:tab/>
      </w:r>
      <w:r w:rsidR="005A3100">
        <w:tab/>
      </w:r>
      <w:r w:rsidR="005A3100">
        <w:tab/>
      </w:r>
      <w:r w:rsidR="005A3100">
        <w:tab/>
      </w:r>
      <w:r>
        <w:t>d</w:t>
      </w:r>
      <w:r w:rsidR="005A3100">
        <w:t xml:space="preserve">.   </w:t>
      </w:r>
      <w:r>
        <w:t xml:space="preserve">Abu Rafi’ </w:t>
      </w:r>
      <w:r w:rsidR="005A3100">
        <w:t>Zubair bin Awwam</w:t>
      </w:r>
    </w:p>
    <w:p w:rsidR="00C7332B" w:rsidRDefault="00C7332B" w:rsidP="005A3100">
      <w:pPr>
        <w:pStyle w:val="ListParagraph"/>
        <w:spacing w:before="100" w:beforeAutospacing="1" w:after="100" w:afterAutospacing="1" w:line="240" w:lineRule="auto"/>
        <w:ind w:left="1134"/>
      </w:pPr>
    </w:p>
    <w:p w:rsidR="00C7332B" w:rsidRDefault="00C7332B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Siapakah yang tidak ikut berangkat hijrah ke Madinah diantara putrinya Rasulullah?</w:t>
      </w:r>
    </w:p>
    <w:p w:rsidR="00AD39A8" w:rsidRDefault="00B05181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Fatimah </w:t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  <w:t xml:space="preserve">c.   </w:t>
      </w:r>
      <w:r w:rsidR="00AD39A8">
        <w:t>Zainab</w:t>
      </w:r>
    </w:p>
    <w:p w:rsidR="00AD39A8" w:rsidRDefault="00B05181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Ummu Kultsum</w:t>
      </w:r>
      <w:r w:rsidR="00AD39A8" w:rsidRPr="00AD39A8">
        <w:t xml:space="preserve"> </w:t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  <w:t xml:space="preserve">d.   </w:t>
      </w:r>
      <w:r w:rsidR="00AD39A8">
        <w:t>Saudah</w:t>
      </w:r>
    </w:p>
    <w:p w:rsidR="00AD39A8" w:rsidRDefault="00AD39A8" w:rsidP="00AD39A8">
      <w:pPr>
        <w:pStyle w:val="ListParagraph"/>
        <w:spacing w:before="100" w:beforeAutospacing="1" w:after="100" w:afterAutospacing="1" w:line="240" w:lineRule="auto"/>
        <w:ind w:left="1440"/>
      </w:pPr>
    </w:p>
    <w:p w:rsidR="00B05181" w:rsidRDefault="00B05181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Apakah yang menjadi sebab awal mula do’a qunut dilakukan oleh Rasulullah?</w:t>
      </w:r>
    </w:p>
    <w:p w:rsidR="00C7332B" w:rsidRDefault="00B05181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Karena kaum musyrikin mencegah kaum muslimin hijrah</w:t>
      </w:r>
    </w:p>
    <w:p w:rsidR="00B05181" w:rsidRDefault="00B05181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Karena kaum musyrikin menangkap dan menyiksa kaum muslimin</w:t>
      </w:r>
    </w:p>
    <w:p w:rsidR="00B05181" w:rsidRDefault="00B05181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Rasulullah mendoakan al walid bin al walid, iyasy bin Rabi’ah dan Hisyam bi al Ash</w:t>
      </w:r>
    </w:p>
    <w:p w:rsidR="00B05181" w:rsidRDefault="00B05181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Semua jawaban benar</w:t>
      </w:r>
    </w:p>
    <w:p w:rsidR="00AD39A8" w:rsidRDefault="00AD39A8" w:rsidP="00AD39A8">
      <w:pPr>
        <w:pStyle w:val="ListParagraph"/>
        <w:spacing w:before="100" w:beforeAutospacing="1" w:after="100" w:afterAutospacing="1" w:line="240" w:lineRule="auto"/>
        <w:ind w:left="1440"/>
      </w:pPr>
    </w:p>
    <w:p w:rsidR="00827CB5" w:rsidRDefault="00827CB5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Kemana arah kiblat pertama saat pelaksan</w:t>
      </w:r>
      <w:r w:rsidR="00505CD2">
        <w:t>aan sholat lima waktu setelah diperintahkan diwajibkan terhadap kaum muslimin?</w:t>
      </w:r>
    </w:p>
    <w:p w:rsidR="00AD39A8" w:rsidRDefault="00B05181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Baitullah</w:t>
      </w:r>
      <w:r w:rsidR="00AD39A8" w:rsidRPr="00AD39A8">
        <w:t xml:space="preserve"> </w:t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  <w:t xml:space="preserve">c.   </w:t>
      </w:r>
      <w:r w:rsidR="00AD39A8">
        <w:t>Baitul Izzah</w:t>
      </w:r>
    </w:p>
    <w:p w:rsidR="00AD39A8" w:rsidRDefault="00B05181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Baitul Atiq</w:t>
      </w:r>
      <w:r w:rsidR="00AD39A8" w:rsidRPr="00AD39A8">
        <w:t xml:space="preserve"> </w:t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  <w:t xml:space="preserve">d.   </w:t>
      </w:r>
      <w:r w:rsidR="00AD39A8">
        <w:t>B</w:t>
      </w:r>
      <w:r w:rsidR="00AD39A8">
        <w:t>a</w:t>
      </w:r>
      <w:r w:rsidR="00AD39A8">
        <w:t>i</w:t>
      </w:r>
      <w:r w:rsidR="00AD39A8">
        <w:t>t</w:t>
      </w:r>
      <w:r w:rsidR="00AD39A8">
        <w:t>ul Maqdis</w:t>
      </w:r>
    </w:p>
    <w:p w:rsidR="00B05181" w:rsidRDefault="00B05181" w:rsidP="00AD39A8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505CD2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Apa hikmah dan tujuan diperintahkannya kewajiban melaksanakan sholat?</w:t>
      </w:r>
    </w:p>
    <w:p w:rsidR="00C7332B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Agar mereka bertaqwa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Agar selalu dalam keadaan beriman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Agar selalu dalam keadaan ingat kepada Allah dan akan selalu menaati perintah-Nya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Agar terhindar dari kejahatan</w:t>
      </w:r>
    </w:p>
    <w:p w:rsidR="00AD39A8" w:rsidRDefault="00AD39A8" w:rsidP="00AD39A8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505CD2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Shahabat yang pertama kali ditugaskan mengumandangkan adzan adalah…</w:t>
      </w:r>
    </w:p>
    <w:p w:rsidR="00AD39A8" w:rsidRDefault="00D947AF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Abdullah bin Zaid</w:t>
      </w:r>
      <w:r w:rsidR="00AD39A8" w:rsidRPr="00AD39A8">
        <w:t xml:space="preserve"> </w:t>
      </w:r>
      <w:r w:rsidR="00AD39A8">
        <w:tab/>
      </w:r>
      <w:r w:rsidR="00AD39A8">
        <w:tab/>
      </w:r>
      <w:r w:rsidR="00AD39A8">
        <w:tab/>
      </w:r>
      <w:r w:rsidR="00AD39A8">
        <w:tab/>
      </w:r>
      <w:r w:rsidR="00AD39A8">
        <w:tab/>
        <w:t xml:space="preserve">c.   </w:t>
      </w:r>
      <w:r w:rsidR="00AD39A8">
        <w:t>Abdullah bin Umi Maktum</w:t>
      </w:r>
    </w:p>
    <w:p w:rsidR="00AD39A8" w:rsidRDefault="00D947AF" w:rsidP="00AD39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Abdullah bin Umar</w:t>
      </w:r>
      <w:r w:rsidR="003D78AC">
        <w:tab/>
      </w:r>
      <w:r w:rsidR="003D78AC">
        <w:tab/>
      </w:r>
      <w:r w:rsidR="003D78AC">
        <w:tab/>
      </w:r>
      <w:r w:rsidR="003D78AC">
        <w:tab/>
      </w:r>
      <w:r w:rsidR="003D78AC">
        <w:tab/>
        <w:t xml:space="preserve">d.  </w:t>
      </w:r>
      <w:r w:rsidR="00AD39A8" w:rsidRPr="00AD39A8">
        <w:t xml:space="preserve"> </w:t>
      </w:r>
      <w:r w:rsidR="00AD39A8">
        <w:t>Bilal bin Rabbah</w:t>
      </w:r>
    </w:p>
    <w:p w:rsidR="00D947AF" w:rsidRDefault="00D947AF" w:rsidP="00AD39A8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505CD2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 yang mengajarkan lafal kalimat-kalimat adzan?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Abdullah bin Zaid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Umar bin Khattab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Jawaban a dan b salah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Jawaban a dan b benar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505CD2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Jelaskan apa yang dimaksud dengan Adzan sholat dan Iqomah?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Seruan yang mewajibkan shalat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Seruan yang mengingatkan waktu shalat telah tiba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Seruan untuk sholat berjamaah</w:t>
      </w:r>
    </w:p>
    <w:p w:rsidR="00D947AF" w:rsidRDefault="00D947AF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Seruan penanda waktu sholat telah tiba dan seruan mendirikan sholat di dalam masjid 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2A39E3" w:rsidRDefault="002A39E3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Suku yahudi yang tinggal di Madinah terdiri dari suku…</w:t>
      </w:r>
    </w:p>
    <w:p w:rsidR="002A39E3" w:rsidRDefault="002A39E3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Bani Qainuqa’, Bani Nadhir, dan Bani Ghathafan </w:t>
      </w:r>
    </w:p>
    <w:p w:rsidR="002A39E3" w:rsidRDefault="002A39E3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Bani Quraizhah, bani Nadhir dan Bani Qainiqa’ </w:t>
      </w:r>
    </w:p>
    <w:p w:rsidR="002A39E3" w:rsidRDefault="002A39E3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Bani Nadhir, Bani Quraizhah dan Bani Ghathafan</w:t>
      </w:r>
    </w:p>
    <w:p w:rsidR="00FF6D46" w:rsidRDefault="002A39E3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Bani Ghathafan, Bani Quraizhah, dan Bani Qainuqa’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505CD2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Siapakah anak pertama dari sahabat kaum muhajirin yang dilahirkan di Madinah?</w:t>
      </w:r>
    </w:p>
    <w:p w:rsidR="00335493" w:rsidRDefault="00DA0ACA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Abdullah bin Zubair </w:t>
      </w:r>
      <w:r w:rsidR="00335493">
        <w:tab/>
      </w:r>
      <w:r w:rsidR="00335493">
        <w:tab/>
      </w:r>
      <w:r w:rsidR="00335493">
        <w:tab/>
      </w:r>
      <w:r w:rsidR="00335493">
        <w:tab/>
        <w:t xml:space="preserve">c.   </w:t>
      </w:r>
      <w:r w:rsidR="00335493">
        <w:t>Abdullah bin Abbas</w:t>
      </w:r>
    </w:p>
    <w:p w:rsidR="00335493" w:rsidRDefault="00DA0ACA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Abdullah bin Umar</w:t>
      </w:r>
      <w:r w:rsidR="00335493" w:rsidRPr="00335493">
        <w:t xml:space="preserve"> </w:t>
      </w:r>
      <w:r w:rsidR="00335493">
        <w:tab/>
      </w:r>
      <w:r w:rsidR="00335493">
        <w:tab/>
      </w:r>
      <w:r w:rsidR="00335493">
        <w:tab/>
      </w:r>
      <w:r w:rsidR="00335493">
        <w:tab/>
        <w:t xml:space="preserve">d.   </w:t>
      </w:r>
      <w:r w:rsidR="00335493">
        <w:t>Abdullah bin Abdul Muthalib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4040A3" w:rsidRDefault="004040A3" w:rsidP="00335493">
      <w:pPr>
        <w:pStyle w:val="ListParagraph"/>
        <w:spacing w:before="100" w:beforeAutospacing="1" w:after="100" w:afterAutospacing="1" w:line="240" w:lineRule="auto"/>
        <w:ind w:left="1440"/>
      </w:pPr>
      <w:bookmarkStart w:id="1" w:name="_GoBack"/>
      <w:bookmarkEnd w:id="1"/>
    </w:p>
    <w:p w:rsidR="003E7B4B" w:rsidRDefault="003E7B4B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Perihal apa yang pertama kali dijalankan atau dilakukan oleh Rasulullah ditahun pertama hijriyah?</w:t>
      </w:r>
    </w:p>
    <w:p w:rsidR="00DA0ACA" w:rsidRDefault="00DA0ACA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Mempersaudarakan kaum Muhajir dengan Anshar</w:t>
      </w:r>
    </w:p>
    <w:p w:rsidR="00DA0ACA" w:rsidRDefault="00DA0ACA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Membanguun Masjid Quba</w:t>
      </w:r>
    </w:p>
    <w:p w:rsidR="00DA0ACA" w:rsidRDefault="00DA0ACA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Membangun Masjid Nabawi</w:t>
      </w:r>
    </w:p>
    <w:p w:rsidR="00DA0ACA" w:rsidRDefault="00DA0ACA" w:rsidP="00F938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Membangun Pasar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3E7B4B" w:rsidRDefault="003E7B4B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Ayat berapakah yang </w:t>
      </w:r>
      <w:r w:rsidR="000A40AE">
        <w:t xml:space="preserve">isinya </w:t>
      </w:r>
      <w:r>
        <w:t>menerangkan perizinan dari Allah untuk berperang?</w:t>
      </w:r>
    </w:p>
    <w:p w:rsidR="00D97452" w:rsidRDefault="000A40AE" w:rsidP="00D974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Hajj : 39-40</w:t>
      </w:r>
      <w:r w:rsidR="00D97452">
        <w:tab/>
      </w:r>
      <w:r w:rsidR="00D97452">
        <w:tab/>
      </w:r>
      <w:r w:rsidR="00D97452">
        <w:tab/>
      </w:r>
      <w:r w:rsidR="00D97452">
        <w:tab/>
        <w:t xml:space="preserve">c.   </w:t>
      </w:r>
      <w:r w:rsidR="00D97452">
        <w:t>QS. Al Ahqaf : 35</w:t>
      </w:r>
    </w:p>
    <w:p w:rsidR="00D97452" w:rsidRDefault="000A40AE" w:rsidP="00D974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Baqarah : 190-193</w:t>
      </w:r>
      <w:r w:rsidR="00D97452">
        <w:tab/>
      </w:r>
      <w:r w:rsidR="00D97452">
        <w:tab/>
      </w:r>
      <w:r w:rsidR="00D97452">
        <w:tab/>
        <w:t xml:space="preserve">d.   </w:t>
      </w:r>
      <w:r w:rsidR="00D97452">
        <w:t>QS. At Taubah : 36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0A40AE" w:rsidRDefault="000A40AE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Tersebut dalam surat dan ayat berapakah kemudian Allah memerintahkan berperang terhadap orang Quraisy?</w:t>
      </w:r>
    </w:p>
    <w:p w:rsidR="00D97452" w:rsidRDefault="000A40AE" w:rsidP="00D974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Hajj : 39-40</w:t>
      </w:r>
      <w:r w:rsidR="00D97452" w:rsidRPr="00D97452">
        <w:t xml:space="preserve"> </w:t>
      </w:r>
      <w:r w:rsidR="00D97452">
        <w:tab/>
      </w:r>
      <w:r w:rsidR="00D97452">
        <w:tab/>
      </w:r>
      <w:r w:rsidR="00D97452">
        <w:tab/>
      </w:r>
      <w:r w:rsidR="00D97452">
        <w:tab/>
        <w:t xml:space="preserve">c.   </w:t>
      </w:r>
      <w:r w:rsidR="00D97452">
        <w:t>QS. Al Ahqaf : 35</w:t>
      </w:r>
    </w:p>
    <w:p w:rsidR="00D97452" w:rsidRDefault="000A40AE" w:rsidP="00D974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Baqarah : 190-193</w:t>
      </w:r>
      <w:r w:rsidR="00D97452">
        <w:tab/>
      </w:r>
      <w:r w:rsidR="00D97452">
        <w:tab/>
      </w:r>
      <w:r w:rsidR="00D97452">
        <w:tab/>
        <w:t xml:space="preserve">d.   </w:t>
      </w:r>
      <w:r w:rsidR="00D97452">
        <w:t>QS. At Taubah : 36</w:t>
      </w:r>
    </w:p>
    <w:p w:rsidR="00335493" w:rsidRDefault="00335493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0A40AE" w:rsidRDefault="000A40AE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Kemudian disebutkan didalam surat</w:t>
      </w:r>
      <w:r w:rsidR="0035705F">
        <w:t xml:space="preserve"> dan ayat berapakah Allah memer</w:t>
      </w:r>
      <w:r>
        <w:t>intahkan kepada Rasulullah untuk memerangi orang-orang Musyrik secara keseluruhan?</w:t>
      </w:r>
    </w:p>
    <w:p w:rsidR="00335493" w:rsidRDefault="000A40AE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Hajj : 39-40</w:t>
      </w:r>
      <w:r w:rsidR="00335493" w:rsidRPr="00335493">
        <w:t xml:space="preserve"> </w:t>
      </w:r>
      <w:r w:rsidR="00335493">
        <w:tab/>
      </w:r>
      <w:r w:rsidR="00335493">
        <w:tab/>
      </w:r>
      <w:r w:rsidR="00335493">
        <w:tab/>
      </w:r>
      <w:r w:rsidR="00335493">
        <w:tab/>
        <w:t xml:space="preserve">c.   </w:t>
      </w:r>
      <w:r w:rsidR="00335493">
        <w:t>QS. Al Ahqaf : 35</w:t>
      </w:r>
    </w:p>
    <w:p w:rsidR="00335493" w:rsidRDefault="000A40AE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QS. Al Baqarah : 190-193</w:t>
      </w:r>
      <w:r w:rsidR="00335493" w:rsidRPr="00335493">
        <w:t xml:space="preserve"> </w:t>
      </w:r>
      <w:r w:rsidR="00335493">
        <w:tab/>
      </w:r>
      <w:r w:rsidR="00335493">
        <w:tab/>
      </w:r>
      <w:r w:rsidR="00335493">
        <w:tab/>
        <w:t xml:space="preserve">d.   </w:t>
      </w:r>
      <w:r w:rsidR="00335493">
        <w:t>QS. At Taubah : 36</w:t>
      </w:r>
    </w:p>
    <w:p w:rsidR="000A40AE" w:rsidRDefault="000A40AE" w:rsidP="00335493">
      <w:pPr>
        <w:pStyle w:val="ListParagraph"/>
        <w:spacing w:before="100" w:beforeAutospacing="1" w:after="100" w:afterAutospacing="1" w:line="240" w:lineRule="auto"/>
        <w:ind w:left="1440"/>
      </w:pPr>
    </w:p>
    <w:p w:rsidR="00505CD2" w:rsidRDefault="00DA0ACA" w:rsidP="00F938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Siapakah </w:t>
      </w:r>
      <w:r w:rsidR="006F6E44">
        <w:t xml:space="preserve">nama </w:t>
      </w:r>
      <w:r>
        <w:t>tokoh pem</w:t>
      </w:r>
      <w:r w:rsidR="006F6E44">
        <w:t>im</w:t>
      </w:r>
      <w:r>
        <w:t>pin dari golongan munafik?</w:t>
      </w:r>
    </w:p>
    <w:p w:rsidR="00335493" w:rsidRDefault="006F6E44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Umayah bin Khalaf</w:t>
      </w:r>
      <w:r w:rsidR="00335493" w:rsidRPr="00335493">
        <w:t xml:space="preserve"> </w:t>
      </w:r>
      <w:r w:rsidR="00335493">
        <w:tab/>
      </w:r>
      <w:r w:rsidR="00335493">
        <w:tab/>
      </w:r>
      <w:r w:rsidR="00335493">
        <w:tab/>
      </w:r>
      <w:r w:rsidR="00335493">
        <w:tab/>
        <w:t xml:space="preserve">c.   </w:t>
      </w:r>
      <w:r w:rsidR="00335493">
        <w:t>Walid bun Mughirah</w:t>
      </w:r>
    </w:p>
    <w:p w:rsidR="00335493" w:rsidRDefault="006F6E44" w:rsidP="0033549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>Amr bin Hisyam</w:t>
      </w:r>
      <w:r w:rsidR="00335493" w:rsidRPr="00335493">
        <w:t xml:space="preserve"> </w:t>
      </w:r>
      <w:r w:rsidR="00335493">
        <w:tab/>
      </w:r>
      <w:r w:rsidR="00335493">
        <w:tab/>
      </w:r>
      <w:r w:rsidR="00335493">
        <w:tab/>
      </w:r>
      <w:r w:rsidR="00335493">
        <w:tab/>
        <w:t xml:space="preserve">d.  </w:t>
      </w:r>
      <w:r w:rsidR="00335493">
        <w:t>Abdullah bin Ubay</w:t>
      </w:r>
    </w:p>
    <w:p w:rsidR="00320A51" w:rsidRDefault="00320A51" w:rsidP="00F9387F">
      <w:pPr>
        <w:pStyle w:val="ListParagraph"/>
        <w:spacing w:before="100" w:beforeAutospacing="1" w:after="100" w:afterAutospacing="1" w:line="240" w:lineRule="auto"/>
        <w:ind w:left="1440"/>
      </w:pPr>
    </w:p>
    <w:p w:rsidR="006F6E44" w:rsidRPr="00320A51" w:rsidRDefault="00320A51" w:rsidP="00F938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 w:rsidRPr="00320A51">
        <w:rPr>
          <w:b/>
        </w:rPr>
        <w:t>Essay</w:t>
      </w:r>
    </w:p>
    <w:p w:rsidR="00DA0ACA" w:rsidRDefault="00DA0ACA" w:rsidP="00F93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Apa</w:t>
      </w:r>
      <w:r w:rsidR="006F6E44">
        <w:t xml:space="preserve"> saja</w:t>
      </w:r>
      <w:r>
        <w:t>kah isi dari perjanjian dengan orang-orang Yahudi?</w:t>
      </w:r>
    </w:p>
    <w:p w:rsidR="006F6E44" w:rsidRDefault="006F6E44" w:rsidP="00F93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Sebutkan lima (5) prinsip-prinsip peperangan Rasulullah saw melawan musuh-musuhnya…</w:t>
      </w:r>
    </w:p>
    <w:p w:rsidR="006F6E44" w:rsidRDefault="006F6E44" w:rsidP="00F93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Siapakah nama sahabat yang memimpin Sariyyah (Ekspedisi) pertama kali yang dikirim Rasulullah untuk mencegat kafilah dagang kafir Quraisy?</w:t>
      </w:r>
    </w:p>
    <w:p w:rsidR="00F23C10" w:rsidRDefault="006F6E44" w:rsidP="00F93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Peristiwa </w:t>
      </w:r>
      <w:r w:rsidR="00F23C10">
        <w:t>apa sajakah yang terjadi di awal tahun kedua hijriah sebelum perpindahan kiblat?</w:t>
      </w:r>
    </w:p>
    <w:p w:rsidR="006F6E44" w:rsidRDefault="00F23C10" w:rsidP="00F93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Kapan (bulan dan tahun) diperintahkannya kewajiban menjalankan ibadah puasa Ramadhan?</w:t>
      </w:r>
      <w:r w:rsidR="006F6E44">
        <w:t xml:space="preserve"> </w:t>
      </w:r>
    </w:p>
    <w:sectPr w:rsidR="006F6E44" w:rsidSect="00D268B0">
      <w:pgSz w:w="12191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721F"/>
    <w:multiLevelType w:val="hybridMultilevel"/>
    <w:tmpl w:val="A0F4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4298"/>
    <w:multiLevelType w:val="hybridMultilevel"/>
    <w:tmpl w:val="FEF226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556DF"/>
    <w:multiLevelType w:val="hybridMultilevel"/>
    <w:tmpl w:val="DB1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CB5"/>
    <w:rsid w:val="000A40AE"/>
    <w:rsid w:val="000E47C3"/>
    <w:rsid w:val="001F04D7"/>
    <w:rsid w:val="00264D10"/>
    <w:rsid w:val="00276F9A"/>
    <w:rsid w:val="002A39E3"/>
    <w:rsid w:val="002F7373"/>
    <w:rsid w:val="00320A51"/>
    <w:rsid w:val="00322B5A"/>
    <w:rsid w:val="00335493"/>
    <w:rsid w:val="0035705F"/>
    <w:rsid w:val="003D78AC"/>
    <w:rsid w:val="003E7B4B"/>
    <w:rsid w:val="004040A3"/>
    <w:rsid w:val="00452DDC"/>
    <w:rsid w:val="00454051"/>
    <w:rsid w:val="00505CD2"/>
    <w:rsid w:val="005A3100"/>
    <w:rsid w:val="00624CFA"/>
    <w:rsid w:val="006F6E44"/>
    <w:rsid w:val="00736187"/>
    <w:rsid w:val="00827CB5"/>
    <w:rsid w:val="00890A50"/>
    <w:rsid w:val="00A1610B"/>
    <w:rsid w:val="00A81714"/>
    <w:rsid w:val="00AD39A8"/>
    <w:rsid w:val="00B05181"/>
    <w:rsid w:val="00BD1B23"/>
    <w:rsid w:val="00C7332B"/>
    <w:rsid w:val="00C97980"/>
    <w:rsid w:val="00D268B0"/>
    <w:rsid w:val="00D947AF"/>
    <w:rsid w:val="00D97452"/>
    <w:rsid w:val="00DA0ACA"/>
    <w:rsid w:val="00E82149"/>
    <w:rsid w:val="00ED30C3"/>
    <w:rsid w:val="00F23C10"/>
    <w:rsid w:val="00F9387F"/>
    <w:rsid w:val="00FD5AE5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5AC5"/>
  <w15:docId w15:val="{FED92C39-6435-4E03-A3DB-7F9E515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16</cp:revision>
  <dcterms:created xsi:type="dcterms:W3CDTF">2023-05-08T06:39:00Z</dcterms:created>
  <dcterms:modified xsi:type="dcterms:W3CDTF">2023-05-08T12:35:00Z</dcterms:modified>
</cp:coreProperties>
</file>