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jc w:val="center"/>
      </w:pPr>
      <w:r>
        <w:rPr>
          <w:lang w:eastAsia="en-US"/>
        </w:rPr>
        <w:drawing>
          <wp:inline distT="0" distB="0" distL="114300" distR="114300">
            <wp:extent cx="645160" cy="681355"/>
            <wp:effectExtent l="0" t="0" r="2540" b="444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L</w:t>
      </w:r>
      <w:r>
        <w:rPr>
          <w:rFonts w:hint="default" w:ascii="Calibri" w:hAnsi="Calibri" w:cs="Candara"/>
          <w:b/>
          <w:bCs/>
          <w:sz w:val="24"/>
          <w:szCs w:val="32"/>
          <w:lang w:val="en-US"/>
        </w:rPr>
        <w:t xml:space="preserve">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Arviandow</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21.02.019</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617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77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sudah menempuh pembelajaran di kelas 2 dengan baik. Semoga bisa terus ditingkatkan prestasinya dan ibadahnya.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Arviandow</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21.02.019</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76"/>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748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Alhamdulllah, ananda mampu menyelesaikan materi adab dengan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التحية و التعارف  </w:t>
            </w:r>
            <w:r>
              <w:rPr>
                <w:rFonts w:hint="default" w:ascii="Calibri" w:hAnsi="Calibri" w:cs="Calibri"/>
                <w:b w:val="0"/>
                <w:bCs w:val="0"/>
                <w:sz w:val="24"/>
                <w:szCs w:val="32"/>
                <w:vertAlign w:val="baseline"/>
                <w:lang w:val="en-US"/>
              </w:rPr>
              <w:t>dengan cukup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zakat dan puasa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Nando dapat memahami Hadits Arba'in dari yang ke 30 s.d ke 42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bisa mengikuti pelajaran dengan cukup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walaupun harus terus berproses memperbaiki bacaan qurannya, ananda arviandow menunjukkan progres yang baik. Tetap jaga semangat dan terus berlatih.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memilih ilmu, guru, dan teman; mengagungkan ilmu dan pemilik ilmu; bersungguh-sungguh dalam belajar; dan tata tertib belajar.</w:t>
            </w:r>
          </w:p>
        </w:tc>
      </w:tr>
    </w:tbl>
    <w:p>
      <w:pPr>
        <w:tabs>
          <w:tab w:val="left" w:pos="630"/>
          <w:tab w:val="left" w:pos="273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Keputusan :</w:t>
      </w: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Dengan memperhatikan hasil yang</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 xml:space="preserve">Maka ditetapkan :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 Marhalah : Tsalits</w:t>
      </w:r>
    </w:p>
    <w:p>
      <w:pPr>
        <w:tabs>
          <w:tab w:val="left" w:pos="630"/>
          <w:tab w:val="left" w:pos="2730"/>
          <w:tab w:val="left" w:pos="484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2"/>
                <w:szCs w:val="28"/>
                <w:vertAlign w:val="baseline"/>
                <w:lang w:val="en-US"/>
              </w:rPr>
              <w:t>Muhammad Zaini, S.Psi.</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Kepala Sekolah</w:t>
            </w: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3" w:type="default"/>
          <w:pgSz w:w="12240" w:h="18720"/>
          <w:pgMar w:top="994" w:right="1800" w:bottom="1440" w:left="1800" w:header="446" w:footer="994" w:gutter="0"/>
          <w:paperSrc/>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Ayaturrahman Shinra Aufa</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21.02.020</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651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sudah menempuh pembelajaran di kelas 2 dengan baik. Semoga bisa terus ditingkatkan prestasinya dan ibadahnya.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Ayaturrahman Shinra Aufa</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21.02.020</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748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Alhamdulllah, ananda mampu menyelesaikan materi adab dengan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التحية و التعارف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zakat dan puasa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Shinra dapat memahami Hadits Arba'in dari yang ke 30 s.d ke 42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bisa mengikuti pelajaran dengan cukup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Shinra  dapat menghafal dengan baik Hadits Arbain dari No 10 s.d ke 23 , hadits yang harus banyak di muroja'ah No : 17, 18, 19, 20, 21, 22, 23 terus rajin muroja'ah dirumah agar hafalannya tidak hilang, tingkatkan lagi prestasi yang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memilih ilmu, guru, dan teman; mengagungkan ilmu dan pemilik ilmu; bersungguh-sungguh dalam belajar; dan tata tertib belajar.</w:t>
            </w:r>
          </w:p>
        </w:tc>
      </w:tr>
    </w:tbl>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Keputusan :</w:t>
      </w: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Dengan memperhatikan hasil yang</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 xml:space="preserve">Maka ditetapkan :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 Marhalah : Tsalits</w:t>
      </w:r>
    </w:p>
    <w:p>
      <w:pPr>
        <w:tabs>
          <w:tab w:val="left" w:pos="630"/>
          <w:tab w:val="left" w:pos="2730"/>
          <w:tab w:val="left" w:pos="484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2"/>
                <w:szCs w:val="28"/>
                <w:vertAlign w:val="baseline"/>
                <w:lang w:val="en-US"/>
              </w:rPr>
              <w:t>Muhammad Zaini, S.Psi.</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Kepala Sekolah</w:t>
            </w: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4"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Hazwan Hafidzudin</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21.02.021</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677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sudah menempuh pembelajaran di kelas 2 dengan baik. Semoga bisa terus ditingkatkan prestasinya dan ibadahnya.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Hazwan Hafidzudin</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21.02.021</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748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Alhamdulllah, ananda mampu menyelesaikan materi adab dengan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التحية و التعارف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zakat dan puasa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Hazwan dapat memahami Hadits Arba'in dari yang ke 30 s.d ke 42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bisa mengikuti pelajaran dengan baik, semoga prestasinya semakin meningkat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Hazwan Hafidzuddin dikaruniai pemahaman yang baik dalam tahsinul quran dan pengaplikasiannya. Hanya saja perlu untuk konsisten dalam penerapannya supaya lebih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memilih ilmu, guru, dan teman; mengagungkan ilmu dan pemilik ilmu; bersungguh-sungguh dalam belajar; dan tata tertib belajar.</w:t>
            </w:r>
          </w:p>
        </w:tc>
      </w:tr>
    </w:tbl>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Keputusan :</w:t>
      </w: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Dengan memperhatikan hasil yang</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 xml:space="preserve">Maka ditetapkan :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 Marhalah : Tsalits</w:t>
      </w:r>
    </w:p>
    <w:p>
      <w:pPr>
        <w:tabs>
          <w:tab w:val="left" w:pos="630"/>
          <w:tab w:val="left" w:pos="2730"/>
          <w:tab w:val="left" w:pos="484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2"/>
                <w:szCs w:val="28"/>
                <w:vertAlign w:val="baseline"/>
                <w:lang w:val="en-US"/>
              </w:rPr>
              <w:t>Muhammad Zaini, S.Psi.</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Kepala Sekolah</w:t>
            </w: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5"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Khalid Ghazy</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21.02.022</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659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sudah menempuh pembelajaran di kelas 2 dengan baik. Semoga bisa terus ditingkatkan prestasinya dan ibadahnya.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Khalid Ghazy</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21.02.022</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748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Alhamdulllah, ananda mampu menyelesaikan materi adab dengan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التحية و التعارف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zakat dan puasa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Khalid dapat memahami Hadits Arba'in dari yang ke 30 s.d ke 42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bisa mengikuti pelajaran dengan baik, semoga prestasinya semakin meningkat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Hazwan Hafidzuddin dikaruniai pemahaman yang baik dalam tahsinul quran dan pengaplikasiannya. Hanya saja perlu untuk konsisten dalam penerapannya supaya lebih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memilih ilmu, guru, dan teman; mengagungkan ilmu dan pemilik ilmu; bersungguh-sungguh dalam belajar; dan tata tertib belajar.</w:t>
            </w:r>
          </w:p>
        </w:tc>
      </w:tr>
    </w:tbl>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Keputusan :</w:t>
      </w: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Dengan memperhatikan hasil yang</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 xml:space="preserve">Maka ditetapkan :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 Marhalah : Tsalits</w:t>
      </w:r>
    </w:p>
    <w:p>
      <w:pPr>
        <w:tabs>
          <w:tab w:val="left" w:pos="630"/>
          <w:tab w:val="left" w:pos="2730"/>
          <w:tab w:val="left" w:pos="484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2"/>
                <w:szCs w:val="28"/>
                <w:vertAlign w:val="baseline"/>
                <w:lang w:val="en-US"/>
              </w:rPr>
              <w:t>Muhammad Zaini, S.Psi.</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Kepala Sekolah</w:t>
            </w: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6"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Radja</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21.02.023</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658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sudah menempuh pembelajaran di kelas 2 dengan baik. Semoga bisa terus ditingkatkan prestasinya dan ibadahnya.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Radja</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21.02.023</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748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Alhamdulllah, ananda mampu menyelesaikan materi adab dengan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التحية و التعارف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zakat dan puasa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Radja dapat memahami Hadits Arba'in dari yang ke 30 s.d ke 42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bisa mengikuti pelajaran dengan baik, semoga prestasinya semakin meningkat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Hazwan Hafidzuddin dikaruniai pemahaman yang baik dalam tahsinul quran dan pengaplikasiannya. Hanya saja perlu untuk konsisten dalam penerapannya supaya lebih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memilih ilmu, guru, dan teman; mengagungkan ilmu dan pemilik ilmu; bersungguh-sungguh dalam belajar; dan tata tertib belajar.</w:t>
            </w:r>
          </w:p>
        </w:tc>
      </w:tr>
    </w:tbl>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Keputusan :</w:t>
      </w: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Dengan memperhatikan hasil yang</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 xml:space="preserve">Maka ditetapkan :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 Marhalah : Tsalits</w:t>
      </w:r>
    </w:p>
    <w:p>
      <w:pPr>
        <w:tabs>
          <w:tab w:val="left" w:pos="630"/>
          <w:tab w:val="left" w:pos="2730"/>
          <w:tab w:val="left" w:pos="484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2"/>
                <w:szCs w:val="28"/>
                <w:vertAlign w:val="baseline"/>
                <w:lang w:val="en-US"/>
              </w:rPr>
              <w:t>Muhammad Zaini, S.Psi.</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Kepala Sekolah</w:t>
            </w: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7"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Rasya</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21.02.024</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672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sudah menempuh pembelajaran di kelas 2 dengan baik. Semoga bisa terus ditingkatkan prestasinya dan ibadahnya.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Rasya</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21.02.024</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748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Alhamdulllah, ananda mampu menyelesaikan materi adab dengan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التحية و التعارف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zakat dan puasa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Rasya dapat memahami Hadits Arba'in dari yang ke 30 s.d ke 42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bisa mengikuti pelajaran dengan cukup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Hazwan Hafidzuddin dikaruniai pemahaman yang baik dalam tahsinul quran dan pengaplikasiannya. Hanya saja perlu untuk konsisten dalam penerapannya supaya lebih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memilih ilmu, guru, dan teman; mengagungkan ilmu dan pemilik ilmu; bersungguh-sungguh dalam belajar; dan tata tertib belajar.</w:t>
            </w:r>
          </w:p>
        </w:tc>
      </w:tr>
    </w:tbl>
    <w:p>
      <w:pPr>
        <w:tabs>
          <w:tab w:val="left" w:pos="630"/>
          <w:tab w:val="left" w:pos="273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Keputusan :</w:t>
      </w: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Dengan memperhatikan hasil yang</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 xml:space="preserve">Maka ditetapkan :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 Marhalah : Tsalits</w:t>
      </w:r>
    </w:p>
    <w:p>
      <w:pPr>
        <w:tabs>
          <w:tab w:val="left" w:pos="630"/>
          <w:tab w:val="left" w:pos="2730"/>
          <w:tab w:val="left" w:pos="484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2"/>
                <w:szCs w:val="28"/>
                <w:vertAlign w:val="baseline"/>
                <w:lang w:val="en-US"/>
              </w:rPr>
              <w:t>Muhammad Zaini, S.Psi.</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Kepala Sekolah</w:t>
            </w: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8"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Rayhan</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21.02.025</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622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78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sudah menempuh pembelajaran di kelas 2 dengan baik. Semoga bisa terus ditingkatkan prestasinya dan ibadahnya.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Rayhan</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21.02.025</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748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Alhamdulllah, ananda mampu menyelesaikan materi adab dengan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التحية و التعارف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zakat dan puasa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Rayhan dapat memahami Hadits Arba'in dari yang ke 30 s.d ke 42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bisa mengikuti pelajaran dengan cukup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walaupun harus terus berproses memperbaiki bacaan qurannya, ananda Muhammad Rayhan menunjukkan progres yang baik. Tetap jaga semangat dan terus berlatih.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memilih ilmu, guru, dan teman; mengagungkan ilmu dan pemilik ilmu; bersungguh-sungguh dalam belajar; dan tata tertib belajar.</w:t>
            </w:r>
          </w:p>
        </w:tc>
      </w:tr>
    </w:tbl>
    <w:p>
      <w:pPr>
        <w:tabs>
          <w:tab w:val="left" w:pos="630"/>
          <w:tab w:val="left" w:pos="273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Keputusan :</w:t>
      </w: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Dengan memperhatikan hasil yang</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 xml:space="preserve">Maka ditetapkan :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 Marhalah : Tsalits</w:t>
      </w:r>
    </w:p>
    <w:p>
      <w:pPr>
        <w:tabs>
          <w:tab w:val="left" w:pos="630"/>
          <w:tab w:val="left" w:pos="2730"/>
          <w:tab w:val="left" w:pos="484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2"/>
                <w:szCs w:val="28"/>
                <w:vertAlign w:val="baseline"/>
                <w:lang w:val="en-US"/>
              </w:rPr>
              <w:t>Muhammad Zaini, S.Psi.</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Kepala Sekolah</w:t>
            </w: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9"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Rihal Muharrikul Haq</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21.02.027</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sudah menempuh pembelajaran di kelas 2 dengan baik. Semoga bisa terus ditingkatkan prestasinya dan ibadahnya.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Rihal Muharrikul Haq</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21.02.027</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748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Alhamdulllah, ananda mampu menyelesaikan materi adab dengan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التحية و التعارف  </w:t>
            </w:r>
            <w:r>
              <w:rPr>
                <w:rFonts w:hint="default" w:ascii="Calibri" w:hAnsi="Calibri" w:cs="Calibri"/>
                <w:b w:val="0"/>
                <w:bCs w:val="0"/>
                <w:sz w:val="24"/>
                <w:szCs w:val="32"/>
                <w:vertAlign w:val="baseline"/>
                <w:lang w:val="en-US"/>
              </w:rPr>
              <w:t>dengan sangat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zakat dan puasa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Rihal dapat memahami Hadits Arba'in dari yang ke 30 s.d ke 42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bisa mengikuti pelajaran dengan baik, semoga prestasinya semakin meningkat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Hazwan Hafidzuddin dikaruniai pemahaman yang baik dalam tahsinul quran dan pengaplikasiannya. Hanya saja perlu untuk konsisten dalam penerapannya supaya lebih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memilih ilmu, guru, dan teman; mengagungkan ilmu dan pemilik ilmu; bersungguh-sungguh dalam belajar; dan tata tertib belajar.</w:t>
            </w:r>
          </w:p>
        </w:tc>
      </w:tr>
    </w:tbl>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Keputusan :</w:t>
      </w: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Dengan memperhatikan hasil yang</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 xml:space="preserve">Maka ditetapkan :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 Marhalah : Tsalits</w:t>
      </w:r>
    </w:p>
    <w:p>
      <w:pPr>
        <w:tabs>
          <w:tab w:val="left" w:pos="630"/>
          <w:tab w:val="left" w:pos="2730"/>
          <w:tab w:val="left" w:pos="484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2"/>
                <w:szCs w:val="28"/>
                <w:vertAlign w:val="baseline"/>
                <w:lang w:val="en-US"/>
              </w:rPr>
              <w:t>Muhammad Zaini, S.Psi.</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Kepala Sekolah</w:t>
            </w: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10"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Waldan Faiq Hasan</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21.02.038</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664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sudah menempuh pembelajaran di kelas 2 dengan baik. Semoga bisa terus ditingkatkan prestasinya dan ibadahnya.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Waldan Faiq Hasan</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21.02.038</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748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Alhamdulllah, ananda mampu menyelesaikan materi adab dengan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التحية و التعارف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 Hamdulillah, ananda mampu memahami  materi zakat dan puasa dengan baik. Semoga ananda diberi keistiqomahan dalam mengamalkan ilmu yang telah dipelajarinya. Amin ya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Waldan dapat memahami Hadits Arba'in dari yang ke 30 s.d ke 42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 Hamdulillah, ananda mampu memahami  materi tentang </w:t>
            </w:r>
            <w:r>
              <w:rPr>
                <w:rFonts w:hint="default" w:ascii="Calibri" w:hAnsi="Calibri" w:cs="Calibri"/>
                <w:b w:val="0"/>
                <w:bCs w:val="0"/>
                <w:sz w:val="24"/>
                <w:szCs w:val="24"/>
                <w:vertAlign w:val="baseline"/>
                <w:rtl/>
                <w:lang w:val="en-US"/>
              </w:rPr>
              <w:t xml:space="preserve">نصب و جزم و رفع الفعل المضارع و كان و أخواتها  </w:t>
            </w:r>
            <w:r>
              <w:rPr>
                <w:rFonts w:hint="default" w:ascii="Calibri" w:hAnsi="Calibri" w:cs="Calibri"/>
                <w:b w:val="0"/>
                <w:bCs w:val="0"/>
                <w:sz w:val="24"/>
                <w:szCs w:val="32"/>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bisa mengikuti pelajaran dengan baik, semoga prestasinya semakin meningkat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walaupun harus terus berproses memperbaiki bacaan qurannya, ananda Muhammad Rayhan menunjukkan progres yang baik. Tetap jaga semangat dan terus berlatih.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telah mempelajari cara memilih ilmu, guru, dan teman; mengagungkan ilmu dan pemilik ilmu; bersungguh-sungguh dalam belajar; dan tata tertib belajar.</w:t>
            </w:r>
          </w:p>
        </w:tc>
      </w:tr>
    </w:tbl>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Keputusan :</w:t>
      </w: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Dengan memperhatikan hasil yang</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 xml:space="preserve">Maka ditetapkan :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 Marhalah : Tsalits</w:t>
      </w:r>
    </w:p>
    <w:p>
      <w:pPr>
        <w:tabs>
          <w:tab w:val="left" w:pos="630"/>
          <w:tab w:val="left" w:pos="2730"/>
          <w:tab w:val="left" w:pos="484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2"/>
                <w:szCs w:val="28"/>
                <w:vertAlign w:val="baseline"/>
                <w:lang w:val="en-US"/>
              </w:rPr>
              <w:t>Muhammad Zaini, S.Psi.</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Kepala Sekolah</w:t>
            </w: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11"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Mila Najiyah</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21.02.031</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650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sudah menempuh pembelajaran di kelas 2 dengan baik. Semoga bisa terus ditingkatkan prestasinya dan ibadahnya.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Mila Najiyah</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21.02.031</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748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BISA MENGIKUTI PELAJARAN DENGAN BAIK, SEMOGA PRESTASINYA BISA LEBIH DITINGKTKAN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Ananda Mila telah mengikuti proses kegiatan belajar dengan baik, namun ada beberapa hal yang masih harus diperhatikan, seperti sikap, kefokusan, dan semangat dalam belajar, tetap ditingkatkan lagi! Semoga Allah tambahkan ilmunya serta diberi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pelajaran fiqih tentang zakat dan puasa. 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Mila dapat memahami Hadits Arba'in dari yang ke 34 s.d ke 42 dengan baik, ananda juga mampu menghafalkan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Ananda Mila telah mengikuti proses kegiatan belajar dengan baik, namun ada beberapa adab yang masih harus diperhatikan dalam kegiatan belajar. Tetap semangat dan istiqomah dalam belajar! Semoga Allah tambahkan ilmu dan mendapatkan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Ananda dapat memahami materi tajwid dengan baik. bacalah Al Quran dengan tartil,perhatikan tajwidnya ketika menghapal.  Semoga Allah memberi keberkahan dan kemudahan dalam mempelajari Al Quran dan menghapalkannya... Baarakallahufiik.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Mila telah mengikuti proses kegiatan belajar dengan baik, semoga Allah tambahkan ilmunya serta mendapatkan keberkahan atas adabnya dalam mengikuti kegiatan belajar</w:t>
            </w:r>
          </w:p>
        </w:tc>
      </w:tr>
    </w:tbl>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Keputusan :</w:t>
      </w: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Dengan memperhatikan hasil yang</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 xml:space="preserve">Maka ditetapkan :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 Marhalah : Tsalits</w:t>
      </w:r>
    </w:p>
    <w:p>
      <w:pPr>
        <w:tabs>
          <w:tab w:val="left" w:pos="630"/>
          <w:tab w:val="left" w:pos="2730"/>
          <w:tab w:val="left" w:pos="484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2"/>
                <w:szCs w:val="28"/>
                <w:vertAlign w:val="baseline"/>
                <w:lang w:val="en-US"/>
              </w:rPr>
              <w:t>Muhammad Zaini, S.Psi.</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Kepala Sekolah</w:t>
            </w: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12"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Najwa Hani Fillah</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21.02.032</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671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sudah menempuh pembelajaran di kelas 2 dengan baik. Semoga bisa terus ditingkatkan prestasinya dan ibadahnya.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Najwa Hani Fillah</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21.02.032</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Mata Pelajaran</w:t>
            </w:r>
          </w:p>
        </w:tc>
        <w:tc>
          <w:tcPr>
            <w:tcW w:w="7480"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Adab</w:t>
            </w:r>
          </w:p>
        </w:tc>
        <w:tc>
          <w:tcPr>
            <w:tcW w:w="748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BISA MENGIKUTI PELAJARAN DENGAN BAIK, SEMOGA PRESTASINYA BISA LEBIH DITINGKTKAN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Bahasa Arab</w:t>
            </w:r>
          </w:p>
        </w:tc>
        <w:tc>
          <w:tcPr>
            <w:tcW w:w="748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libri"/>
                <w:b w:val="0"/>
                <w:bCs w:val="0"/>
                <w:sz w:val="22"/>
                <w:szCs w:val="28"/>
                <w:vertAlign w:val="baseline"/>
                <w:lang w:val="en-US"/>
              </w:rPr>
              <w:t xml:space="preserve">Ananda Najwa merupakan salah satu santri yang rajin dan cepat dalam memahami dan menghafal isi pembelajaran, tetap semangat dan istiqomah dalam menuntut ilmu! Semoga Allah tambahkan ilmunya serta diberikan keistiqomahan dalam menuntut ilmu.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Fiqh</w:t>
            </w:r>
          </w:p>
        </w:tc>
        <w:tc>
          <w:tcPr>
            <w:tcW w:w="748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dapat memahami pelajaran fiqih tentang zakat dan puasa. 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Hadits</w:t>
            </w:r>
          </w:p>
        </w:tc>
        <w:tc>
          <w:tcPr>
            <w:tcW w:w="748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Najwa dapat memahami Hadits Arba'in dari yang ke 34 s.d ke 42 dengan baik, ananda juga mampu menghafalkan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Nahwu</w:t>
            </w:r>
          </w:p>
        </w:tc>
        <w:tc>
          <w:tcPr>
            <w:tcW w:w="748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libri"/>
                <w:b w:val="0"/>
                <w:bCs w:val="0"/>
                <w:sz w:val="22"/>
                <w:szCs w:val="28"/>
                <w:vertAlign w:val="baseline"/>
                <w:lang w:val="en-US"/>
              </w:rPr>
              <w:t>Alhamdulillah Ananda Najwa telah mengikuti proses kegiatan belajar dengan sangat baik, Semoga Allah tambahkan ilmunya , dan diberikan keistiqomahan dalam belajar serta mendapatkan keberkahan atas adabnya dalam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Siroh</w:t>
            </w:r>
          </w:p>
        </w:tc>
        <w:tc>
          <w:tcPr>
            <w:tcW w:w="748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Tahsin</w:t>
            </w:r>
          </w:p>
        </w:tc>
        <w:tc>
          <w:tcPr>
            <w:tcW w:w="748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Ananda dapat memahami materi tajwid dengan baik. perkembangan ananda dalam membaca Al Quran terus meningkat.  Semoga Allah memberi keberkahan dan kemudahan dalam mempelajari Al Quran dan menghapalkannya... Baarakallahufiik.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Talim Mutaallim</w:t>
            </w:r>
          </w:p>
        </w:tc>
        <w:tc>
          <w:tcPr>
            <w:tcW w:w="748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Najwa telah mengikuti proses kegiatan belajar dengan baik, semoga Allah tambahkan ilmunya serta mendapatkan keberkahan atas adabnya dalam mengikuti kegiatan belajar</w:t>
            </w:r>
          </w:p>
        </w:tc>
      </w:tr>
    </w:tbl>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Keputusan :</w:t>
      </w: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Dengan memperhatikan hasil yang</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 xml:space="preserve">Maka ditetapkan :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 Marhalah : Tsalits</w:t>
      </w:r>
    </w:p>
    <w:p>
      <w:pPr>
        <w:tabs>
          <w:tab w:val="left" w:pos="630"/>
          <w:tab w:val="left" w:pos="2730"/>
          <w:tab w:val="left" w:pos="484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2"/>
                <w:szCs w:val="28"/>
                <w:vertAlign w:val="baseline"/>
                <w:lang w:val="en-US"/>
              </w:rPr>
              <w:t>Muhammad Zaini, S.Psi.</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Kepala Sekolah</w:t>
            </w: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13"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Nayla Izzatul Hasanah</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21.02.033</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645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sudah menempuh pembelajaran di kelas 2 dengan baik. Semoga bisa terus ditingkatkan prestasinya dan ibadahnya.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Nayla Izzatul Hasanah</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21.02.033</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748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BISA MENGIKUTI PELAJARAN DENGAN BAIK, SEMOGA PRESTASINYA BISA LEBIH DITINGKTKAN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Ananda Nayla telah mengikuti proses kegiatan belajar dengan baik, namun harus lebih semangat dan giat lagi kedepannya.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pelajaran fiqih tentang zakat dan puasa. 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Nayla dapat memahami Hadits Arba'in dari yang ke 34 s.d ke 42 dengan baik, ananda juga mampu menghafalkan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Ananda Nayla telah mengikuti proses kegiatan belajar dengan baik, lebih giat dan semangat lagi dalam belajar!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Ananda dapat memahami materi tajwid dengan sangat baik. Semoga Allah memberi keberkahan dan kemudahan dalam mempelajari Al Quran dan menghapalkannya... Baarakallahufiik.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Nayla telah mengikuti proses kegiatan belajar dengan baik, semoga Allah tambahkan ilmunya serta mendapatkan keberkahan atas adabnya dalam mengikuti kegiatan belajar</w:t>
            </w:r>
          </w:p>
        </w:tc>
      </w:tr>
    </w:tbl>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Keputusan :</w:t>
      </w: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Dengan memperhatikan hasil yang</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 xml:space="preserve">Maka ditetapkan :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 Marhalah : Tsalits</w:t>
      </w:r>
    </w:p>
    <w:p>
      <w:pPr>
        <w:tabs>
          <w:tab w:val="left" w:pos="630"/>
          <w:tab w:val="left" w:pos="2730"/>
          <w:tab w:val="left" w:pos="484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2"/>
                <w:szCs w:val="28"/>
                <w:vertAlign w:val="baseline"/>
                <w:lang w:val="en-US"/>
              </w:rPr>
              <w:t>Muhammad Zaini, S.Psi.</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Kepala Sekolah</w:t>
            </w: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14"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Nida Khalwatus S</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21.02.034</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75</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623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78</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sudah menempuh pembelajaran di kelas 2 dengan baik. Semoga bisa terus ditingkatkan prestasinya dan ibadahnya.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Nida Khalwatus S</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21.02.034</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7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7"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Mata Pelajaran</w:t>
            </w:r>
          </w:p>
        </w:tc>
        <w:tc>
          <w:tcPr>
            <w:tcW w:w="7599"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7"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Adab</w:t>
            </w:r>
          </w:p>
        </w:tc>
        <w:tc>
          <w:tcPr>
            <w:tcW w:w="7599"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BISA MENGIKUTI PELAJARAN DENGAN BAIK, SEMOGA PRESTASINYA BISA LEBIH DITINGKTKAN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7"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Bahasa Arab</w:t>
            </w:r>
          </w:p>
        </w:tc>
        <w:tc>
          <w:tcPr>
            <w:tcW w:w="7599"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id-ID"/>
              </w:rPr>
            </w:pPr>
            <w:r>
              <w:rPr>
                <w:rFonts w:hint="default" w:ascii="Calibri" w:hAnsi="Calibri" w:cs="Calibri"/>
                <w:b w:val="0"/>
                <w:bCs w:val="0"/>
                <w:sz w:val="22"/>
                <w:szCs w:val="28"/>
                <w:vertAlign w:val="baseline"/>
                <w:lang w:val="en-US"/>
              </w:rPr>
              <w:t>Ananda Nida termasuk santri yang antusias dalam belajar, namun fokusnya sangat mudah terganggu dan kurang percaya diri untuk menjawab ketika diajukan pertanyaan, tetap semangat dan istiqomah dalam menuntut ilmu! Semoga Allah mudahkan dan diberikan keberka</w:t>
            </w:r>
            <w:r>
              <w:rPr>
                <w:rFonts w:hint="default" w:ascii="Calibri" w:hAnsi="Calibri" w:cs="Calibri"/>
                <w:b w:val="0"/>
                <w:bCs w:val="0"/>
                <w:sz w:val="22"/>
                <w:szCs w:val="28"/>
                <w:vertAlign w:val="baseline"/>
                <w:lang w:val="id-ID"/>
              </w:rPr>
              <w:t>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7"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Fiqh</w:t>
            </w:r>
          </w:p>
        </w:tc>
        <w:tc>
          <w:tcPr>
            <w:tcW w:w="7599"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dapat memahami pelajaran fiqih tentang zakat dan puasa. 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7"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Hadits</w:t>
            </w:r>
          </w:p>
        </w:tc>
        <w:tc>
          <w:tcPr>
            <w:tcW w:w="7599"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Nida dapat memahami Hadits Arba'in dari yang ke 34 s.d ke 42 dengan baik, ananda juga mampu menghafalkan dengan baik. namun ada beberapa hal yang  harus ditingkatkan terutama dalam kefokusan dalam belajar dan harus banyak muroja'ah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7"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Nahwu</w:t>
            </w:r>
          </w:p>
        </w:tc>
        <w:tc>
          <w:tcPr>
            <w:tcW w:w="7599"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libri"/>
                <w:b w:val="0"/>
                <w:bCs w:val="0"/>
                <w:sz w:val="22"/>
                <w:szCs w:val="28"/>
                <w:vertAlign w:val="baseline"/>
                <w:lang w:val="en-US"/>
              </w:rPr>
              <w:t xml:space="preserve">Alhamdulillah Ananda Nida telah mengikuti proses kegiatan belajar dengan baik, namun ada beberapa hal yang masih harus diperhatikan, seperti kefokusan dan semangat dalam belajar. Semoga Allah tambahkan ilmunya serta mendapatkan keberkahan atas adabnya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7"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Siroh</w:t>
            </w:r>
          </w:p>
        </w:tc>
        <w:tc>
          <w:tcPr>
            <w:tcW w:w="7599"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7"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Tahsin</w:t>
            </w:r>
          </w:p>
        </w:tc>
        <w:tc>
          <w:tcPr>
            <w:tcW w:w="7599"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Ananda dapat memahami materi tajwid dengan baik. Hanya saja tilawah Al Quran nya masih terlalu cepat sehingga kadang salah membaca hukum tajwidnya.  Semoga Allah memberi keberkahan dan kemudahan dalam mempelajari Al Quran dan menghapalkannya... Baarakallahufiik.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7"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Talim Mutaallim</w:t>
            </w:r>
          </w:p>
        </w:tc>
        <w:tc>
          <w:tcPr>
            <w:tcW w:w="7599"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 xml:space="preserve">Alhamdulillah ananda Nida telah mengikuti proses kegiatan belajar dengan baik,namun ada beberapa hal yang  harus ditingkatkan terutama dalam kefokusan dalam belajar. semoga Allah tambahkan ilmunya serta mendapatkan keberkahan atas adabnya </w:t>
            </w:r>
          </w:p>
        </w:tc>
      </w:tr>
    </w:tbl>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Keputusan :</w:t>
      </w: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Dengan memperhatikan hasil yang</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 xml:space="preserve">Maka ditetapkan :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 Marhalah : Tsalits</w:t>
      </w:r>
    </w:p>
    <w:p>
      <w:pPr>
        <w:tabs>
          <w:tab w:val="left" w:pos="630"/>
          <w:tab w:val="left" w:pos="2730"/>
          <w:tab w:val="left" w:pos="484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2"/>
                <w:szCs w:val="28"/>
                <w:vertAlign w:val="baseline"/>
                <w:lang w:val="en-US"/>
              </w:rPr>
              <w:t>Muhammad Zaini, S.Psi.</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Kepala Sekolah</w:t>
            </w: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15" w:type="default"/>
          <w:pgSz w:w="12240" w:h="18720"/>
          <w:pgMar w:top="925" w:right="1800" w:bottom="1044"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Safaraz Aufa Rifdah</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21.02.036</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5682" w:type="dxa"/>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86</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87</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89</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674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2841"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84</w:t>
            </w:r>
          </w:p>
        </w:tc>
        <w:tc>
          <w:tcPr>
            <w:tcW w:w="2841"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sudah menempuh pembelajaran di kelas 2 dengan baik. Semoga bisa terus ditingkatkan prestasinya dan ibadahnya.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8"/>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Safaraz Aufa Rifdah</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21.02.036</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Tsaniyah</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7480"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BISA MENGIKUTI PELAJARAN DENGAN BAIK, SEMOGA PRESTASINYA BISA LEBIH DITINGKTKAN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 xml:space="preserve">Alhamdulillah secara keseluruhan ananda Safaraz sudah sangat baik, baik itu dalam segi teori, praktek, maupun sikap. Namun, jangan merasa puas dengan yang ada, tingkatkan terus dan tetap semangat dalam menuntut ilmu, lewati semua tantangan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dapat memahami pelajaran fiqih tentang zakat dan puasa. 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Safaraz dapat memahami Hadits Arba'in dari yang ke 34 s.d ke 42 dengan baik, ananda juga mampu menghafalkan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Nahwu</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Ananda Safaraz dapat memahami dan menghafal isi materi dengan baik dan cepat. Tetap istiqomah dan semangat dalam menuntut ilmu!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ALHAMDULILAH SANTRI MENGIKUTI PELAJARAN SIROH DENGAN BAIK, SEMOGA JADI WASILAH DI CINTAI RASULULLAH 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Ananda dapat memahami materi tajwid dengan sangat baik. Semoga Allah memberi keberkahan dan kemudahan dalam mempelajari Al Quran dan menghapalkannya... Baarakallahufiik.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7480" w:type="dxa"/>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Alhamdulillah ananda Safaraz telah mengikuti proses kegiatan belajar dengan baik, semoga Allah tambahkan ilmunya serta mendapatkan keberkahan atas adabnya dalam mengikuti kegiatan belajar</w:t>
            </w:r>
          </w:p>
        </w:tc>
      </w:tr>
    </w:tbl>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Keputusan :</w:t>
      </w:r>
    </w:p>
    <w:p>
      <w:pPr>
        <w:tabs>
          <w:tab w:val="left" w:pos="630"/>
          <w:tab w:val="left" w:pos="2730"/>
          <w:tab w:val="left" w:pos="4840"/>
          <w:tab w:val="center" w:pos="6300"/>
        </w:tabs>
        <w:wordWrap/>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Dengan memperhatikan hasil yang</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 xml:space="preserve">Maka ditetapkan :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Ke Marhalah : Tsalits</w:t>
      </w:r>
    </w:p>
    <w:p>
      <w:pPr>
        <w:tabs>
          <w:tab w:val="left" w:pos="630"/>
          <w:tab w:val="left" w:pos="2730"/>
          <w:tab w:val="left" w:pos="4840"/>
          <w:tab w:val="center" w:pos="6300"/>
        </w:tabs>
        <w:jc w:val="right"/>
        <w:rPr>
          <w:rFonts w:hint="default" w:ascii="Calibri" w:hAnsi="Calibri" w:cs="Candara"/>
          <w:b w:val="0"/>
          <w:bCs w:val="0"/>
          <w:sz w:val="24"/>
          <w:szCs w:val="32"/>
          <w:lang w:val="en-US"/>
        </w:rPr>
      </w:pPr>
    </w:p>
    <w:p>
      <w:pPr>
        <w:tabs>
          <w:tab w:val="left" w:pos="630"/>
          <w:tab w:val="left" w:pos="2730"/>
          <w:tab w:val="left" w:pos="4840"/>
          <w:tab w:val="center" w:pos="6300"/>
        </w:tabs>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id-ID"/>
        </w:rPr>
        <w:tab/>
      </w: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2"/>
                <w:szCs w:val="28"/>
                <w:vertAlign w:val="baseline"/>
                <w:lang w:val="en-US"/>
              </w:rPr>
              <w:t>Muhammad Zaini, S.Psi.</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Kepala Sekolah</w:t>
            </w: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p>
          <w:p>
            <w:pPr>
              <w:tabs>
                <w:tab w:val="left" w:pos="630"/>
                <w:tab w:val="left" w:pos="2730"/>
                <w:tab w:val="center" w:pos="6300"/>
              </w:tabs>
              <w:jc w:val="center"/>
              <w:rPr>
                <w:rFonts w:hint="default" w:ascii="Calibri" w:hAnsi="Calibri" w:cs="Candara"/>
                <w:b/>
                <w:bCs/>
                <w:sz w:val="22"/>
                <w:szCs w:val="28"/>
                <w:vertAlign w:val="baseline"/>
                <w:lang w:val="id-ID"/>
              </w:rPr>
            </w:pPr>
            <w:r>
              <w:rPr>
                <w:rFonts w:hint="default" w:ascii="Calibri" w:hAnsi="Calibri" w:cs="Candara"/>
                <w:b/>
                <w:bCs/>
                <w:sz w:val="22"/>
                <w:szCs w:val="28"/>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16" w:type="default"/>
          <w:pgSz w:w="12240" w:h="18720"/>
          <w:pgMar w:top="994" w:right="1800" w:bottom="1440" w:left="1800" w:header="446" w:footer="994" w:gutter="0"/>
          <w:cols w:space="720" w:num="1"/>
          <w:rtlGutter w:val="0"/>
          <w:docGrid w:type="lines" w:linePitch="313" w:charSpace="0"/>
        </w:sectPr>
      </w:pPr>
    </w:p>
    <w:p>
      <w:pPr>
        <w:tabs>
          <w:tab w:val="left" w:pos="630"/>
          <w:tab w:val="left" w:pos="2730"/>
          <w:tab w:val="center" w:pos="6300"/>
        </w:tabs>
        <w:jc w:val="both"/>
        <w:rPr>
          <w:rFonts w:hint="default" w:ascii="Calibri" w:hAnsi="Calibri" w:cs="Candara"/>
          <w:b w:val="0"/>
          <w:bCs w:val="0"/>
          <w:sz w:val="24"/>
          <w:szCs w:val="32"/>
          <w:lang w:val="en-US"/>
        </w:rPr>
      </w:pPr>
      <w:bookmarkStart w:id="0" w:name="_GoBack"/>
      <w:bookmarkEnd w:id="0"/>
    </w:p>
    <w:sectPr>
      <w:type w:val="continuous"/>
      <w:pgSz w:w="12240" w:h="18720"/>
      <w:pgMar w:top="994" w:right="1800" w:bottom="1440" w:left="1800" w:header="446" w:footer="994" w:gutter="0"/>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altName w:val="Segoe UI Black"/>
    <w:panose1 w:val="020B0502040204020203"/>
    <w:charset w:val="00"/>
    <w:family w:val="swiss"/>
    <w:pitch w:val="default"/>
    <w:sig w:usb0="E10022FF" w:usb1="C000E47F" w:usb2="00000029" w:usb3="00000000" w:csb0="200001DF" w:csb1="20000000"/>
  </w:font>
  <w:font w:name="Segoe UI Black">
    <w:panose1 w:val="020B0A02040204020203"/>
    <w:charset w:val="00"/>
    <w:family w:val="auto"/>
    <w:pitch w:val="default"/>
    <w:sig w:usb0="E00002FF" w:usb1="4000E47F" w:usb2="00000021" w:usb3="00000000" w:csb0="2000019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lang/>
      </w:rPr>
      <w:drawing>
        <wp:anchor distT="0" distB="0" distL="114300" distR="114300" simplePos="0" relativeHeight="25167360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848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8281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950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8384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4"/>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7052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8486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6"/>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7155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8588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8"/>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7257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8691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6"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60"/>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462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6"/>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131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564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8"/>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233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667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0"/>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336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769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438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872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4"/>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540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974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6"/>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643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8076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8"/>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745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8179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507E0"/>
    <w:rsid w:val="000157A1"/>
    <w:rsid w:val="000737FF"/>
    <w:rsid w:val="00143F0A"/>
    <w:rsid w:val="001817F8"/>
    <w:rsid w:val="00196B83"/>
    <w:rsid w:val="00346C04"/>
    <w:rsid w:val="003B2CF6"/>
    <w:rsid w:val="003D3EA3"/>
    <w:rsid w:val="004400D4"/>
    <w:rsid w:val="00491F20"/>
    <w:rsid w:val="004B4FC2"/>
    <w:rsid w:val="004D5FDB"/>
    <w:rsid w:val="00554626"/>
    <w:rsid w:val="00582F87"/>
    <w:rsid w:val="0073020E"/>
    <w:rsid w:val="0073339C"/>
    <w:rsid w:val="007A0B2C"/>
    <w:rsid w:val="008414C4"/>
    <w:rsid w:val="00AC671A"/>
    <w:rsid w:val="00B51573"/>
    <w:rsid w:val="00B761C9"/>
    <w:rsid w:val="00B80D23"/>
    <w:rsid w:val="00B86087"/>
    <w:rsid w:val="00C44147"/>
    <w:rsid w:val="00C70853"/>
    <w:rsid w:val="00C94E24"/>
    <w:rsid w:val="00CE19BC"/>
    <w:rsid w:val="00D637BF"/>
    <w:rsid w:val="00DB1F61"/>
    <w:rsid w:val="00DB2F4D"/>
    <w:rsid w:val="00DF3B17"/>
    <w:rsid w:val="00F10559"/>
    <w:rsid w:val="00F968DE"/>
    <w:rsid w:val="00FF0928"/>
    <w:rsid w:val="03AD5615"/>
    <w:rsid w:val="071E4FBC"/>
    <w:rsid w:val="09520103"/>
    <w:rsid w:val="0B721CF9"/>
    <w:rsid w:val="0D551F3D"/>
    <w:rsid w:val="0FEA7ABE"/>
    <w:rsid w:val="12A84323"/>
    <w:rsid w:val="17FF34EC"/>
    <w:rsid w:val="194E6691"/>
    <w:rsid w:val="1B4E65DD"/>
    <w:rsid w:val="1C7D35B3"/>
    <w:rsid w:val="1D3B5982"/>
    <w:rsid w:val="1DFE5056"/>
    <w:rsid w:val="1E512F4B"/>
    <w:rsid w:val="1EA213A4"/>
    <w:rsid w:val="1F090FA1"/>
    <w:rsid w:val="22E02040"/>
    <w:rsid w:val="24952466"/>
    <w:rsid w:val="25900988"/>
    <w:rsid w:val="27EEBAB5"/>
    <w:rsid w:val="2BCF563E"/>
    <w:rsid w:val="2BFC726E"/>
    <w:rsid w:val="2C3507E0"/>
    <w:rsid w:val="2C7F1067"/>
    <w:rsid w:val="2E771DD7"/>
    <w:rsid w:val="31283ADD"/>
    <w:rsid w:val="34825E35"/>
    <w:rsid w:val="34E7CE3B"/>
    <w:rsid w:val="35EA3496"/>
    <w:rsid w:val="35FF77E7"/>
    <w:rsid w:val="361A6E50"/>
    <w:rsid w:val="397B914F"/>
    <w:rsid w:val="3BBD77F3"/>
    <w:rsid w:val="3CEA0BC2"/>
    <w:rsid w:val="3D0535AB"/>
    <w:rsid w:val="3DFDB2E0"/>
    <w:rsid w:val="3E7EFBAB"/>
    <w:rsid w:val="3EC902B8"/>
    <w:rsid w:val="3EDF37D3"/>
    <w:rsid w:val="3FD59EF5"/>
    <w:rsid w:val="43266EB9"/>
    <w:rsid w:val="4DB22585"/>
    <w:rsid w:val="4FFD09C1"/>
    <w:rsid w:val="4FFD7B89"/>
    <w:rsid w:val="50B72BFD"/>
    <w:rsid w:val="5260686A"/>
    <w:rsid w:val="537779D5"/>
    <w:rsid w:val="567C5415"/>
    <w:rsid w:val="576FE1C9"/>
    <w:rsid w:val="583B20F8"/>
    <w:rsid w:val="5A205D79"/>
    <w:rsid w:val="5C540DA3"/>
    <w:rsid w:val="5D6DCD7F"/>
    <w:rsid w:val="5DEF7EBB"/>
    <w:rsid w:val="5E2152FD"/>
    <w:rsid w:val="5EAC2CE3"/>
    <w:rsid w:val="5EBDEB5F"/>
    <w:rsid w:val="5FA233BC"/>
    <w:rsid w:val="60CE62CA"/>
    <w:rsid w:val="628E03BF"/>
    <w:rsid w:val="63950E07"/>
    <w:rsid w:val="655D5767"/>
    <w:rsid w:val="678C2D71"/>
    <w:rsid w:val="6A084307"/>
    <w:rsid w:val="6A2F25E8"/>
    <w:rsid w:val="6A5F609F"/>
    <w:rsid w:val="6AA42F83"/>
    <w:rsid w:val="6ABA2F28"/>
    <w:rsid w:val="6BF7EC1D"/>
    <w:rsid w:val="6C45BF37"/>
    <w:rsid w:val="6EAF2A47"/>
    <w:rsid w:val="70F23777"/>
    <w:rsid w:val="71FF8BB8"/>
    <w:rsid w:val="731D3DD8"/>
    <w:rsid w:val="757F7104"/>
    <w:rsid w:val="76B77AC1"/>
    <w:rsid w:val="76BFD150"/>
    <w:rsid w:val="76C00E33"/>
    <w:rsid w:val="76FCED04"/>
    <w:rsid w:val="77ABE0DA"/>
    <w:rsid w:val="77B9B2E0"/>
    <w:rsid w:val="77BBDA09"/>
    <w:rsid w:val="78956BE1"/>
    <w:rsid w:val="796EBD28"/>
    <w:rsid w:val="79DF6E59"/>
    <w:rsid w:val="7B4F26FD"/>
    <w:rsid w:val="7B7FBFDE"/>
    <w:rsid w:val="7BD74E3B"/>
    <w:rsid w:val="7BEF33D5"/>
    <w:rsid w:val="7BF4AE81"/>
    <w:rsid w:val="7BF62A6B"/>
    <w:rsid w:val="7BFD0D26"/>
    <w:rsid w:val="7BFF6452"/>
    <w:rsid w:val="7C07400A"/>
    <w:rsid w:val="7DB52194"/>
    <w:rsid w:val="7E7E596B"/>
    <w:rsid w:val="7EBD57FD"/>
    <w:rsid w:val="7ECF090F"/>
    <w:rsid w:val="7EDAEB1E"/>
    <w:rsid w:val="7EDC9666"/>
    <w:rsid w:val="7F7CACCA"/>
    <w:rsid w:val="7FAE1AB9"/>
    <w:rsid w:val="7FD35100"/>
    <w:rsid w:val="7FDFB74C"/>
    <w:rsid w:val="7FEC7396"/>
    <w:rsid w:val="7FEF25AF"/>
    <w:rsid w:val="7FEFFA19"/>
    <w:rsid w:val="7FF1DD57"/>
    <w:rsid w:val="7FF689FD"/>
    <w:rsid w:val="7FF71DF6"/>
    <w:rsid w:val="8D4F13EA"/>
    <w:rsid w:val="9BEB4AEB"/>
    <w:rsid w:val="AE5F8C80"/>
    <w:rsid w:val="AF534439"/>
    <w:rsid w:val="B17F2695"/>
    <w:rsid w:val="B78E6635"/>
    <w:rsid w:val="BB3DF0DA"/>
    <w:rsid w:val="BD75C36A"/>
    <w:rsid w:val="BDBD66D4"/>
    <w:rsid w:val="BDFBB3D7"/>
    <w:rsid w:val="BDFFCF21"/>
    <w:rsid w:val="BEFF8D6C"/>
    <w:rsid w:val="BFEA4B10"/>
    <w:rsid w:val="C7AF2769"/>
    <w:rsid w:val="C9DF3D46"/>
    <w:rsid w:val="CEDF316B"/>
    <w:rsid w:val="CEFE3A63"/>
    <w:rsid w:val="CFFB7205"/>
    <w:rsid w:val="CFFF8FE2"/>
    <w:rsid w:val="D98FD77C"/>
    <w:rsid w:val="DAFB5A86"/>
    <w:rsid w:val="DB5A29C2"/>
    <w:rsid w:val="DB5F470C"/>
    <w:rsid w:val="DB65940D"/>
    <w:rsid w:val="DBDE0F9D"/>
    <w:rsid w:val="DBEBB06D"/>
    <w:rsid w:val="DE344EE2"/>
    <w:rsid w:val="DEEF9993"/>
    <w:rsid w:val="DFFFA3D5"/>
    <w:rsid w:val="EDFB1910"/>
    <w:rsid w:val="EDFFB292"/>
    <w:rsid w:val="EF750447"/>
    <w:rsid w:val="EF7E89D1"/>
    <w:rsid w:val="EFFD2B6C"/>
    <w:rsid w:val="F0EB2F76"/>
    <w:rsid w:val="F4DBD049"/>
    <w:rsid w:val="F5FF8CD1"/>
    <w:rsid w:val="F6F5AD87"/>
    <w:rsid w:val="F6FF21C7"/>
    <w:rsid w:val="F799CEFC"/>
    <w:rsid w:val="F7BF1F4E"/>
    <w:rsid w:val="FAA7C1B1"/>
    <w:rsid w:val="FADE201B"/>
    <w:rsid w:val="FB676EEE"/>
    <w:rsid w:val="FB73D5F6"/>
    <w:rsid w:val="FB7B89F9"/>
    <w:rsid w:val="FBAFAAA9"/>
    <w:rsid w:val="FBE7BBF2"/>
    <w:rsid w:val="FBFA6A93"/>
    <w:rsid w:val="FBFF16B5"/>
    <w:rsid w:val="FBFF67CA"/>
    <w:rsid w:val="FBFFB045"/>
    <w:rsid w:val="FCEFC48A"/>
    <w:rsid w:val="FD5D866F"/>
    <w:rsid w:val="FDABBB8D"/>
    <w:rsid w:val="FDFFB5F3"/>
    <w:rsid w:val="FE6EEC1C"/>
    <w:rsid w:val="FE7B9D17"/>
    <w:rsid w:val="FEBF5279"/>
    <w:rsid w:val="FEFC499F"/>
    <w:rsid w:val="FF231E6E"/>
    <w:rsid w:val="FFBFB675"/>
    <w:rsid w:val="FFD5FF2A"/>
    <w:rsid w:val="FFF972C1"/>
    <w:rsid w:val="FFFFB37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Style w:val="3"/>
      <w:tblCellMar>
        <w:top w:w="0" w:type="dxa"/>
        <w:left w:w="108" w:type="dxa"/>
        <w:bottom w:w="0" w:type="dxa"/>
        <w:right w:w="108" w:type="dxa"/>
      </w:tblCellMar>
    </w:tblPr>
  </w:style>
  <w:style w:type="paragraph" w:styleId="4">
    <w:name w:val="Balloon Text"/>
    <w:basedOn w:val="1"/>
    <w:link w:val="8"/>
    <w:uiPriority w:val="0"/>
    <w:rPr>
      <w:rFonts w:ascii="Segoe UI" w:hAnsi="Segoe UI" w:cs="Segoe UI"/>
      <w:sz w:val="18"/>
      <w:szCs w:val="18"/>
    </w:rPr>
  </w:style>
  <w:style w:type="paragraph" w:styleId="5">
    <w:name w:val="footer"/>
    <w:basedOn w:val="1"/>
    <w:link w:val="9"/>
    <w:uiPriority w:val="0"/>
    <w:pPr>
      <w:tabs>
        <w:tab w:val="center" w:pos="4680"/>
        <w:tab w:val="right" w:pos="9360"/>
      </w:tabs>
    </w:pPr>
  </w:style>
  <w:style w:type="paragraph" w:styleId="6">
    <w:name w:val="header"/>
    <w:basedOn w:val="1"/>
    <w:link w:val="10"/>
    <w:uiPriority w:val="0"/>
    <w:pPr>
      <w:tabs>
        <w:tab w:val="center" w:pos="4680"/>
        <w:tab w:val="right" w:pos="9360"/>
      </w:tabs>
    </w:pPr>
  </w:style>
  <w:style w:type="table" w:styleId="7">
    <w:name w:val="Table Grid"/>
    <w:basedOn w:val="3"/>
    <w:uiPriority w:val="0"/>
    <w:pPr>
      <w:widowControl w:val="0"/>
      <w:jc w:val="both"/>
    </w:p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link w:val="4"/>
    <w:uiPriority w:val="0"/>
    <w:rPr>
      <w:rFonts w:ascii="Segoe UI" w:hAnsi="Segoe UI" w:cs="Segoe UI"/>
      <w:kern w:val="2"/>
      <w:sz w:val="18"/>
      <w:szCs w:val="18"/>
      <w:lang w:eastAsia="zh-CN"/>
    </w:rPr>
  </w:style>
  <w:style w:type="character" w:customStyle="1" w:styleId="9">
    <w:name w:val="Footer Char"/>
    <w:link w:val="5"/>
    <w:uiPriority w:val="0"/>
    <w:rPr>
      <w:kern w:val="2"/>
      <w:sz w:val="21"/>
      <w:szCs w:val="24"/>
      <w:lang w:eastAsia="zh-CN"/>
    </w:rPr>
  </w:style>
  <w:style w:type="character" w:customStyle="1" w:styleId="10">
    <w:name w:val="Header Char"/>
    <w:link w:val="6"/>
    <w:uiPriority w:val="0"/>
    <w:rPr>
      <w:kern w:val="2"/>
      <w:sz w:val="21"/>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2.png"/><Relationship Id="rId17" Type="http://schemas.openxmlformats.org/officeDocument/2006/relationships/theme" Target="theme/theme1.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5103</Words>
  <Characters>29703</Characters>
  <Lines>3</Lines>
  <Paragraphs>1</Paragraphs>
  <TotalTime>10</TotalTime>
  <ScaleCrop>false</ScaleCrop>
  <LinksUpToDate>false</LinksUpToDate>
  <CharactersWithSpaces>34677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2023-06-10T07:21:00Z</dcterms:created>
  <dc:creator>Tri Handayani</dc:creator>
  <cp:lastModifiedBy>Tri Handayani</cp:lastModifiedBy>
  <dcterms:modified xsi:type="dcterms:W3CDTF">2023-06-10T07:31:50Z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BAA97A1D4EF947D4B39B6A126E0026F8</vt:lpwstr>
  </property>
</Properties>
</file>