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8D2" w:rsidRPr="00614F27" w:rsidRDefault="00614F27" w:rsidP="00614F27">
      <w:pPr>
        <w:jc w:val="center"/>
        <w:rPr>
          <w:rFonts w:cs="KFGQPC Uthmanic Script HAFS"/>
          <w:sz w:val="48"/>
          <w:szCs w:val="48"/>
          <w:rtl/>
        </w:rPr>
      </w:pPr>
      <w:r w:rsidRPr="00614F27">
        <w:rPr>
          <w:rFonts w:cs="KFGQPC Uthmanic Script HAFS" w:hint="cs"/>
          <w:sz w:val="48"/>
          <w:szCs w:val="48"/>
          <w:rtl/>
        </w:rPr>
        <w:t>الإنْفِتَاحُ</w:t>
      </w:r>
    </w:p>
    <w:p w:rsidR="00614F27" w:rsidRDefault="00614F27" w:rsidP="00614F27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Infitah menurut bahasa adalah </w:t>
      </w:r>
      <w:r w:rsidRPr="00614F27">
        <w:rPr>
          <w:rFonts w:cs="KFGQPC Uthmanic Script HAFS" w:hint="cs"/>
          <w:sz w:val="24"/>
          <w:szCs w:val="24"/>
          <w:rtl/>
        </w:rPr>
        <w:t>الإِفْتِرَاقِ</w:t>
      </w:r>
      <w:r w:rsidRPr="00614F27">
        <w:rPr>
          <w:rFonts w:cs="KFGQPC Uthmanic Script HAFS"/>
          <w:sz w:val="24"/>
          <w:szCs w:val="24"/>
        </w:rPr>
        <w:t xml:space="preserve"> </w:t>
      </w:r>
      <w:r>
        <w:rPr>
          <w:rFonts w:asciiTheme="minorBidi" w:hAnsiTheme="minorBidi"/>
        </w:rPr>
        <w:t>artinya terpisah. Sedang menurut istilah Infitah adalah:</w:t>
      </w:r>
    </w:p>
    <w:p w:rsidR="00614F27" w:rsidRDefault="00614F27" w:rsidP="00614F27">
      <w:pPr>
        <w:jc w:val="center"/>
        <w:rPr>
          <w:rFonts w:asciiTheme="minorBidi" w:hAnsiTheme="minorBidi" w:cs="KFGQPC Uthmanic Script HAFS"/>
          <w:sz w:val="24"/>
          <w:szCs w:val="24"/>
          <w:rtl/>
        </w:rPr>
      </w:pPr>
      <w:r>
        <w:rPr>
          <w:rFonts w:asciiTheme="minorBidi" w:hAnsiTheme="minorBidi" w:cs="KFGQPC Uthmanic Script HAFS" w:hint="cs"/>
          <w:sz w:val="24"/>
          <w:szCs w:val="24"/>
          <w:rtl/>
        </w:rPr>
        <w:t>لاَ يَنْحَصِرُ الصَّوْتُ عِنْدَ</w:t>
      </w:r>
      <w:r w:rsidR="0049141A">
        <w:rPr>
          <w:rFonts w:asciiTheme="minorBidi" w:hAnsiTheme="minorBidi" w:cs="KFGQPC Uthmanic Script HAFS" w:hint="cs"/>
          <w:sz w:val="24"/>
          <w:szCs w:val="24"/>
          <w:rtl/>
        </w:rPr>
        <w:t xml:space="preserve"> النُّطْقِ بِهَا بَيْنَ اللِّسَانِ وَالْحَنَكِ الأَعْلَى</w:t>
      </w:r>
    </w:p>
    <w:p w:rsidR="0049141A" w:rsidRDefault="0049141A" w:rsidP="0049141A">
      <w:pPr>
        <w:rPr>
          <w:rFonts w:asciiTheme="minorBidi" w:hAnsiTheme="minorBidi" w:cs="KFGQPC Uthmanic Script HAFS"/>
          <w:i/>
          <w:iCs/>
        </w:rPr>
      </w:pPr>
      <w:r>
        <w:rPr>
          <w:rFonts w:asciiTheme="minorBidi" w:hAnsiTheme="minorBidi" w:cs="KFGQPC Uthmanic Script HAFS"/>
          <w:i/>
          <w:iCs/>
        </w:rPr>
        <w:t>Infitah ialah tidak terkepung atau terhimpunnya suara ketika mengucapkan huruf Infitah diantara lidah dan langit langit atas.</w:t>
      </w:r>
    </w:p>
    <w:p w:rsidR="00614F27" w:rsidRPr="00916224" w:rsidRDefault="0049141A" w:rsidP="0049141A">
      <w:pPr>
        <w:jc w:val="center"/>
        <w:rPr>
          <w:rFonts w:asciiTheme="minorBidi" w:hAnsiTheme="minorBidi" w:cs="KFGQPC Uthmanic Script HAFS"/>
          <w:sz w:val="48"/>
          <w:szCs w:val="48"/>
          <w:rtl/>
        </w:rPr>
      </w:pPr>
      <w:r w:rsidRPr="00916224">
        <w:rPr>
          <w:rFonts w:asciiTheme="minorBidi" w:hAnsiTheme="minorBidi" w:cs="KFGQPC Uthmanic Script HAFS" w:hint="cs"/>
          <w:sz w:val="48"/>
          <w:szCs w:val="48"/>
          <w:rtl/>
        </w:rPr>
        <w:t>الإِذْلاَقُ</w:t>
      </w:r>
    </w:p>
    <w:p w:rsidR="008D117C" w:rsidRDefault="0049141A" w:rsidP="008D117C">
      <w:pPr>
        <w:rPr>
          <w:rFonts w:asciiTheme="minorBidi" w:hAnsiTheme="minorBidi" w:cs="KFGQPC Uthmanic Script HAFS"/>
        </w:rPr>
      </w:pPr>
      <w:r w:rsidRPr="008D117C">
        <w:rPr>
          <w:rFonts w:asciiTheme="minorBidi" w:hAnsiTheme="minorBidi" w:cs="KFGQPC Uthmanic Script HAFS"/>
        </w:rPr>
        <w:t xml:space="preserve">Idzlaq menurut bahasa </w:t>
      </w:r>
      <w:r w:rsidR="008D117C">
        <w:rPr>
          <w:rFonts w:asciiTheme="minorBidi" w:hAnsiTheme="minorBidi" w:cs="KFGQPC Uthmanic Script HAFS" w:hint="cs"/>
          <w:sz w:val="24"/>
          <w:szCs w:val="24"/>
          <w:rtl/>
        </w:rPr>
        <w:t>حِدَّةُ اللِّسَانِ وَبَلاَغَتِهِ</w:t>
      </w:r>
      <w:r w:rsidR="008D117C">
        <w:rPr>
          <w:rFonts w:asciiTheme="minorBidi" w:hAnsiTheme="minorBidi" w:cs="KFGQPC Uthmanic Script HAFS"/>
          <w:sz w:val="24"/>
          <w:szCs w:val="24"/>
        </w:rPr>
        <w:t xml:space="preserve"> </w:t>
      </w:r>
      <w:r w:rsidR="008D117C">
        <w:rPr>
          <w:rFonts w:asciiTheme="minorBidi" w:hAnsiTheme="minorBidi" w:cs="KFGQPC Uthmanic Script HAFS"/>
        </w:rPr>
        <w:t>artinya ujung lisan, sedang menurut istilah Idzlaq adalah:</w:t>
      </w:r>
    </w:p>
    <w:p w:rsidR="008D117C" w:rsidRDefault="008D117C" w:rsidP="008D117C">
      <w:pPr>
        <w:jc w:val="center"/>
        <w:rPr>
          <w:rFonts w:asciiTheme="minorBidi" w:hAnsiTheme="minorBidi" w:cs="KFGQPC Uthmanic Script HAFS"/>
          <w:sz w:val="24"/>
          <w:szCs w:val="24"/>
          <w:rtl/>
        </w:rPr>
      </w:pPr>
      <w:r>
        <w:rPr>
          <w:rFonts w:asciiTheme="minorBidi" w:hAnsiTheme="minorBidi" w:cs="KFGQPC Uthmanic Script HAFS" w:hint="cs"/>
          <w:sz w:val="24"/>
          <w:szCs w:val="24"/>
          <w:rtl/>
        </w:rPr>
        <w:t>الإِذْلاَقُ هُوَ اعْتِمَادُ الْحَرْفِ عِنْدَ النُّطْقِ بِهِ عَ</w:t>
      </w:r>
      <w:r w:rsidR="00304F6D">
        <w:rPr>
          <w:rFonts w:asciiTheme="minorBidi" w:hAnsiTheme="minorBidi" w:cs="KFGQPC Uthmanic Script HAFS" w:hint="cs"/>
          <w:sz w:val="24"/>
          <w:szCs w:val="24"/>
          <w:rtl/>
        </w:rPr>
        <w:t>لَى ذَلْقِ اللِّسَانِ أَوِ الشِّفَةِ أَيْ طَرْفَيْهِمَا</w:t>
      </w:r>
    </w:p>
    <w:p w:rsidR="00304F6D" w:rsidRDefault="00304F6D" w:rsidP="00304F6D">
      <w:pPr>
        <w:rPr>
          <w:rFonts w:asciiTheme="minorBidi" w:hAnsiTheme="minorBidi" w:cs="KFGQPC Uthmanic Script HAFS"/>
          <w:i/>
          <w:iCs/>
        </w:rPr>
      </w:pPr>
      <w:r>
        <w:rPr>
          <w:rFonts w:asciiTheme="minorBidi" w:hAnsiTheme="minorBidi" w:cs="KFGQPC Uthmanic Script HAFS"/>
          <w:i/>
          <w:iCs/>
        </w:rPr>
        <w:t>Bersandarnya huruf pada ujung lidah atau bibir ketika mengucapkan huruf Idzlaq.</w:t>
      </w:r>
    </w:p>
    <w:p w:rsidR="00B232EB" w:rsidRDefault="00304F6D" w:rsidP="00916224">
      <w:pPr>
        <w:rPr>
          <w:rFonts w:asciiTheme="minorBidi" w:hAnsiTheme="minorBidi" w:cs="KFGQPC Uthmanic Script HAFS"/>
          <w:sz w:val="24"/>
          <w:szCs w:val="24"/>
          <w:rtl/>
        </w:rPr>
      </w:pPr>
      <w:r>
        <w:rPr>
          <w:rFonts w:asciiTheme="minorBidi" w:hAnsiTheme="minorBidi" w:cs="KFGQPC Uthmanic Script HAFS"/>
        </w:rPr>
        <w:t xml:space="preserve">Huruf Idzlaq ada enam yang terangkai dalam bait Syair: </w:t>
      </w:r>
      <w:r>
        <w:rPr>
          <w:rFonts w:asciiTheme="minorBidi" w:hAnsiTheme="minorBidi" w:cs="KFGQPC Uthmanic Script HAFS" w:hint="cs"/>
          <w:sz w:val="24"/>
          <w:szCs w:val="24"/>
          <w:rtl/>
        </w:rPr>
        <w:t>فَرَّ مِنْ لُبٍّ</w:t>
      </w:r>
    </w:p>
    <w:p w:rsidR="00B232EB" w:rsidRPr="00916224" w:rsidRDefault="00B232EB" w:rsidP="00B232EB">
      <w:pPr>
        <w:jc w:val="center"/>
        <w:rPr>
          <w:rFonts w:asciiTheme="minorBidi" w:hAnsiTheme="minorBidi" w:cs="KFGQPC Uthmanic Script HAFS"/>
          <w:sz w:val="48"/>
          <w:szCs w:val="48"/>
          <w:rtl/>
        </w:rPr>
      </w:pPr>
      <w:r w:rsidRPr="00916224">
        <w:rPr>
          <w:rFonts w:asciiTheme="minorBidi" w:hAnsiTheme="minorBidi" w:cs="KFGQPC Uthmanic Script HAFS" w:hint="cs"/>
          <w:sz w:val="48"/>
          <w:szCs w:val="48"/>
          <w:rtl/>
        </w:rPr>
        <w:t>الإِ</w:t>
      </w:r>
      <w:r w:rsidR="00916224" w:rsidRPr="00916224">
        <w:rPr>
          <w:rFonts w:asciiTheme="minorBidi" w:hAnsiTheme="minorBidi" w:cs="KFGQPC Uthmanic Script HAFS" w:hint="cs"/>
          <w:sz w:val="48"/>
          <w:szCs w:val="48"/>
          <w:rtl/>
        </w:rPr>
        <w:t>صْمَاتُ</w:t>
      </w:r>
    </w:p>
    <w:p w:rsidR="00916224" w:rsidRDefault="00916224" w:rsidP="00916224">
      <w:pPr>
        <w:rPr>
          <w:rFonts w:asciiTheme="minorBidi" w:hAnsiTheme="minorBidi" w:cs="KFGQPC Uthmanic Script HAFS"/>
          <w:sz w:val="24"/>
          <w:szCs w:val="24"/>
        </w:rPr>
      </w:pPr>
      <w:r>
        <w:rPr>
          <w:rFonts w:asciiTheme="minorBidi" w:hAnsiTheme="minorBidi" w:cs="KFGQPC Uthmanic Script HAFS"/>
        </w:rPr>
        <w:t xml:space="preserve">Ishmat menurut bahasa  </w:t>
      </w:r>
      <w:r>
        <w:rPr>
          <w:rFonts w:asciiTheme="minorBidi" w:hAnsiTheme="minorBidi" w:cs="KFGQPC Uthmanic Script HAFS" w:hint="cs"/>
          <w:sz w:val="24"/>
          <w:szCs w:val="24"/>
          <w:rtl/>
        </w:rPr>
        <w:t>الإِمْتِنَاعُ</w:t>
      </w:r>
      <w:r>
        <w:rPr>
          <w:rFonts w:asciiTheme="minorBidi" w:hAnsiTheme="minorBidi" w:cs="KFGQPC Uthmanic Script HAFS"/>
          <w:sz w:val="24"/>
          <w:szCs w:val="24"/>
        </w:rPr>
        <w:t xml:space="preserve"> artinya tercegah, sedang menurut istilah Ishmat adalah:</w:t>
      </w:r>
    </w:p>
    <w:p w:rsidR="00916224" w:rsidRDefault="00916224" w:rsidP="00916224">
      <w:pPr>
        <w:jc w:val="center"/>
        <w:rPr>
          <w:rFonts w:asciiTheme="minorBidi" w:hAnsiTheme="minorBidi" w:cs="KFGQPC Uthmanic Script HAFS"/>
          <w:sz w:val="24"/>
          <w:szCs w:val="24"/>
          <w:rtl/>
        </w:rPr>
      </w:pPr>
      <w:r>
        <w:rPr>
          <w:rFonts w:asciiTheme="minorBidi" w:hAnsiTheme="minorBidi" w:cs="KFGQPC Uthmanic Script HAFS" w:hint="cs"/>
          <w:sz w:val="24"/>
          <w:szCs w:val="24"/>
          <w:rtl/>
        </w:rPr>
        <w:lastRenderedPageBreak/>
        <w:t>مَنْعُ انْفِرَادِ حُرُوْفِ الإِصْمَاتِ مِنْ تَكْوِيْنِ كَلِمَ</w:t>
      </w:r>
      <w:r w:rsidR="001974D3">
        <w:rPr>
          <w:rFonts w:asciiTheme="minorBidi" w:hAnsiTheme="minorBidi" w:cs="KFGQPC Uthmanic Script HAFS" w:hint="cs"/>
          <w:sz w:val="24"/>
          <w:szCs w:val="24"/>
          <w:rtl/>
        </w:rPr>
        <w:t>ةٍ حُرُوْ</w:t>
      </w:r>
      <w:r w:rsidR="001974D3" w:rsidRPr="001974D3">
        <w:rPr>
          <w:rFonts w:asciiTheme="minorBidi" w:hAnsiTheme="minorBidi" w:cs="KFGQPC Uthmanic Script HAFS" w:hint="cs"/>
          <w:sz w:val="24"/>
          <w:szCs w:val="24"/>
          <w:rtl/>
        </w:rPr>
        <w:t>فِهَا الأَصْلِيَّةُ تَز</w:t>
      </w:r>
      <w:r w:rsidR="001974D3">
        <w:rPr>
          <w:rFonts w:asciiTheme="minorBidi" w:hAnsiTheme="minorBidi" w:cs="KFGQPC Uthmanic Script HAFS" w:hint="cs"/>
          <w:sz w:val="24"/>
          <w:szCs w:val="24"/>
          <w:rtl/>
        </w:rPr>
        <w:t>ِ</w:t>
      </w:r>
      <w:r w:rsidR="001974D3" w:rsidRPr="001974D3">
        <w:rPr>
          <w:rFonts w:asciiTheme="minorBidi" w:hAnsiTheme="minorBidi" w:cs="KFGQPC Uthmanic Script HAFS" w:hint="cs"/>
          <w:sz w:val="24"/>
          <w:szCs w:val="24"/>
          <w:rtl/>
        </w:rPr>
        <w:t>يْدُ عَلَى</w:t>
      </w:r>
      <w:r w:rsidR="001974D3">
        <w:rPr>
          <w:rFonts w:asciiTheme="minorBidi" w:hAnsiTheme="minorBidi" w:cs="KFGQPC Uthmanic Script HAFS" w:hint="cs"/>
          <w:sz w:val="24"/>
          <w:szCs w:val="24"/>
          <w:rtl/>
        </w:rPr>
        <w:t xml:space="preserve"> ثَلاَثَةِ أَحْرُفٍ دُوْنَ أَنْ يَكُونَ مَعَهَا حَرْفٌ عَلَى الأَقَلِّ مِنَ الْحُرُوْفِ الْمُذْلِقَةِ</w:t>
      </w:r>
    </w:p>
    <w:p w:rsidR="007911D2" w:rsidRDefault="007911D2" w:rsidP="007911D2">
      <w:pPr>
        <w:rPr>
          <w:rFonts w:asciiTheme="minorBidi" w:hAnsiTheme="minorBidi" w:cs="KFGQPC Uthmanic Script HAFS"/>
        </w:rPr>
      </w:pPr>
      <w:r>
        <w:rPr>
          <w:rFonts w:asciiTheme="minorBidi" w:hAnsiTheme="minorBidi" w:cs="KFGQPC Uthmanic Script HAFS"/>
        </w:rPr>
        <w:t xml:space="preserve">Larangan pembentukan kata dasar (dalam bahasa arab) yang berasal dari lebih dari tiga huruf dimana seluruh huruf tersebut merupakan </w:t>
      </w:r>
      <w:r w:rsidRPr="007911D2">
        <w:rPr>
          <w:rFonts w:asciiTheme="minorBidi" w:hAnsiTheme="minorBidi" w:cs="KFGQPC Uthmanic Script HAFS"/>
          <w:i/>
          <w:iCs/>
        </w:rPr>
        <w:t xml:space="preserve">al-ishmat </w:t>
      </w:r>
      <w:r>
        <w:rPr>
          <w:rFonts w:asciiTheme="minorBidi" w:hAnsiTheme="minorBidi" w:cs="KFGQPC Uthmanic Script HAFS"/>
        </w:rPr>
        <w:t xml:space="preserve">dan tanpa satu huruf </w:t>
      </w:r>
      <w:r w:rsidRPr="007911D2">
        <w:rPr>
          <w:rFonts w:asciiTheme="minorBidi" w:hAnsiTheme="minorBidi" w:cs="KFGQPC Uthmanic Script HAFS"/>
          <w:i/>
          <w:iCs/>
        </w:rPr>
        <w:t>al-idzlaq</w:t>
      </w:r>
      <w:r>
        <w:rPr>
          <w:rFonts w:asciiTheme="minorBidi" w:hAnsiTheme="minorBidi" w:cs="KFGQPC Uthmanic Script HAFS"/>
        </w:rPr>
        <w:t xml:space="preserve"> pun.</w:t>
      </w:r>
    </w:p>
    <w:p w:rsidR="007911D2" w:rsidRDefault="007911D2" w:rsidP="007911D2">
      <w:pPr>
        <w:rPr>
          <w:rFonts w:asciiTheme="minorBidi" w:hAnsiTheme="minorBidi" w:cs="KFGQPC Uthmanic Script HAFS"/>
        </w:rPr>
      </w:pPr>
    </w:p>
    <w:p w:rsidR="007911D2" w:rsidRDefault="007911D2" w:rsidP="007911D2">
      <w:pPr>
        <w:jc w:val="center"/>
        <w:rPr>
          <w:rFonts w:asciiTheme="minorBidi" w:hAnsiTheme="minorBidi" w:cs="KFGQPC Uthmanic Script HAFS"/>
          <w:sz w:val="24"/>
          <w:szCs w:val="24"/>
          <w:rtl/>
        </w:rPr>
      </w:pPr>
      <w:r w:rsidRPr="00E924C5">
        <w:rPr>
          <w:rFonts w:asciiTheme="minorBidi" w:hAnsiTheme="minorBidi" w:cs="KFGQPC Uthmanic Script HAFS" w:hint="cs"/>
          <w:sz w:val="24"/>
          <w:szCs w:val="24"/>
          <w:rtl/>
        </w:rPr>
        <w:t>فإ</w:t>
      </w:r>
      <w:r w:rsidR="00E924C5" w:rsidRPr="00E924C5">
        <w:rPr>
          <w:rFonts w:asciiTheme="minorBidi" w:hAnsiTheme="minorBidi" w:cs="KFGQPC Uthmanic Script HAFS" w:hint="cs"/>
          <w:sz w:val="24"/>
          <w:szCs w:val="24"/>
          <w:rtl/>
        </w:rPr>
        <w:t>ذا وجدت كلمة رباعية أو خماسية وكل حروفها أصلية وليس فيها حرف من حروف الذلاقة فهي غير عربية كلفظ عَسْجَدْ اسم للذهب أعجمي و عَسَطُوسْ اسم للشجرة</w:t>
      </w:r>
    </w:p>
    <w:p w:rsidR="00E924C5" w:rsidRDefault="00E924C5" w:rsidP="00E924C5">
      <w:pPr>
        <w:rPr>
          <w:rFonts w:asciiTheme="minorBidi" w:hAnsiTheme="minorBidi" w:cs="KFGQPC Uthmanic Script HAFS"/>
          <w:sz w:val="24"/>
          <w:szCs w:val="24"/>
          <w:rtl/>
        </w:rPr>
      </w:pPr>
      <w:r>
        <w:rPr>
          <w:rFonts w:asciiTheme="minorBidi" w:hAnsiTheme="minorBidi" w:cs="KFGQPC Uthmanic Script HAFS"/>
        </w:rPr>
        <w:t>Apabila terdapat kata empat huruf atau lima huruf semua hurufnya kata dasar (tidak ada tambahan) dan dalam kata tersebut tidak ada huruf idzlaq maka kata itu bukan bahasa Arab, seperti</w:t>
      </w:r>
      <w:r w:rsidR="00065D5D">
        <w:rPr>
          <w:rFonts w:asciiTheme="minorBidi" w:hAnsiTheme="minorBidi" w:cs="KFGQPC Uthmanic Script HAFS"/>
        </w:rPr>
        <w:t xml:space="preserve"> </w:t>
      </w:r>
      <w:r w:rsidR="00065D5D" w:rsidRPr="00E924C5">
        <w:rPr>
          <w:rFonts w:asciiTheme="minorBidi" w:hAnsiTheme="minorBidi" w:cs="KFGQPC Uthmanic Script HAFS" w:hint="cs"/>
          <w:sz w:val="24"/>
          <w:szCs w:val="24"/>
          <w:rtl/>
        </w:rPr>
        <w:t>عَسْجَدْ</w:t>
      </w:r>
      <w:r w:rsidR="00065D5D">
        <w:rPr>
          <w:rFonts w:asciiTheme="minorBidi" w:hAnsiTheme="minorBidi" w:cs="KFGQPC Uthmanic Script HAFS"/>
          <w:sz w:val="24"/>
          <w:szCs w:val="24"/>
        </w:rPr>
        <w:t xml:space="preserve"> (nama emas) dan </w:t>
      </w:r>
      <w:r w:rsidR="00065D5D" w:rsidRPr="00E924C5">
        <w:rPr>
          <w:rFonts w:asciiTheme="minorBidi" w:hAnsiTheme="minorBidi" w:cs="KFGQPC Uthmanic Script HAFS" w:hint="cs"/>
          <w:sz w:val="24"/>
          <w:szCs w:val="24"/>
          <w:rtl/>
        </w:rPr>
        <w:t>عَسَطُوسْ</w:t>
      </w:r>
      <w:r w:rsidR="00065D5D">
        <w:rPr>
          <w:rFonts w:asciiTheme="minorBidi" w:hAnsiTheme="minorBidi" w:cs="KFGQPC Uthmanic Script HAFS"/>
          <w:sz w:val="24"/>
          <w:szCs w:val="24"/>
        </w:rPr>
        <w:t xml:space="preserve"> (nama pohon)</w:t>
      </w:r>
    </w:p>
    <w:p w:rsidR="00334E9B" w:rsidRDefault="00334E9B" w:rsidP="00E924C5">
      <w:pPr>
        <w:rPr>
          <w:rFonts w:asciiTheme="minorBidi" w:hAnsiTheme="minorBidi" w:cs="KFGQPC Uthmanic Script HAFS"/>
          <w:sz w:val="24"/>
          <w:szCs w:val="24"/>
        </w:rPr>
      </w:pPr>
    </w:p>
    <w:p w:rsidR="00065D5D" w:rsidRDefault="00065D5D" w:rsidP="00065D5D">
      <w:pPr>
        <w:jc w:val="center"/>
        <w:rPr>
          <w:rFonts w:asciiTheme="minorBidi" w:hAnsiTheme="minorBidi" w:cs="KFGQPC Uthmanic Script HAFS"/>
          <w:sz w:val="24"/>
          <w:szCs w:val="24"/>
          <w:rtl/>
        </w:rPr>
      </w:pPr>
    </w:p>
    <w:p w:rsidR="00065D5D" w:rsidRDefault="00065D5D" w:rsidP="00065D5D">
      <w:pPr>
        <w:jc w:val="center"/>
        <w:rPr>
          <w:rFonts w:asciiTheme="minorBidi" w:hAnsiTheme="minorBidi" w:cs="KFGQPC Uthmanic Script HAFS"/>
          <w:sz w:val="48"/>
          <w:szCs w:val="48"/>
          <w:rtl/>
        </w:rPr>
      </w:pPr>
      <w:r w:rsidRPr="001E6A1A">
        <w:rPr>
          <w:rFonts w:asciiTheme="minorBidi" w:hAnsiTheme="minorBidi" w:cs="KFGQPC Uthmanic Script HAFS" w:hint="cs"/>
          <w:sz w:val="48"/>
          <w:szCs w:val="48"/>
          <w:rtl/>
        </w:rPr>
        <w:t>الصِّفَاتُ الَّتِي لاَ ضِدَّ لَهَا</w:t>
      </w:r>
    </w:p>
    <w:p w:rsidR="00792BB1" w:rsidRPr="00792BB1" w:rsidRDefault="00792BB1" w:rsidP="00065D5D">
      <w:pPr>
        <w:jc w:val="center"/>
        <w:rPr>
          <w:rFonts w:asciiTheme="minorBidi" w:hAnsiTheme="minorBidi" w:cs="KFGQPC Uthmanic Script HAFS"/>
          <w:sz w:val="36"/>
          <w:szCs w:val="36"/>
        </w:rPr>
      </w:pPr>
      <w:r w:rsidRPr="00792BB1">
        <w:rPr>
          <w:rFonts w:asciiTheme="minorBidi" w:hAnsiTheme="minorBidi" w:cs="KFGQPC Uthmanic Script HAFS"/>
          <w:sz w:val="36"/>
          <w:szCs w:val="36"/>
        </w:rPr>
        <w:t>SIFAT SIFAT YANG TIDAK MEMILIKI LAWAN KATA</w:t>
      </w:r>
    </w:p>
    <w:p w:rsidR="00065D5D" w:rsidRPr="001E6A1A" w:rsidRDefault="00065D5D" w:rsidP="00065D5D">
      <w:pPr>
        <w:jc w:val="center"/>
        <w:rPr>
          <w:rFonts w:asciiTheme="minorBidi" w:hAnsiTheme="minorBidi" w:cs="KFGQPC Uthmanic Script HAFS"/>
          <w:sz w:val="28"/>
          <w:szCs w:val="28"/>
          <w:rtl/>
        </w:rPr>
      </w:pPr>
      <w:r w:rsidRPr="001E6A1A">
        <w:rPr>
          <w:rFonts w:asciiTheme="minorBidi" w:hAnsiTheme="minorBidi" w:cs="KFGQPC Uthmanic Script HAFS" w:hint="cs"/>
          <w:sz w:val="28"/>
          <w:szCs w:val="28"/>
          <w:rtl/>
        </w:rPr>
        <w:t xml:space="preserve">الصَّفِيْرُ </w:t>
      </w:r>
    </w:p>
    <w:p w:rsidR="00065D5D" w:rsidRPr="00065D5D" w:rsidRDefault="00065D5D" w:rsidP="00065D5D">
      <w:pPr>
        <w:rPr>
          <w:rFonts w:asciiTheme="minorBidi" w:hAnsiTheme="minorBidi" w:cs="KFGQPC Uthmanic Script HAFS"/>
        </w:rPr>
      </w:pPr>
      <w:r>
        <w:rPr>
          <w:rFonts w:asciiTheme="minorBidi" w:hAnsiTheme="minorBidi" w:cs="KFGQPC Uthmanic Script HAFS"/>
        </w:rPr>
        <w:lastRenderedPageBreak/>
        <w:t xml:space="preserve">Shofir menurut bahasa </w:t>
      </w:r>
      <w:r>
        <w:rPr>
          <w:rFonts w:asciiTheme="minorBidi" w:hAnsiTheme="minorBidi" w:cs="KFGQPC Uthmanic Script HAFS" w:hint="cs"/>
          <w:sz w:val="24"/>
          <w:szCs w:val="24"/>
          <w:rtl/>
        </w:rPr>
        <w:t>حِدَّةُ الصَّوْتُ</w:t>
      </w:r>
      <w:r>
        <w:rPr>
          <w:rFonts w:asciiTheme="minorBidi" w:hAnsiTheme="minorBidi" w:cs="KFGQPC Uthmanic Script HAFS"/>
          <w:sz w:val="24"/>
          <w:szCs w:val="24"/>
        </w:rPr>
        <w:t xml:space="preserve"> artinya </w:t>
      </w:r>
      <w:r w:rsidR="001E6A1A">
        <w:rPr>
          <w:rFonts w:asciiTheme="minorBidi" w:hAnsiTheme="minorBidi" w:cs="KFGQPC Uthmanic Script HAFS"/>
          <w:sz w:val="24"/>
          <w:szCs w:val="24"/>
        </w:rPr>
        <w:t>suara yang tinggi/nyaring sedang menurut istilah Shofir adalah:</w:t>
      </w:r>
    </w:p>
    <w:p w:rsidR="00065D5D" w:rsidRDefault="00065D5D" w:rsidP="00065D5D">
      <w:pPr>
        <w:jc w:val="center"/>
        <w:rPr>
          <w:rFonts w:asciiTheme="minorBidi" w:hAnsiTheme="minorBidi" w:cs="Times New Roman"/>
          <w:sz w:val="28"/>
          <w:szCs w:val="28"/>
        </w:rPr>
      </w:pPr>
      <w:r w:rsidRPr="001E6A1A">
        <w:rPr>
          <w:rFonts w:asciiTheme="minorBidi" w:hAnsiTheme="minorBidi" w:cs="KFGQPC Uthmanic Script HAFS" w:hint="cs"/>
          <w:sz w:val="28"/>
          <w:szCs w:val="28"/>
          <w:rtl/>
        </w:rPr>
        <w:t>الصَّفِيْرُ هُوَ حِدَّةٌ فِي صَوتِ الحَرْفِ تَنْشَأُ عَنْ مُرُورِهِ فِي مَجْرًى ضَيِّقٍ</w:t>
      </w:r>
      <w:r w:rsidRPr="001E6A1A">
        <w:rPr>
          <w:rFonts w:asciiTheme="minorBidi" w:hAnsiTheme="minorBidi" w:cs="Times New Roman" w:hint="cs"/>
          <w:sz w:val="28"/>
          <w:szCs w:val="28"/>
          <w:rtl/>
        </w:rPr>
        <w:t>.</w:t>
      </w:r>
    </w:p>
    <w:p w:rsidR="001E6A1A" w:rsidRDefault="001E6A1A" w:rsidP="001E6A1A">
      <w:pPr>
        <w:jc w:val="center"/>
        <w:rPr>
          <w:rFonts w:asciiTheme="minorBidi" w:hAnsiTheme="minorBidi" w:cs="Times New Roman"/>
        </w:rPr>
      </w:pPr>
      <w:r>
        <w:rPr>
          <w:rFonts w:asciiTheme="minorBidi" w:hAnsiTheme="minorBidi" w:cs="Times New Roman"/>
        </w:rPr>
        <w:t>Suara yang tinggi/nyaring pada huruf shofir yang muncul karena suara melewati jalur yang sempit.</w:t>
      </w:r>
    </w:p>
    <w:p w:rsidR="001E6A1A" w:rsidRDefault="001E6A1A" w:rsidP="001E6A1A">
      <w:pPr>
        <w:jc w:val="center"/>
        <w:rPr>
          <w:rFonts w:asciiTheme="minorBidi" w:hAnsiTheme="minorBidi" w:cs="KFGQPC Uthmanic Script HAFS"/>
          <w:sz w:val="28"/>
          <w:szCs w:val="28"/>
        </w:rPr>
      </w:pPr>
      <w:r>
        <w:rPr>
          <w:rFonts w:asciiTheme="minorBidi" w:hAnsiTheme="minorBidi" w:cs="Times New Roman"/>
        </w:rPr>
        <w:t xml:space="preserve">Huruf-huruf Shofir ada tiga </w:t>
      </w:r>
      <w:r w:rsidRPr="001E6A1A">
        <w:rPr>
          <w:rFonts w:asciiTheme="minorBidi" w:hAnsiTheme="minorBidi" w:cs="KFGQPC Uthmanic Script HAFS" w:hint="cs"/>
          <w:sz w:val="28"/>
          <w:szCs w:val="28"/>
          <w:rtl/>
        </w:rPr>
        <w:t>ص س ز</w:t>
      </w:r>
    </w:p>
    <w:p w:rsidR="00792BB1" w:rsidRDefault="00792BB1" w:rsidP="00EA0B74">
      <w:pPr>
        <w:jc w:val="center"/>
        <w:rPr>
          <w:rFonts w:cs="KFGQPC Uthmanic Script HAFS"/>
          <w:color w:val="000000"/>
          <w:sz w:val="44"/>
          <w:szCs w:val="44"/>
        </w:rPr>
      </w:pPr>
      <w:r w:rsidRPr="00792BB1">
        <w:rPr>
          <w:rFonts w:asciiTheme="minorBidi" w:hAnsiTheme="minorBidi" w:cs="KFGQPC Uthmanic Script HAFS" w:hint="cs"/>
          <w:color w:val="FFFFFF" w:themeColor="background1"/>
          <w:sz w:val="36"/>
          <w:szCs w:val="36"/>
          <w:highlight w:val="black"/>
          <w:rtl/>
        </w:rPr>
        <w:t>ص</w:t>
      </w:r>
      <w:r w:rsidR="00EA0B74" w:rsidRPr="00EA0B74">
        <w:rPr>
          <w:rFonts w:cs="KFGQPC Uthmanic Script HAFS"/>
          <w:color w:val="000000"/>
          <w:sz w:val="44"/>
          <w:szCs w:val="44"/>
          <w:rtl/>
        </w:rPr>
        <w:t xml:space="preserve"> </w:t>
      </w:r>
      <w:r w:rsidR="00EA0B74" w:rsidRPr="00C25F8D">
        <w:rPr>
          <w:rFonts w:cs="KFGQPC Uthmanic Script HAFS"/>
          <w:color w:val="000000"/>
          <w:sz w:val="44"/>
          <w:szCs w:val="44"/>
          <w:rtl/>
        </w:rPr>
        <w:t>إِنَّا بَلَوۡنَٰهُمۡ كَمَا بَلَوۡنَآ أَصۡحَٰبَ ٱلۡجَنَّةِ إِذۡ أَقۡسَمُواْ لَيَصۡرِمُنَّهَا مُصۡبِحِينَ ١٧</w:t>
      </w:r>
    </w:p>
    <w:p w:rsidR="00EA0B74" w:rsidRDefault="00EA0B74" w:rsidP="00EA0B74">
      <w:pPr>
        <w:jc w:val="center"/>
        <w:rPr>
          <w:rFonts w:cs="KFGQPC Uthmanic Script HAFS"/>
          <w:color w:val="000000"/>
          <w:sz w:val="44"/>
          <w:szCs w:val="44"/>
          <w:rtl/>
        </w:rPr>
      </w:pPr>
      <w:r w:rsidRPr="00EA0B74">
        <w:rPr>
          <w:rFonts w:cs="KFGQPC Uthmanic Script HAFS" w:hint="cs"/>
          <w:color w:val="FFFFFF" w:themeColor="background1"/>
          <w:sz w:val="44"/>
          <w:szCs w:val="44"/>
          <w:highlight w:val="black"/>
          <w:rtl/>
        </w:rPr>
        <w:t>س</w:t>
      </w:r>
      <w:r w:rsidRPr="00EA0B74">
        <w:rPr>
          <w:rFonts w:cs="KFGQPC Uthmanic Script HAFS"/>
          <w:color w:val="000000"/>
          <w:sz w:val="44"/>
          <w:szCs w:val="44"/>
          <w:rtl/>
        </w:rPr>
        <w:t xml:space="preserve"> </w:t>
      </w:r>
      <w:r w:rsidRPr="00C25F8D">
        <w:rPr>
          <w:rFonts w:cs="KFGQPC Uthmanic Script HAFS"/>
          <w:color w:val="000000"/>
          <w:sz w:val="44"/>
          <w:szCs w:val="44"/>
          <w:rtl/>
        </w:rPr>
        <w:t>وَيَصۡنَعُ ٱلۡفُلۡكَ وَكُلَّمَا مَرَّ عَلَيۡهِ مَلَأ</w:t>
      </w:r>
      <w:r w:rsidRPr="00C25F8D">
        <w:rPr>
          <w:rFonts w:cs="KFGQPC Uthmanic Script HAFS" w:hint="cs"/>
          <w:color w:val="000000"/>
          <w:sz w:val="44"/>
          <w:szCs w:val="44"/>
          <w:rtl/>
        </w:rPr>
        <w:t xml:space="preserve">ٞ مِّن قَوۡمِهِۦ سَخِرُواْ مِنۡهُۚ </w:t>
      </w:r>
      <w:r w:rsidRPr="00C25F8D">
        <w:rPr>
          <w:rFonts w:cs="KFGQPC Uthmanic Script HAFS" w:hint="cs"/>
          <w:color w:val="000000"/>
          <w:sz w:val="44"/>
          <w:szCs w:val="44"/>
          <w:rtl/>
        </w:rPr>
        <w:br/>
      </w:r>
      <w:r w:rsidRPr="00C25F8D">
        <w:rPr>
          <w:rFonts w:cs="KFGQPC Uthmanic Script HAFS"/>
          <w:color w:val="000000"/>
          <w:sz w:val="44"/>
          <w:szCs w:val="44"/>
          <w:rtl/>
        </w:rPr>
        <w:t>قَالَ إِن تَسۡخَرُواْ مِنَّا فَإِنَّا نَسۡخَرُ مِنكُمۡ كَمَا تَسۡخَرُونَ٣٨</w:t>
      </w:r>
    </w:p>
    <w:p w:rsidR="00EA0B74" w:rsidRDefault="00EA0B74" w:rsidP="00EA0B74">
      <w:pPr>
        <w:jc w:val="center"/>
        <w:rPr>
          <w:rFonts w:cs="KFGQPC Uthmanic Script HAFS"/>
          <w:color w:val="000000"/>
          <w:sz w:val="44"/>
          <w:szCs w:val="44"/>
          <w:rtl/>
        </w:rPr>
      </w:pPr>
      <w:r w:rsidRPr="00EA0B74">
        <w:rPr>
          <w:rFonts w:cs="KFGQPC Uthmanic Script HAFS" w:hint="cs"/>
          <w:color w:val="FFFFFF" w:themeColor="background1"/>
          <w:sz w:val="44"/>
          <w:szCs w:val="44"/>
          <w:highlight w:val="black"/>
          <w:rtl/>
        </w:rPr>
        <w:lastRenderedPageBreak/>
        <w:t>ز</w:t>
      </w:r>
      <w:r w:rsidRPr="00EA0B74">
        <w:rPr>
          <w:rFonts w:cs="KFGQPC Uthmanic Script HAFS"/>
          <w:color w:val="000000"/>
          <w:sz w:val="44"/>
          <w:szCs w:val="44"/>
          <w:rtl/>
        </w:rPr>
        <w:t xml:space="preserve"> </w:t>
      </w:r>
      <w:r w:rsidRPr="00C25F8D">
        <w:rPr>
          <w:rFonts w:cs="KFGQPC Uthmanic Script HAFS"/>
          <w:color w:val="000000"/>
          <w:sz w:val="44"/>
          <w:szCs w:val="44"/>
          <w:rtl/>
        </w:rPr>
        <w:t xml:space="preserve">يَٰٓأَيُّهَا ٱلَّذِينَ ءَامَنُوٓاْ إِنَّمَا ٱلۡخَمۡرُ وَٱلۡمَيۡسِرُ وَٱلۡأَنصَابُ وَٱلۡأَزۡلَٰمُ </w:t>
      </w:r>
      <w:r w:rsidRPr="00C25F8D">
        <w:rPr>
          <w:rFonts w:cs="KFGQPC Uthmanic Script HAFS" w:hint="cs"/>
          <w:color w:val="000000"/>
          <w:sz w:val="44"/>
          <w:szCs w:val="44"/>
          <w:rtl/>
        </w:rPr>
        <w:br/>
      </w:r>
      <w:r w:rsidRPr="00C25F8D">
        <w:rPr>
          <w:rFonts w:cs="KFGQPC Uthmanic Script HAFS"/>
          <w:color w:val="000000"/>
          <w:sz w:val="44"/>
          <w:szCs w:val="44"/>
          <w:rtl/>
        </w:rPr>
        <w:t>رِجۡس</w:t>
      </w:r>
      <w:r w:rsidRPr="00C25F8D">
        <w:rPr>
          <w:rFonts w:cs="KFGQPC Uthmanic Script HAFS" w:hint="cs"/>
          <w:color w:val="000000"/>
          <w:sz w:val="44"/>
          <w:szCs w:val="44"/>
          <w:rtl/>
        </w:rPr>
        <w:t>ٞ مِّنۡ عَم</w:t>
      </w:r>
      <w:r w:rsidRPr="00C25F8D">
        <w:rPr>
          <w:rFonts w:cs="KFGQPC Uthmanic Script HAFS"/>
          <w:color w:val="000000"/>
          <w:sz w:val="44"/>
          <w:szCs w:val="44"/>
          <w:rtl/>
        </w:rPr>
        <w:t>َلِ ٱلشَّيۡطَٰنِ فَٱجۡتَنِبُوهُ لَعَلَّكُمۡ تُفۡلِحُونَ ٩٠</w:t>
      </w:r>
    </w:p>
    <w:p w:rsidR="007878DC" w:rsidRDefault="007878DC" w:rsidP="00EA0B74">
      <w:pPr>
        <w:jc w:val="center"/>
        <w:rPr>
          <w:rFonts w:cs="KFGQPC Uthmanic Script HAFS"/>
          <w:color w:val="000000"/>
          <w:sz w:val="44"/>
          <w:szCs w:val="44"/>
          <w:rtl/>
        </w:rPr>
      </w:pPr>
    </w:p>
    <w:p w:rsidR="007878DC" w:rsidRDefault="007878DC" w:rsidP="00EA0B74">
      <w:pPr>
        <w:jc w:val="center"/>
        <w:rPr>
          <w:rFonts w:cs="KFGQPC Uthmanic Script HAFS"/>
          <w:color w:val="000000"/>
          <w:sz w:val="44"/>
          <w:szCs w:val="44"/>
          <w:rtl/>
        </w:rPr>
      </w:pPr>
    </w:p>
    <w:p w:rsidR="007878DC" w:rsidRDefault="007878DC" w:rsidP="00EA0B74">
      <w:pPr>
        <w:jc w:val="center"/>
        <w:rPr>
          <w:rFonts w:cs="KFGQPC Uthmanic Script HAFS"/>
          <w:color w:val="000000"/>
          <w:sz w:val="44"/>
          <w:szCs w:val="44"/>
          <w:rtl/>
        </w:rPr>
      </w:pPr>
    </w:p>
    <w:p w:rsidR="00334E9B" w:rsidRDefault="00334E9B" w:rsidP="00EA0B74">
      <w:pPr>
        <w:jc w:val="center"/>
        <w:rPr>
          <w:rFonts w:cs="KFGQPC Uthmanic Script HAFS"/>
          <w:color w:val="000000"/>
          <w:sz w:val="44"/>
          <w:szCs w:val="44"/>
          <w:rtl/>
        </w:rPr>
      </w:pPr>
    </w:p>
    <w:p w:rsidR="007878DC" w:rsidRPr="00486AAA" w:rsidRDefault="007878DC" w:rsidP="00486AAA">
      <w:pPr>
        <w:jc w:val="center"/>
        <w:rPr>
          <w:rFonts w:cs="KFGQPC Uthmanic Script HAFS"/>
          <w:color w:val="000000"/>
          <w:sz w:val="44"/>
          <w:szCs w:val="44"/>
        </w:rPr>
      </w:pPr>
      <w:r>
        <w:rPr>
          <w:rFonts w:cs="KFGQPC Uthmanic Script HAFS" w:hint="cs"/>
          <w:color w:val="000000"/>
          <w:sz w:val="44"/>
          <w:szCs w:val="44"/>
          <w:rtl/>
        </w:rPr>
        <w:t>القَلْقَلَةُ</w:t>
      </w:r>
    </w:p>
    <w:p w:rsidR="00486AAA" w:rsidRPr="00486AAA" w:rsidRDefault="00486AAA" w:rsidP="00EA0B74">
      <w:pPr>
        <w:jc w:val="center"/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 xml:space="preserve">Qolqolah menurut bahasa </w:t>
      </w:r>
      <w:r>
        <w:rPr>
          <w:rFonts w:cs="KFGQPC Uthmanic Script HAFS" w:hint="cs"/>
          <w:color w:val="000000"/>
          <w:sz w:val="24"/>
          <w:szCs w:val="24"/>
          <w:rtl/>
        </w:rPr>
        <w:t>الإِضْطِرَابُ وَاتَّحْرِيْكُ</w:t>
      </w:r>
      <w:r>
        <w:rPr>
          <w:rFonts w:cs="KFGQPC Uthmanic Script HAFS"/>
          <w:color w:val="000000"/>
          <w:sz w:val="24"/>
          <w:szCs w:val="24"/>
        </w:rPr>
        <w:t xml:space="preserve"> </w:t>
      </w:r>
      <w:r>
        <w:rPr>
          <w:rFonts w:asciiTheme="minorBidi" w:hAnsiTheme="minorBidi"/>
          <w:color w:val="000000"/>
        </w:rPr>
        <w:t>bergetar dan bergerak. Sedang menurut istilah Qolqolah adalah:</w:t>
      </w:r>
    </w:p>
    <w:p w:rsidR="007878DC" w:rsidRDefault="007878DC" w:rsidP="00EA0B74">
      <w:pPr>
        <w:jc w:val="center"/>
        <w:rPr>
          <w:rFonts w:cs="KFGQPC Uthmanic Script HAFS"/>
          <w:color w:val="000000"/>
          <w:sz w:val="24"/>
          <w:szCs w:val="24"/>
        </w:rPr>
      </w:pPr>
      <w:r>
        <w:rPr>
          <w:rFonts w:cs="KFGQPC Uthmanic Script HAFS" w:hint="cs"/>
          <w:color w:val="000000"/>
          <w:sz w:val="24"/>
          <w:szCs w:val="24"/>
          <w:rtl/>
        </w:rPr>
        <w:lastRenderedPageBreak/>
        <w:t>الْقَلْقَلَةُ هِيَ إِخْرَاجُ الْحَرْفِ الْقَلْقَلِ حَالَةَ سُكُوْنِهِ بِالتَّبَاعُدِ</w:t>
      </w:r>
      <w:r w:rsidR="00DF18FF">
        <w:rPr>
          <w:rFonts w:cs="KFGQPC Uthmanic Script HAFS" w:hint="cs"/>
          <w:color w:val="000000"/>
          <w:sz w:val="24"/>
          <w:szCs w:val="24"/>
          <w:rtl/>
        </w:rPr>
        <w:t xml:space="preserve"> بَيْنَ طَرَفَيْ عُضْوِ النُّطْقِ دُوْنَ أَنْ يُصَاحِبِهُ شَائِبَةُ حَرَكَةٍ مِنَ الْحَرَكَاتِ الثَّلاَثِ</w:t>
      </w:r>
    </w:p>
    <w:p w:rsidR="00334E9B" w:rsidRDefault="00334E9B" w:rsidP="00EA0B74">
      <w:pPr>
        <w:jc w:val="center"/>
        <w:rPr>
          <w:rFonts w:asciiTheme="minorBidi" w:hAnsiTheme="minorBidi"/>
          <w:i/>
          <w:iCs/>
          <w:color w:val="000000"/>
        </w:rPr>
      </w:pPr>
      <w:r w:rsidRPr="00334E9B">
        <w:rPr>
          <w:rFonts w:asciiTheme="minorBidi" w:hAnsiTheme="minorBidi"/>
          <w:i/>
          <w:iCs/>
          <w:color w:val="000000"/>
        </w:rPr>
        <w:t>Mengeluarkan huruf Qolqolah dalam keadaan sukun dengan menjauhkan antara dua ujung perangkat bicara tanpa menyerupai salah satu tiga harokat.</w:t>
      </w:r>
    </w:p>
    <w:p w:rsidR="00334E9B" w:rsidRPr="00334E9B" w:rsidRDefault="00334E9B" w:rsidP="00EA0B74">
      <w:pPr>
        <w:jc w:val="center"/>
        <w:rPr>
          <w:rFonts w:asciiTheme="minorBidi" w:hAnsiTheme="minorBidi"/>
          <w:color w:val="000000"/>
          <w:rtl/>
        </w:rPr>
      </w:pPr>
      <w:r>
        <w:rPr>
          <w:rFonts w:asciiTheme="minorBidi" w:hAnsiTheme="minorBidi"/>
          <w:color w:val="000000"/>
        </w:rPr>
        <w:t>Huruf Qolqolah ada lima yang terangkai dalam bait syair:</w:t>
      </w:r>
    </w:p>
    <w:p w:rsidR="00DF18FF" w:rsidRDefault="00DF18FF" w:rsidP="00EA0B74">
      <w:pPr>
        <w:jc w:val="center"/>
        <w:rPr>
          <w:rFonts w:cs="KFGQPC Uthmanic Script HAFS"/>
          <w:color w:val="000000"/>
          <w:sz w:val="24"/>
          <w:szCs w:val="24"/>
        </w:rPr>
      </w:pPr>
      <w:r>
        <w:rPr>
          <w:rFonts w:cs="KFGQPC Uthmanic Script HAFS" w:hint="cs"/>
          <w:color w:val="000000"/>
          <w:sz w:val="24"/>
          <w:szCs w:val="24"/>
          <w:rtl/>
        </w:rPr>
        <w:t>قُطْبُ جَدٍّ</w:t>
      </w:r>
    </w:p>
    <w:p w:rsidR="00334E9B" w:rsidRPr="00334E9B" w:rsidRDefault="00334E9B" w:rsidP="00EA0B74">
      <w:pPr>
        <w:jc w:val="center"/>
        <w:rPr>
          <w:rFonts w:asciiTheme="minorBidi" w:hAnsiTheme="minorBidi"/>
          <w:color w:val="000000"/>
          <w:rtl/>
        </w:rPr>
      </w:pPr>
      <w:r w:rsidRPr="00334E9B">
        <w:rPr>
          <w:rFonts w:asciiTheme="minorBidi" w:hAnsiTheme="minorBidi"/>
          <w:color w:val="000000"/>
        </w:rPr>
        <w:t>TINGKATAN QOLQOLAH</w:t>
      </w:r>
    </w:p>
    <w:p w:rsidR="00334E9B" w:rsidRPr="00334E9B" w:rsidRDefault="00DF18FF" w:rsidP="00334E9B">
      <w:pPr>
        <w:pStyle w:val="ListParagraph"/>
        <w:numPr>
          <w:ilvl w:val="0"/>
          <w:numId w:val="1"/>
        </w:numPr>
        <w:jc w:val="center"/>
        <w:rPr>
          <w:rFonts w:cs="KFGQPC Uthmanic Script HAFS"/>
          <w:color w:val="000000"/>
          <w:sz w:val="24"/>
          <w:szCs w:val="24"/>
        </w:rPr>
      </w:pPr>
      <w:r w:rsidRPr="00334E9B">
        <w:rPr>
          <w:rFonts w:cs="KFGQPC Uthmanic Script HAFS" w:hint="cs"/>
          <w:color w:val="000000"/>
          <w:sz w:val="24"/>
          <w:szCs w:val="24"/>
          <w:rtl/>
        </w:rPr>
        <w:t>كُبْرَى</w:t>
      </w:r>
      <w:r w:rsidR="00334E9B">
        <w:rPr>
          <w:rFonts w:cs="KFGQPC Uthmanic Script HAFS"/>
          <w:color w:val="000000"/>
          <w:sz w:val="24"/>
          <w:szCs w:val="24"/>
        </w:rPr>
        <w:t xml:space="preserve"> </w:t>
      </w:r>
      <w:r w:rsidR="004F1A3B">
        <w:rPr>
          <w:rFonts w:cs="KFGQPC Uthmanic Script HAFS"/>
          <w:color w:val="000000"/>
          <w:sz w:val="24"/>
          <w:szCs w:val="24"/>
        </w:rPr>
        <w:t>(</w:t>
      </w:r>
      <w:r w:rsidR="00334E9B">
        <w:rPr>
          <w:rFonts w:asciiTheme="minorBidi" w:hAnsiTheme="minorBidi"/>
          <w:color w:val="000000"/>
        </w:rPr>
        <w:t>ketika waqof pada huruf Qolqolah</w:t>
      </w:r>
      <w:r w:rsidR="004F1A3B">
        <w:rPr>
          <w:rFonts w:asciiTheme="minorBidi" w:hAnsiTheme="minorBidi"/>
          <w:color w:val="000000"/>
        </w:rPr>
        <w:t>)</w:t>
      </w:r>
    </w:p>
    <w:p w:rsidR="00334E9B" w:rsidRDefault="00334E9B" w:rsidP="00334E9B">
      <w:pPr>
        <w:jc w:val="center"/>
        <w:rPr>
          <w:rFonts w:cs="KFGQPC Uthmanic Script HAFS"/>
          <w:color w:val="000000"/>
          <w:sz w:val="44"/>
          <w:szCs w:val="44"/>
          <w:rtl/>
        </w:rPr>
      </w:pPr>
      <w:r w:rsidRPr="00C25F8D">
        <w:rPr>
          <w:rFonts w:cs="KFGQPC Uthmanic Script HAFS"/>
          <w:color w:val="000000"/>
          <w:sz w:val="44"/>
          <w:szCs w:val="44"/>
          <w:rtl/>
        </w:rPr>
        <w:t>هَلۡ أَتَىٰكَ حَدِيثُ ٱلۡجُنُودِ</w:t>
      </w:r>
      <w:r w:rsidRPr="00C25F8D">
        <w:rPr>
          <w:rFonts w:cs="KFGQPC Uthmanic Script HAFS" w:hint="cs"/>
          <w:color w:val="000000"/>
          <w:sz w:val="44"/>
          <w:szCs w:val="44"/>
          <w:rtl/>
        </w:rPr>
        <w:t xml:space="preserve"> </w:t>
      </w:r>
      <w:r w:rsidRPr="00C25F8D">
        <w:rPr>
          <w:rFonts w:cs="KFGQPC Uthmanic Script HAFS"/>
          <w:color w:val="000000"/>
          <w:sz w:val="44"/>
          <w:szCs w:val="44"/>
          <w:rtl/>
        </w:rPr>
        <w:t>١٧ فِرۡعَوۡنَ وَثَمُودَ ١٨ بَلِ ٱلَّذِينَ كَفَرُواْ فِي تَكۡذِيبٖ ١٩ وَٱللَّهُ مِن وَرَآئِهِم مُّحِيطُۢ ٢٠</w:t>
      </w:r>
    </w:p>
    <w:p w:rsidR="00334E9B" w:rsidRPr="00334E9B" w:rsidRDefault="004F1A3B" w:rsidP="004F1A3B">
      <w:pPr>
        <w:jc w:val="center"/>
        <w:rPr>
          <w:rFonts w:cs="KFGQPC Uthmanic Script HAFS"/>
          <w:color w:val="000000"/>
          <w:sz w:val="24"/>
          <w:szCs w:val="24"/>
          <w:rtl/>
        </w:rPr>
      </w:pPr>
      <w:r w:rsidRPr="00C25F8D">
        <w:rPr>
          <w:rFonts w:cs="KFGQPC Uthmanic Script HAFS"/>
          <w:color w:val="000000"/>
          <w:sz w:val="44"/>
          <w:szCs w:val="44"/>
          <w:rtl/>
        </w:rPr>
        <w:t xml:space="preserve">قُلۡ أَعُوذُ بِرَبِّ ٱلۡفَلَقِ ١ مِن شَرِّ مَا خَلَقَ ٢ وَمِن شَرِّ </w:t>
      </w:r>
      <w:r w:rsidRPr="00C25F8D">
        <w:rPr>
          <w:rFonts w:cs="KFGQPC Uthmanic Script HAFS" w:hint="cs"/>
          <w:color w:val="000000"/>
          <w:sz w:val="44"/>
          <w:szCs w:val="44"/>
          <w:rtl/>
        </w:rPr>
        <w:br/>
      </w:r>
      <w:r w:rsidRPr="00C25F8D">
        <w:rPr>
          <w:rFonts w:cs="KFGQPC Uthmanic Script HAFS"/>
          <w:color w:val="000000"/>
          <w:sz w:val="44"/>
          <w:szCs w:val="44"/>
          <w:rtl/>
        </w:rPr>
        <w:t xml:space="preserve">غَاسِقٍ إِذَا وَقَبَ ٣ وَمِن شَرِّ ٱلنَّفَّٰثَٰتِ فِي ٱلۡعُقَدِ ٤ </w:t>
      </w:r>
      <w:r w:rsidRPr="00C25F8D">
        <w:rPr>
          <w:rFonts w:cs="KFGQPC Uthmanic Script HAFS" w:hint="cs"/>
          <w:color w:val="000000"/>
          <w:sz w:val="44"/>
          <w:szCs w:val="44"/>
          <w:rtl/>
        </w:rPr>
        <w:br/>
      </w:r>
      <w:r w:rsidRPr="00C25F8D">
        <w:rPr>
          <w:rFonts w:cs="KFGQPC Uthmanic Script HAFS"/>
          <w:color w:val="000000"/>
          <w:sz w:val="44"/>
          <w:szCs w:val="44"/>
          <w:rtl/>
        </w:rPr>
        <w:t>وَمِن شَرِّ حَاسِدٍ إِذَا حَسَدَ ٥</w:t>
      </w:r>
    </w:p>
    <w:p w:rsidR="00DF18FF" w:rsidRPr="004F1A3B" w:rsidRDefault="00DF18FF" w:rsidP="00334E9B">
      <w:pPr>
        <w:pStyle w:val="ListParagraph"/>
        <w:numPr>
          <w:ilvl w:val="0"/>
          <w:numId w:val="1"/>
        </w:numPr>
        <w:jc w:val="center"/>
        <w:rPr>
          <w:rFonts w:cs="KFGQPC Uthmanic Script HAFS"/>
          <w:color w:val="000000"/>
          <w:sz w:val="24"/>
          <w:szCs w:val="24"/>
        </w:rPr>
      </w:pPr>
      <w:r w:rsidRPr="00334E9B">
        <w:rPr>
          <w:rFonts w:cs="KFGQPC Uthmanic Script HAFS" w:hint="cs"/>
          <w:color w:val="000000"/>
          <w:sz w:val="24"/>
          <w:szCs w:val="24"/>
          <w:rtl/>
        </w:rPr>
        <w:lastRenderedPageBreak/>
        <w:t>صُغْرَى</w:t>
      </w:r>
      <w:r w:rsidR="004F1A3B">
        <w:rPr>
          <w:rFonts w:cs="KFGQPC Uthmanic Script HAFS"/>
          <w:color w:val="000000"/>
          <w:sz w:val="24"/>
          <w:szCs w:val="24"/>
        </w:rPr>
        <w:t xml:space="preserve"> (</w:t>
      </w:r>
      <w:r w:rsidR="004F1A3B">
        <w:rPr>
          <w:rFonts w:asciiTheme="minorBidi" w:hAnsiTheme="minorBidi"/>
          <w:color w:val="000000"/>
        </w:rPr>
        <w:t>apabila huruf Qolqolah ditengah kata atau kalimat)</w:t>
      </w:r>
    </w:p>
    <w:p w:rsidR="004F1A3B" w:rsidRDefault="004F1A3B" w:rsidP="004F1A3B">
      <w:pPr>
        <w:pStyle w:val="ListParagraph"/>
        <w:jc w:val="center"/>
        <w:rPr>
          <w:rFonts w:cs="KFGQPC Uthmanic Script HAFS"/>
          <w:color w:val="000000"/>
          <w:sz w:val="44"/>
          <w:szCs w:val="44"/>
          <w:rtl/>
        </w:rPr>
      </w:pPr>
      <w:r w:rsidRPr="00C25F8D">
        <w:rPr>
          <w:rFonts w:cs="KFGQPC Uthmanic Script HAFS"/>
          <w:color w:val="000000"/>
          <w:sz w:val="44"/>
          <w:szCs w:val="44"/>
          <w:rtl/>
        </w:rPr>
        <w:t>لَقَدۡ خَلَقۡنَا ٱلۡإِنسَٰنَ فِيٓ أَحۡسَنِ تَقۡوِيمٖ ٤ ثُمَّ رَدَدۡنَٰهُ أَسۡفَلَ سَٰفِلِينَ</w:t>
      </w:r>
      <w:r w:rsidRPr="00C25F8D">
        <w:rPr>
          <w:rFonts w:cs="KFGQPC Uthmanic Script HAFS" w:hint="cs"/>
          <w:color w:val="000000"/>
          <w:sz w:val="44"/>
          <w:szCs w:val="44"/>
          <w:rtl/>
        </w:rPr>
        <w:t xml:space="preserve"> </w:t>
      </w:r>
      <w:r w:rsidRPr="00C25F8D">
        <w:rPr>
          <w:rFonts w:cs="KFGQPC Uthmanic Script HAFS"/>
          <w:color w:val="000000"/>
          <w:sz w:val="44"/>
          <w:szCs w:val="44"/>
          <w:rtl/>
        </w:rPr>
        <w:t>٥ إِلَّا ٱلَّذِينَ ءَامَنُواْ وَعَمِلُواْ ٱلصَّٰلِحَٰتِ فَلَهُمۡ أَجۡرٌ غَيۡرُ مَمۡنُونٖ ٦</w:t>
      </w:r>
      <w:r w:rsidRPr="00C25F8D">
        <w:rPr>
          <w:rFonts w:cs="KFGQPC Uthmanic Script HAFS" w:hint="cs"/>
          <w:color w:val="000000"/>
          <w:sz w:val="44"/>
          <w:szCs w:val="44"/>
          <w:rtl/>
        </w:rPr>
        <w:t xml:space="preserve"> </w:t>
      </w:r>
    </w:p>
    <w:p w:rsidR="004F1A3B" w:rsidRDefault="004F1A3B" w:rsidP="004F1A3B">
      <w:pPr>
        <w:pStyle w:val="ListParagraph"/>
        <w:jc w:val="center"/>
        <w:rPr>
          <w:rFonts w:cs="KFGQPC Uthmanic Script HAFS"/>
          <w:color w:val="000000"/>
          <w:sz w:val="44"/>
          <w:szCs w:val="44"/>
          <w:rtl/>
        </w:rPr>
      </w:pPr>
      <w:r w:rsidRPr="00C25F8D">
        <w:rPr>
          <w:rFonts w:cs="KFGQPC Uthmanic Script HAFS"/>
          <w:color w:val="000000"/>
          <w:sz w:val="44"/>
          <w:szCs w:val="44"/>
          <w:rtl/>
        </w:rPr>
        <w:t>إِنَّا خَلَقۡنَا ٱلۡإِنسَٰنَ مِن نُّطۡفَةٍ أَمۡشَاجٖ نَّبۡتَلِيهِ فَجَعَلۡنَٰهُ سَمِيعَۢا بَصِيرًا ٢</w:t>
      </w:r>
    </w:p>
    <w:p w:rsidR="004F1A3B" w:rsidRDefault="004F1A3B" w:rsidP="004F1A3B">
      <w:pPr>
        <w:jc w:val="center"/>
        <w:rPr>
          <w:rFonts w:asciiTheme="minorBidi" w:hAnsiTheme="minorBidi"/>
          <w:color w:val="000000"/>
          <w:sz w:val="44"/>
          <w:szCs w:val="44"/>
        </w:rPr>
      </w:pPr>
    </w:p>
    <w:p w:rsidR="004F1A3B" w:rsidRDefault="004F1A3B" w:rsidP="004F1A3B">
      <w:pPr>
        <w:jc w:val="center"/>
        <w:rPr>
          <w:rFonts w:asciiTheme="minorBidi" w:hAnsiTheme="minorBidi"/>
          <w:color w:val="000000"/>
        </w:rPr>
      </w:pPr>
      <w:r w:rsidRPr="004F1A3B">
        <w:rPr>
          <w:rFonts w:asciiTheme="minorBidi" w:hAnsiTheme="minorBidi"/>
          <w:color w:val="000000"/>
          <w:sz w:val="28"/>
          <w:szCs w:val="28"/>
        </w:rPr>
        <w:t>KESALAHAN-KESALAHAN DALAM QOLQOLAH</w:t>
      </w:r>
      <w:r w:rsidRPr="004F1A3B">
        <w:rPr>
          <w:rFonts w:cs="KFGQPC Uthmanic Script HAFS" w:hint="cs"/>
          <w:color w:val="000000"/>
          <w:sz w:val="44"/>
          <w:szCs w:val="44"/>
          <w:rtl/>
        </w:rPr>
        <w:br/>
      </w:r>
    </w:p>
    <w:p w:rsidR="004F1A3B" w:rsidRPr="007F3C03" w:rsidRDefault="004F1A3B" w:rsidP="004F1A3B">
      <w:pPr>
        <w:pStyle w:val="ListParagraph"/>
        <w:numPr>
          <w:ilvl w:val="0"/>
          <w:numId w:val="3"/>
        </w:numPr>
        <w:rPr>
          <w:rFonts w:asciiTheme="minorBidi" w:hAnsiTheme="minorBidi"/>
          <w:color w:val="000000"/>
        </w:rPr>
      </w:pPr>
      <w:r>
        <w:rPr>
          <w:rFonts w:asciiTheme="minorBidi" w:hAnsiTheme="minorBidi" w:cs="KFGQPC Uthmanic Script HAFS" w:hint="cs"/>
          <w:color w:val="000000"/>
          <w:sz w:val="28"/>
          <w:szCs w:val="28"/>
          <w:rtl/>
        </w:rPr>
        <w:t>خَلَطُ صَوْتِهَا</w:t>
      </w:r>
      <w:r w:rsidR="007F3C03">
        <w:rPr>
          <w:rFonts w:asciiTheme="minorBidi" w:hAnsiTheme="minorBidi" w:cs="KFGQPC Uthmanic Script HAFS" w:hint="cs"/>
          <w:color w:val="000000"/>
          <w:sz w:val="28"/>
          <w:szCs w:val="28"/>
          <w:rtl/>
        </w:rPr>
        <w:t xml:space="preserve"> بِحَرَكَةٍ مِنَ الْحَرَكَاتِ الثَّلاَثِ</w:t>
      </w:r>
      <w:r w:rsidR="007F3C03">
        <w:rPr>
          <w:rFonts w:asciiTheme="minorBidi" w:hAnsiTheme="minorBidi" w:cs="KFGQPC Uthmanic Script HAFS"/>
          <w:color w:val="000000"/>
          <w:sz w:val="28"/>
          <w:szCs w:val="28"/>
        </w:rPr>
        <w:t xml:space="preserve"> (</w:t>
      </w:r>
      <w:r w:rsidR="007F3C03">
        <w:rPr>
          <w:rFonts w:asciiTheme="minorBidi" w:hAnsiTheme="minorBidi" w:cs="KFGQPC Uthmanic Script HAFS"/>
          <w:color w:val="000000"/>
        </w:rPr>
        <w:t>suaranya tercampur dengan salah satu tiga harokat)</w:t>
      </w:r>
    </w:p>
    <w:p w:rsidR="007F3C03" w:rsidRPr="007F3C03" w:rsidRDefault="007F3C03" w:rsidP="004F1A3B">
      <w:pPr>
        <w:pStyle w:val="ListParagraph"/>
        <w:numPr>
          <w:ilvl w:val="0"/>
          <w:numId w:val="3"/>
        </w:numPr>
        <w:rPr>
          <w:rFonts w:asciiTheme="minorBidi" w:hAnsiTheme="minorBidi"/>
          <w:color w:val="000000"/>
        </w:rPr>
      </w:pPr>
      <w:r>
        <w:rPr>
          <w:rFonts w:asciiTheme="minorBidi" w:hAnsiTheme="minorBidi" w:cs="KFGQPC Uthmanic Script HAFS" w:hint="cs"/>
          <w:color w:val="000000"/>
          <w:sz w:val="28"/>
          <w:szCs w:val="28"/>
          <w:rtl/>
        </w:rPr>
        <w:t>خَتْمُ صَوتِهَا بِهَمْزَةٍ</w:t>
      </w:r>
      <w:r>
        <w:rPr>
          <w:rFonts w:asciiTheme="minorBidi" w:hAnsiTheme="minorBidi" w:cs="KFGQPC Uthmanic Script HAFS"/>
          <w:color w:val="000000"/>
          <w:sz w:val="28"/>
          <w:szCs w:val="28"/>
        </w:rPr>
        <w:t xml:space="preserve"> </w:t>
      </w:r>
      <w:r>
        <w:rPr>
          <w:rFonts w:asciiTheme="minorBidi" w:hAnsiTheme="minorBidi" w:cs="KFGQPC Uthmanic Script HAFS"/>
          <w:color w:val="000000"/>
        </w:rPr>
        <w:t>(mengakhiri Qolqolah dengan hamzah)</w:t>
      </w:r>
    </w:p>
    <w:p w:rsidR="007F3C03" w:rsidRPr="007F3C03" w:rsidRDefault="007F3C03" w:rsidP="004F1A3B">
      <w:pPr>
        <w:pStyle w:val="ListParagraph"/>
        <w:numPr>
          <w:ilvl w:val="0"/>
          <w:numId w:val="3"/>
        </w:numPr>
        <w:rPr>
          <w:rFonts w:asciiTheme="minorBidi" w:hAnsiTheme="minorBidi"/>
          <w:color w:val="000000"/>
        </w:rPr>
      </w:pPr>
      <w:r>
        <w:rPr>
          <w:rFonts w:asciiTheme="minorBidi" w:hAnsiTheme="minorBidi" w:cs="KFGQPC Uthmanic Script HAFS" w:hint="cs"/>
          <w:color w:val="000000"/>
          <w:sz w:val="28"/>
          <w:szCs w:val="28"/>
          <w:rtl/>
        </w:rPr>
        <w:t>مَطُّ صَوتِهَا وَتَطْوِيْلِهِ عَدِّهِ</w:t>
      </w:r>
      <w:r>
        <w:rPr>
          <w:rFonts w:asciiTheme="minorBidi" w:hAnsiTheme="minorBidi" w:cs="KFGQPC Uthmanic Script HAFS"/>
          <w:color w:val="000000"/>
          <w:sz w:val="28"/>
          <w:szCs w:val="28"/>
        </w:rPr>
        <w:t xml:space="preserve"> </w:t>
      </w:r>
      <w:r>
        <w:rPr>
          <w:rFonts w:asciiTheme="minorBidi" w:hAnsiTheme="minorBidi" w:cs="KFGQPC Uthmanic Script HAFS"/>
          <w:color w:val="000000"/>
        </w:rPr>
        <w:t>(memanjangkan Qolqolah melebihi batas)</w:t>
      </w:r>
    </w:p>
    <w:p w:rsidR="007F3C03" w:rsidRPr="007F3C03" w:rsidRDefault="007F3C03" w:rsidP="004F1A3B">
      <w:pPr>
        <w:pStyle w:val="ListParagraph"/>
        <w:numPr>
          <w:ilvl w:val="0"/>
          <w:numId w:val="3"/>
        </w:numPr>
        <w:rPr>
          <w:rFonts w:asciiTheme="minorBidi" w:hAnsiTheme="minorBidi"/>
          <w:color w:val="000000"/>
        </w:rPr>
      </w:pPr>
      <w:r>
        <w:rPr>
          <w:rFonts w:asciiTheme="minorBidi" w:hAnsiTheme="minorBidi" w:cs="KFGQPC Uthmanic Script HAFS" w:hint="cs"/>
          <w:color w:val="000000"/>
          <w:sz w:val="28"/>
          <w:szCs w:val="28"/>
          <w:rtl/>
        </w:rPr>
        <w:t>بَتْرُ صَوْتِ الْحَرْفِ الْمُقَلْقَلِ عَمَّا بَعْدَهُ</w:t>
      </w:r>
      <w:r>
        <w:rPr>
          <w:rFonts w:asciiTheme="minorBidi" w:hAnsiTheme="minorBidi" w:cs="KFGQPC Uthmanic Script HAFS"/>
          <w:color w:val="000000"/>
          <w:sz w:val="28"/>
          <w:szCs w:val="28"/>
        </w:rPr>
        <w:t xml:space="preserve"> </w:t>
      </w:r>
      <w:r>
        <w:rPr>
          <w:rFonts w:asciiTheme="minorBidi" w:hAnsiTheme="minorBidi" w:cs="KFGQPC Uthmanic Script HAFS"/>
          <w:color w:val="000000"/>
        </w:rPr>
        <w:t>(suara Qolqolah terputus dengan huruf setelahnya)</w:t>
      </w:r>
    </w:p>
    <w:p w:rsidR="007F3C03" w:rsidRDefault="007F3C03" w:rsidP="007F3C03">
      <w:pPr>
        <w:pStyle w:val="ListParagraph"/>
        <w:ind w:left="1080"/>
        <w:rPr>
          <w:rFonts w:asciiTheme="minorBidi" w:hAnsiTheme="minorBidi" w:cs="KFGQPC Uthmanic Script HAFS"/>
          <w:color w:val="000000"/>
        </w:rPr>
      </w:pPr>
    </w:p>
    <w:p w:rsidR="007F3C03" w:rsidRPr="00CA42BA" w:rsidRDefault="007F3C03" w:rsidP="007F3C03">
      <w:pPr>
        <w:pStyle w:val="ListParagraph"/>
        <w:ind w:left="1080"/>
        <w:jc w:val="center"/>
        <w:rPr>
          <w:rFonts w:asciiTheme="minorBidi" w:hAnsiTheme="minorBidi" w:cs="KFGQPC Uthmanic Script HAFS"/>
          <w:color w:val="000000"/>
          <w:sz w:val="40"/>
          <w:szCs w:val="40"/>
          <w:rtl/>
        </w:rPr>
      </w:pPr>
      <w:r w:rsidRPr="00CA42BA">
        <w:rPr>
          <w:rFonts w:asciiTheme="minorBidi" w:hAnsiTheme="minorBidi" w:cs="KFGQPC Uthmanic Script HAFS" w:hint="cs"/>
          <w:color w:val="000000"/>
          <w:sz w:val="40"/>
          <w:szCs w:val="40"/>
          <w:rtl/>
        </w:rPr>
        <w:lastRenderedPageBreak/>
        <w:t>اللِّيْنُ</w:t>
      </w:r>
    </w:p>
    <w:p w:rsidR="007617DB" w:rsidRPr="007617DB" w:rsidRDefault="007617DB" w:rsidP="007617DB">
      <w:pPr>
        <w:pStyle w:val="ListParagraph"/>
        <w:ind w:left="1080"/>
        <w:jc w:val="center"/>
        <w:rPr>
          <w:rFonts w:asciiTheme="minorBidi" w:hAnsiTheme="minorBidi" w:cs="KFGQPC Uthmanic Script HAFS"/>
          <w:color w:val="000000"/>
          <w:rtl/>
        </w:rPr>
      </w:pPr>
      <w:r>
        <w:rPr>
          <w:rFonts w:asciiTheme="minorBidi" w:hAnsiTheme="minorBidi" w:cs="KFGQPC Uthmanic Script HAFS"/>
          <w:color w:val="000000"/>
        </w:rPr>
        <w:t xml:space="preserve">Lin menurut bahasa </w:t>
      </w:r>
      <w:r>
        <w:rPr>
          <w:rFonts w:asciiTheme="minorBidi" w:hAnsiTheme="minorBidi" w:cs="KFGQPC Uthmanic Script HAFS" w:hint="cs"/>
          <w:color w:val="000000"/>
          <w:sz w:val="28"/>
          <w:szCs w:val="28"/>
          <w:rtl/>
        </w:rPr>
        <w:t>السُّهُوْلَةُ</w:t>
      </w:r>
      <w:r>
        <w:rPr>
          <w:rFonts w:asciiTheme="minorBidi" w:hAnsiTheme="minorBidi" w:cs="KFGQPC Uthmanic Script HAFS"/>
          <w:color w:val="000000"/>
          <w:sz w:val="28"/>
          <w:szCs w:val="28"/>
        </w:rPr>
        <w:t xml:space="preserve"> </w:t>
      </w:r>
      <w:r>
        <w:rPr>
          <w:rFonts w:asciiTheme="minorBidi" w:hAnsiTheme="minorBidi" w:cs="KFGQPC Uthmanic Script HAFS"/>
          <w:color w:val="000000"/>
        </w:rPr>
        <w:t>artinya mudah, sedang menurut istilah Lin adalah:</w:t>
      </w:r>
    </w:p>
    <w:p w:rsidR="007617DB" w:rsidRPr="007617DB" w:rsidRDefault="007617DB" w:rsidP="007F3C03">
      <w:pPr>
        <w:pStyle w:val="ListParagraph"/>
        <w:ind w:left="1080"/>
        <w:jc w:val="center"/>
        <w:rPr>
          <w:rFonts w:asciiTheme="minorBidi" w:hAnsiTheme="minorBidi" w:cs="KFGQPC Uthmanic Script HAFS"/>
          <w:color w:val="000000"/>
        </w:rPr>
      </w:pPr>
    </w:p>
    <w:p w:rsidR="007617DB" w:rsidRDefault="007617DB" w:rsidP="007F3C03">
      <w:pPr>
        <w:pStyle w:val="ListParagraph"/>
        <w:ind w:left="1080"/>
        <w:jc w:val="center"/>
        <w:rPr>
          <w:rFonts w:asciiTheme="minorBidi" w:hAnsiTheme="minorBidi" w:cs="KFGQPC Uthmanic Script HAFS"/>
          <w:color w:val="000000"/>
          <w:sz w:val="28"/>
          <w:szCs w:val="28"/>
        </w:rPr>
      </w:pPr>
      <w:r>
        <w:rPr>
          <w:rFonts w:asciiTheme="minorBidi" w:hAnsiTheme="minorBidi" w:cs="KFGQPC Uthmanic Script HAFS" w:hint="cs"/>
          <w:color w:val="000000"/>
          <w:sz w:val="28"/>
          <w:szCs w:val="28"/>
          <w:rtl/>
        </w:rPr>
        <w:t>اللّيْنُ هِيَ صِفَةٌ أُطْلِقَتْ عَلَى الْوَاوِ وَالْيَاءِ السَّاكِنَتَيْنِ الْمَفْتُوْحِ مَا قَبْلَهُمَا بِسَبَبٍ سُهُوْلَةِ جَرْيِهِمَا فِيْ الْمَخْرَاجِ</w:t>
      </w:r>
    </w:p>
    <w:p w:rsidR="007617DB" w:rsidRDefault="007617DB" w:rsidP="007F3C03">
      <w:pPr>
        <w:pStyle w:val="ListParagraph"/>
        <w:ind w:left="1080"/>
        <w:jc w:val="center"/>
        <w:rPr>
          <w:rFonts w:asciiTheme="minorBidi" w:hAnsiTheme="minorBidi" w:cs="KFGQPC Uthmanic Script HAFS"/>
          <w:i/>
          <w:iCs/>
          <w:color w:val="000000"/>
        </w:rPr>
      </w:pPr>
      <w:r>
        <w:rPr>
          <w:rFonts w:asciiTheme="minorBidi" w:hAnsiTheme="minorBidi" w:cs="KFGQPC Uthmanic Script HAFS"/>
          <w:i/>
          <w:iCs/>
          <w:color w:val="000000"/>
        </w:rPr>
        <w:t>Sifat yang diucapkan terhadap waw dan ya’ bersukun sebelumnya fathah dikarenakan makhrojnya mengalir dengan mudah(tanpa membebani lidah).</w:t>
      </w:r>
    </w:p>
    <w:p w:rsidR="007617DB" w:rsidRDefault="007617DB" w:rsidP="007F3C03">
      <w:pPr>
        <w:pStyle w:val="ListParagraph"/>
        <w:ind w:left="1080"/>
        <w:jc w:val="center"/>
        <w:rPr>
          <w:rFonts w:asciiTheme="minorBidi" w:hAnsiTheme="minorBidi"/>
          <w:color w:val="000000"/>
          <w:rtl/>
        </w:rPr>
      </w:pPr>
    </w:p>
    <w:p w:rsidR="00CA42BA" w:rsidRDefault="00CA42BA" w:rsidP="007F3C03">
      <w:pPr>
        <w:pStyle w:val="ListParagraph"/>
        <w:ind w:left="1080"/>
        <w:jc w:val="center"/>
        <w:rPr>
          <w:rFonts w:cs="KFGQPC Uthmanic Script HAFS"/>
          <w:color w:val="000000"/>
          <w:sz w:val="44"/>
          <w:szCs w:val="44"/>
          <w:rtl/>
        </w:rPr>
      </w:pPr>
      <w:r w:rsidRPr="00C25F8D">
        <w:rPr>
          <w:rFonts w:cs="KFGQPC Uthmanic Script HAFS"/>
          <w:color w:val="000000"/>
          <w:sz w:val="44"/>
          <w:szCs w:val="44"/>
          <w:rtl/>
        </w:rPr>
        <w:t>وَإِذَا رَأَيۡتَ ثَمَّ رَأَيۡتَ نَعِيمٗا وَمُلۡكٗا كَبِيرًا ٢٠</w:t>
      </w:r>
    </w:p>
    <w:p w:rsidR="001E6A1A" w:rsidRDefault="00CA42BA" w:rsidP="00CA42BA">
      <w:pPr>
        <w:pStyle w:val="ListParagraph"/>
        <w:ind w:left="1080"/>
        <w:jc w:val="center"/>
        <w:rPr>
          <w:rFonts w:cs="KFGQPC Uthmanic Script HAFS"/>
          <w:color w:val="000000"/>
          <w:sz w:val="44"/>
          <w:szCs w:val="44"/>
          <w:rtl/>
        </w:rPr>
      </w:pPr>
      <w:r w:rsidRPr="00C25F8D">
        <w:rPr>
          <w:rFonts w:cs="KFGQPC Uthmanic Script HAFS"/>
          <w:color w:val="000000"/>
          <w:sz w:val="44"/>
          <w:szCs w:val="44"/>
          <w:rtl/>
        </w:rPr>
        <w:t>قَالَ ذَٰلِكَ بَيۡنِي وَبَيۡنَكَۖ أَيَّمَا ٱلۡأَجَلَيۡنِ قَضَيۡتُ فَلَا عُدۡوَٰنَ عَلَيَّۖ وَٱللَّهُ عَلَىٰ مَا نَقُولُ وَكِيل</w:t>
      </w:r>
      <w:r>
        <w:rPr>
          <w:rFonts w:cs="KFGQPC Uthmanic Script HAFS" w:hint="cs"/>
          <w:color w:val="000000"/>
          <w:sz w:val="44"/>
          <w:szCs w:val="44"/>
          <w:rtl/>
        </w:rPr>
        <w:t>ٞ ٢٨</w:t>
      </w:r>
    </w:p>
    <w:p w:rsidR="00CA42BA" w:rsidRDefault="00CA42BA" w:rsidP="00CA42BA">
      <w:pPr>
        <w:pStyle w:val="ListParagraph"/>
        <w:ind w:left="1080"/>
        <w:jc w:val="center"/>
        <w:rPr>
          <w:rFonts w:cs="KFGQPC Uthmanic Script HAFS"/>
          <w:color w:val="000000"/>
          <w:sz w:val="44"/>
          <w:szCs w:val="44"/>
          <w:rtl/>
        </w:rPr>
      </w:pPr>
      <w:r w:rsidRPr="00C25F8D">
        <w:rPr>
          <w:rFonts w:cs="KFGQPC Uthmanic Script HAFS"/>
          <w:color w:val="000000"/>
          <w:sz w:val="44"/>
          <w:szCs w:val="44"/>
          <w:rtl/>
        </w:rPr>
        <w:t>إِنَّا بَلَوۡنَٰهُمۡ كَمَا بَلَوۡنَآ أَصۡحَٰبَ ٱلۡجَنَّةِ إِذۡ أَقۡسَمُواْ لَيَصۡرِمُنَّهَا مُصۡبِحِينَ ١٧</w:t>
      </w:r>
    </w:p>
    <w:p w:rsidR="00CA42BA" w:rsidRPr="001E6A1A" w:rsidRDefault="00CA42BA" w:rsidP="00CA42BA">
      <w:pPr>
        <w:pStyle w:val="ListParagraph"/>
        <w:ind w:left="1080"/>
        <w:jc w:val="center"/>
        <w:rPr>
          <w:rFonts w:asciiTheme="minorBidi" w:hAnsiTheme="minorBidi" w:cs="Times New Roman"/>
          <w:rtl/>
        </w:rPr>
      </w:pPr>
      <w:r w:rsidRPr="00C25F8D">
        <w:rPr>
          <w:rFonts w:cs="KFGQPC Uthmanic Script HAFS"/>
          <w:color w:val="000000"/>
          <w:sz w:val="44"/>
          <w:szCs w:val="44"/>
          <w:rtl/>
        </w:rPr>
        <w:lastRenderedPageBreak/>
        <w:t>وَهُوَ ٱلۡقَاهِرُ فَوۡقَ عِ</w:t>
      </w:r>
      <w:bookmarkStart w:id="0" w:name="_GoBack"/>
      <w:bookmarkEnd w:id="0"/>
      <w:r w:rsidRPr="00C25F8D">
        <w:rPr>
          <w:rFonts w:cs="KFGQPC Uthmanic Script HAFS"/>
          <w:color w:val="000000"/>
          <w:sz w:val="44"/>
          <w:szCs w:val="44"/>
          <w:rtl/>
        </w:rPr>
        <w:t>بَادِهِۦۖ وَيُرۡسِلُ عَلَيۡكُمۡ حَفَظَةً حَتَّىٰٓ إِذَا جَآءَ أَحَدَكُمُ ٱلۡمَوۡتُ تَوَفَّتۡهُ رُسُلُنَا وَهُمۡ لَا يُفَرِّطُونَ ٦١</w:t>
      </w:r>
    </w:p>
    <w:p w:rsidR="00E924C5" w:rsidRPr="00E924C5" w:rsidRDefault="00E924C5" w:rsidP="007911D2">
      <w:pPr>
        <w:jc w:val="center"/>
        <w:rPr>
          <w:rFonts w:asciiTheme="minorBidi" w:hAnsiTheme="minorBidi" w:cs="Times New Roman"/>
          <w:sz w:val="24"/>
          <w:szCs w:val="24"/>
          <w:rtl/>
        </w:rPr>
      </w:pPr>
    </w:p>
    <w:p w:rsidR="00916224" w:rsidRPr="00916224" w:rsidRDefault="00916224" w:rsidP="00916224">
      <w:pPr>
        <w:rPr>
          <w:rFonts w:asciiTheme="minorBidi" w:hAnsiTheme="minorBidi" w:cs="KFGQPC Uthmanic Script HAFS"/>
        </w:rPr>
      </w:pPr>
    </w:p>
    <w:p w:rsidR="0049141A" w:rsidRPr="0049141A" w:rsidRDefault="0049141A" w:rsidP="0049141A">
      <w:pPr>
        <w:rPr>
          <w:rFonts w:asciiTheme="minorBidi" w:hAnsiTheme="minorBidi" w:cs="KFGQPC Uthmanic Script HAFS"/>
        </w:rPr>
      </w:pPr>
    </w:p>
    <w:sectPr w:rsidR="0049141A" w:rsidRPr="0049141A" w:rsidSect="00723F72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56393"/>
    <w:multiLevelType w:val="hybridMultilevel"/>
    <w:tmpl w:val="A1D03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06F9B"/>
    <w:multiLevelType w:val="hybridMultilevel"/>
    <w:tmpl w:val="79262E36"/>
    <w:lvl w:ilvl="0" w:tplc="F238F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ED3C82"/>
    <w:multiLevelType w:val="hybridMultilevel"/>
    <w:tmpl w:val="0A56EE52"/>
    <w:lvl w:ilvl="0" w:tplc="F238F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4F27"/>
    <w:rsid w:val="00065D5D"/>
    <w:rsid w:val="001974D3"/>
    <w:rsid w:val="001E6A1A"/>
    <w:rsid w:val="00304F6D"/>
    <w:rsid w:val="00334E9B"/>
    <w:rsid w:val="003F58D2"/>
    <w:rsid w:val="00486AAA"/>
    <w:rsid w:val="0049141A"/>
    <w:rsid w:val="004F1A3B"/>
    <w:rsid w:val="00614F27"/>
    <w:rsid w:val="00723F72"/>
    <w:rsid w:val="007617DB"/>
    <w:rsid w:val="007878DC"/>
    <w:rsid w:val="007911D2"/>
    <w:rsid w:val="00792BB1"/>
    <w:rsid w:val="007F3C03"/>
    <w:rsid w:val="008D117C"/>
    <w:rsid w:val="00916224"/>
    <w:rsid w:val="00B232EB"/>
    <w:rsid w:val="00CA42BA"/>
    <w:rsid w:val="00DF18FF"/>
    <w:rsid w:val="00E924C5"/>
    <w:rsid w:val="00E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C30BF4-6D7C-440A-92A0-F5E389A0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dcterms:created xsi:type="dcterms:W3CDTF">2023-08-15T11:10:00Z</dcterms:created>
  <dcterms:modified xsi:type="dcterms:W3CDTF">2023-08-31T06:26:00Z</dcterms:modified>
</cp:coreProperties>
</file>