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pPr>
      <w:bookmarkStart w:id="0" w:name="_GoBack"/>
      <w:bookmarkEnd w:id="0"/>
      <w:r>
        <w:t>KETUPAT</w:t>
      </w:r>
    </w:p>
    <w:p>
      <w:pPr>
        <w:pStyle w:val="style0"/>
        <w:jc w:val="both"/>
        <w:rPr/>
      </w:pPr>
    </w:p>
    <w:p>
      <w:pPr>
        <w:pStyle w:val="style0"/>
        <w:jc w:val="both"/>
        <w:rPr/>
      </w:pPr>
      <w:r>
        <w:t xml:space="preserve">Jono tadi pagi olahraga. Hanya sepedaan keliling saja. Pa pulang, Jono melewati pasar. Pembeli Dan penjual tumpah ruah di sana. Jono mengamati sebentar kemudian melanjutkan perjalanan. </w:t>
      </w:r>
    </w:p>
    <w:p>
      <w:pPr>
        <w:pStyle w:val="style0"/>
        <w:jc w:val="both"/>
        <w:rPr/>
      </w:pPr>
    </w:p>
    <w:p>
      <w:pPr>
        <w:pStyle w:val="style0"/>
        <w:jc w:val="both"/>
        <w:rPr/>
      </w:pPr>
      <w:r>
        <w:t xml:space="preserve">Di sepanjang pasar tadi Jono banyak menemukan penjual ketupat. Berkarung-karung ketupat mereka jual. Sempat Jono mendengar bahwa satu ikat ketupat dihargai sepuluh ribu. Satu ikat itu berisi sepuluh ketupat. Ketupat matang dihargai 30-35ribu rupiah. </w:t>
      </w:r>
    </w:p>
    <w:p>
      <w:pPr>
        <w:pStyle w:val="style0"/>
        <w:jc w:val="both"/>
        <w:rPr/>
      </w:pPr>
    </w:p>
    <w:p>
      <w:pPr>
        <w:pStyle w:val="style0"/>
        <w:jc w:val="both"/>
        <w:rPr/>
      </w:pPr>
      <w:r>
        <w:t xml:space="preserve">Jono merenung sepanjang perjalanan pulang. Di sini kita masih bisa mempersiapkan ketupat untuk lebaran besok. Mempersiapkan makanan lainnya. Sementara saudara kita di Palestina berjuang mempertahankan Masjidil Aqsa. Tidak ada ketupat lebaran. Yang ada hanya persiapan jihad setiap saat. </w:t>
      </w:r>
    </w:p>
    <w:p>
      <w:pPr>
        <w:pStyle w:val="style0"/>
        <w:jc w:val="both"/>
        <w:rPr/>
      </w:pPr>
    </w:p>
    <w:p>
      <w:pPr>
        <w:pStyle w:val="style0"/>
        <w:jc w:val="both"/>
        <w:rPr/>
      </w:pPr>
      <w:r>
        <w:t>#RamadanWritingChallenge2021</w:t>
      </w:r>
    </w:p>
    <w:p>
      <w:pPr>
        <w:pStyle w:val="style0"/>
        <w:jc w:val="both"/>
        <w:rPr/>
      </w:pPr>
      <w:r>
        <w:t>#ODOP</w:t>
      </w:r>
    </w:p>
    <w:p>
      <w:pPr>
        <w:pStyle w:val="style0"/>
        <w:jc w:val="both"/>
        <w:rPr/>
      </w:pPr>
      <w:r>
        <w:t>#RWCODOP2021</w:t>
      </w:r>
    </w:p>
    <w:p>
      <w:pPr>
        <w:pStyle w:val="style0"/>
        <w:jc w:val="both"/>
        <w:rPr/>
      </w:pPr>
      <w:r>
        <w:t>#RWCODOP2021Day30</w:t>
      </w:r>
    </w:p>
    <w:p>
      <w:pPr>
        <w:pStyle w:val="style0"/>
        <w:jc w:val="both"/>
        <w:rPr/>
      </w:pPr>
      <w:r>
        <w:t>#Ketupat</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rPr>
          <w:lang w:val="en-US"/>
        </w:rPr>
        <w:t>MUDIk</w:t>
      </w:r>
    </w:p>
    <w:p>
      <w:pPr>
        <w:pStyle w:val="style0"/>
        <w:jc w:val="both"/>
        <w:rPr/>
      </w:pPr>
    </w:p>
    <w:p>
      <w:pPr>
        <w:pStyle w:val="style0"/>
        <w:jc w:val="both"/>
        <w:rPr/>
      </w:pPr>
      <w:r>
        <w:rPr>
          <w:lang w:val="en-US"/>
        </w:rPr>
        <w:t xml:space="preserve">Pemerintah sudah mengeluarkan peraturan tentang larangan mudik. Mau tak mau, Jono yang sudah berencana mudik terpaksa membatalkan rencananya. Untung saja belum beli tiket. </w:t>
      </w:r>
    </w:p>
    <w:p>
      <w:pPr>
        <w:pStyle w:val="style0"/>
        <w:jc w:val="both"/>
        <w:rPr/>
      </w:pPr>
    </w:p>
    <w:p>
      <w:pPr>
        <w:pStyle w:val="style0"/>
        <w:jc w:val="both"/>
        <w:rPr/>
      </w:pPr>
      <w:r>
        <w:rPr>
          <w:lang w:val="en-US"/>
        </w:rPr>
        <w:t xml:space="preserve">Dengan berat hati, Jono kembali harus merasakan lebaran di perantauan. Menatap dinsing kontrakan yang seolah menertawakan Jono. </w:t>
      </w:r>
    </w:p>
    <w:p>
      <w:pPr>
        <w:pStyle w:val="style0"/>
        <w:jc w:val="both"/>
        <w:rPr/>
      </w:pPr>
    </w:p>
    <w:p>
      <w:pPr>
        <w:pStyle w:val="style0"/>
        <w:jc w:val="both"/>
        <w:rPr/>
      </w:pPr>
      <w:r>
        <w:rPr>
          <w:lang w:val="en-US"/>
        </w:rPr>
        <w:t xml:space="preserve">"Di sini saja, menemaniku. Jangan kemana-mana," bisik dinding yang sudah mulai pudar catnya itu. </w:t>
      </w:r>
    </w:p>
    <w:p>
      <w:pPr>
        <w:pStyle w:val="style0"/>
        <w:jc w:val="both"/>
        <w:rPr/>
      </w:pPr>
    </w:p>
    <w:p>
      <w:pPr>
        <w:pStyle w:val="style0"/>
        <w:jc w:val="both"/>
        <w:rPr/>
      </w:pPr>
      <w:r>
        <w:rPr>
          <w:lang w:val="en-US"/>
        </w:rPr>
        <w:t xml:space="preserve">"Iya, iya. Aku tetap di sini meski menemanimu meski hatiku sudah jauh di seberang sana." Eh, Jono kok bisa menjawab, ya. </w:t>
      </w:r>
    </w:p>
    <w:p>
      <w:pPr>
        <w:pStyle w:val="style0"/>
        <w:jc w:val="both"/>
        <w:rPr/>
      </w:pPr>
    </w:p>
    <w:p>
      <w:pPr>
        <w:pStyle w:val="style0"/>
        <w:jc w:val="both"/>
        <w:rPr/>
      </w:pPr>
      <w:r>
        <w:rPr>
          <w:lang w:val="en-US"/>
        </w:rPr>
        <w:t xml:space="preserve">"Baguslah. Akhirnya ada juga yang menemniku lebaran kali ini. Bersyukur aku ada pandemi karena banyak yang tidak bisa mudik. Biasanya aku sangat kesepian, lho." Dinding mulai terisak-isak menekuk wajahnya. </w:t>
      </w:r>
    </w:p>
    <w:p>
      <w:pPr>
        <w:pStyle w:val="style0"/>
        <w:jc w:val="both"/>
        <w:rPr/>
      </w:pPr>
    </w:p>
    <w:p>
      <w:pPr>
        <w:pStyle w:val="style0"/>
        <w:jc w:val="both"/>
        <w:rPr/>
      </w:pPr>
      <w:r>
        <w:rPr>
          <w:lang w:val="en-US"/>
        </w:rPr>
        <w:t xml:space="preserve">"Aku kan sudah bilang tetap di sini. Sudah, jangan nangis," jawab Jono sambil berjalan ke arah luar untuk menghirup udara segar. </w:t>
      </w:r>
    </w:p>
    <w:p>
      <w:pPr>
        <w:pStyle w:val="style0"/>
        <w:jc w:val="both"/>
        <w:rPr/>
      </w:pPr>
    </w:p>
    <w:p>
      <w:pPr>
        <w:pStyle w:val="style0"/>
        <w:jc w:val="both"/>
        <w:rPr/>
      </w:pPr>
      <w:r>
        <w:rPr>
          <w:lang w:val="en-US"/>
        </w:rPr>
        <w:t xml:space="preserve">Di sini Jono menemani dinding kesepian. Tapi, kesepian Jono di sini, siapa yang akan menemani. </w:t>
      </w:r>
    </w:p>
    <w:p>
      <w:pPr>
        <w:pStyle w:val="style0"/>
        <w:jc w:val="both"/>
        <w:rPr/>
      </w:pPr>
    </w:p>
    <w:p>
      <w:pPr>
        <w:pStyle w:val="style0"/>
        <w:jc w:val="both"/>
        <w:rPr/>
      </w:pPr>
      <w:r>
        <w:rPr>
          <w:lang w:val="en-US"/>
        </w:rPr>
        <w:t>#RamadanWritingChallenge2021</w:t>
      </w:r>
    </w:p>
    <w:p>
      <w:pPr>
        <w:pStyle w:val="style0"/>
        <w:jc w:val="both"/>
        <w:rPr/>
      </w:pPr>
      <w:r>
        <w:rPr>
          <w:lang w:val="en-US"/>
        </w:rPr>
        <w:t>#ODOP</w:t>
      </w:r>
    </w:p>
    <w:p>
      <w:pPr>
        <w:pStyle w:val="style0"/>
        <w:jc w:val="both"/>
        <w:rPr/>
      </w:pPr>
      <w:r>
        <w:rPr>
          <w:lang w:val="en-US"/>
        </w:rPr>
        <w:t>#RWCODOP2021</w:t>
      </w:r>
    </w:p>
    <w:p>
      <w:pPr>
        <w:pStyle w:val="style0"/>
        <w:jc w:val="both"/>
        <w:rPr/>
      </w:pPr>
      <w:r>
        <w:rPr>
          <w:lang w:val="en-US"/>
        </w:rPr>
        <w:t>#RWCODOP2021Day28</w:t>
      </w:r>
    </w:p>
    <w:p>
      <w:pPr>
        <w:pStyle w:val="style0"/>
        <w:jc w:val="both"/>
        <w:rPr/>
      </w:pPr>
      <w:r>
        <w:rPr>
          <w:lang w:val="en-US"/>
        </w:rPr>
        <w:t>#Mudik</w:t>
      </w:r>
    </w:p>
    <w:p>
      <w:pPr>
        <w:pStyle w:val="style0"/>
        <w:jc w:val="both"/>
        <w:rPr/>
      </w:pPr>
      <w:r>
        <w:rPr>
          <w:lang w:val="en-US"/>
        </w:rPr>
        <w:t>I'TIKAF</w:t>
      </w:r>
    </w:p>
    <w:p>
      <w:pPr>
        <w:pStyle w:val="style0"/>
        <w:jc w:val="both"/>
        <w:rPr/>
      </w:pPr>
    </w:p>
    <w:p>
      <w:pPr>
        <w:pStyle w:val="style0"/>
        <w:jc w:val="both"/>
        <w:rPr/>
      </w:pPr>
      <w:r>
        <w:rPr>
          <w:lang w:val="en-US"/>
        </w:rPr>
        <w:t>Jono baru saja membaca posting an Bang @hawaariyyun</w:t>
      </w:r>
    </w:p>
    <w:p>
      <w:pPr>
        <w:pStyle w:val="style0"/>
        <w:jc w:val="both"/>
        <w:rPr/>
      </w:pPr>
      <w:r>
        <w:rPr>
          <w:lang w:val="en-US"/>
        </w:rPr>
        <w:t xml:space="preserve">Di posting an itu, Bang Hawa membagikan info cara mendapatkan haji dan umroh gratis. Seketika Jono langsung berbinar-binar membacanya. </w:t>
      </w:r>
    </w:p>
    <w:p>
      <w:pPr>
        <w:pStyle w:val="style0"/>
        <w:jc w:val="both"/>
        <w:rPr/>
      </w:pPr>
    </w:p>
    <w:p>
      <w:pPr>
        <w:pStyle w:val="style0"/>
        <w:jc w:val="both"/>
        <w:rPr/>
      </w:pPr>
      <w:r>
        <w:rPr>
          <w:lang w:val="en-US"/>
        </w:rPr>
        <w:t xml:space="preserve">Jono sangat ingin sekali ke Baitullah melaksanakan haji dan umroh. Dan beruntungnya, sekarang Jono bisa mendapatkan secara gratis. Jono tak ingin menyia-nyiakan kesempatan ini. </w:t>
      </w:r>
    </w:p>
    <w:p>
      <w:pPr>
        <w:pStyle w:val="style0"/>
        <w:jc w:val="both"/>
        <w:rPr/>
      </w:pPr>
    </w:p>
    <w:p>
      <w:pPr>
        <w:pStyle w:val="style0"/>
        <w:jc w:val="both"/>
        <w:rPr/>
      </w:pPr>
      <w:r>
        <w:rPr>
          <w:lang w:val="en-US"/>
        </w:rPr>
        <w:t>Jono bertekad mendapatkan hadiah itu. Doa-doa terbaik Jono panjatkan setiap malam di masjid. Jono hanya pulang untuk berbuka dan mandi saja. Selebihnya, Jono habiskan waktunya di masjid. Bercengkerama dengan Alquran, memperbanyak zikir, menambah ibadah sunah. Bahkan Jono hanya tidur sangat sedikit. Jono sangat berharap hadiah haji Dan umroh itu bisa didapatkannya.</w:t>
      </w:r>
    </w:p>
    <w:p>
      <w:pPr>
        <w:pStyle w:val="style0"/>
        <w:jc w:val="both"/>
        <w:rPr/>
      </w:pPr>
    </w:p>
    <w:p>
      <w:pPr>
        <w:pStyle w:val="style0"/>
        <w:jc w:val="both"/>
        <w:rPr/>
      </w:pPr>
      <w:r>
        <w:rPr>
          <w:lang w:val="en-US"/>
        </w:rPr>
        <w:t xml:space="preserve"> Doakan Jono ya, guys. Kalian juga bisa ikutan untuk mendapatkan hadiah ini kok. Yuk, kita berlomba-lomba mendapatkannya juga. </w:t>
      </w:r>
    </w:p>
    <w:p>
      <w:pPr>
        <w:pStyle w:val="style0"/>
        <w:jc w:val="both"/>
        <w:rPr/>
      </w:pPr>
    </w:p>
    <w:p>
      <w:pPr>
        <w:pStyle w:val="style0"/>
        <w:jc w:val="both"/>
        <w:rPr/>
      </w:pPr>
      <w:r>
        <w:rPr>
          <w:rtl/>
          <w:lang w:val="en-US"/>
        </w:rPr>
        <w:t>مَنْ صَلَّى الْغَدَاةَ فِى جَمَاعَةٍ ثُمَّ قَعَدَ يَذْكُرُ اللَّهَ حَتَّى تَطْلُعَ الشَّمْسُ ثُمَّ صَلَّى رَكْعَتَيْنِ كَانَتْ لَهُ كَأَجْرِ حَجَّةٍ وَعُمْرَةٍ ». قَالَ قَالَ رَسُولُ اللَّهِ -صلى الله عليه وسلم- « تَامَّةٍ تَامَّةٍ تَامَّةٍ</w:t>
      </w:r>
    </w:p>
    <w:p>
      <w:pPr>
        <w:pStyle w:val="style0"/>
        <w:jc w:val="both"/>
        <w:rPr/>
      </w:pPr>
    </w:p>
    <w:p>
      <w:pPr>
        <w:pStyle w:val="style0"/>
        <w:jc w:val="both"/>
        <w:rPr/>
      </w:pPr>
      <w:r>
        <w:rPr>
          <w:lang w:val="en-US"/>
        </w:rPr>
        <w:t>“Barangsiapa yang melaksanakan shalat shubuh secara berjama’ah lalu ia duduk sambil berdzikir pada Allah hingga matahari terbit, kemudian ia melaksanakan shalat dua raka’at, maka ia seperti memperoleh pahala haji dan umroh.” Beliau pun bersabda, “Pahala yang sempurna, sempurna dan sempurna.” (HR TIRMIDZI)</w:t>
      </w:r>
    </w:p>
    <w:p>
      <w:pPr>
        <w:pStyle w:val="style0"/>
        <w:jc w:val="both"/>
        <w:rPr/>
      </w:pPr>
    </w:p>
    <w:p>
      <w:pPr>
        <w:pStyle w:val="style0"/>
        <w:jc w:val="both"/>
        <w:rPr/>
      </w:pPr>
      <w:r>
        <w:rPr>
          <w:lang w:val="en-US"/>
        </w:rPr>
        <w:t>#RamadanWritingChallenge2021</w:t>
      </w:r>
    </w:p>
    <w:p>
      <w:pPr>
        <w:pStyle w:val="style0"/>
        <w:jc w:val="both"/>
        <w:rPr/>
      </w:pPr>
      <w:r>
        <w:rPr>
          <w:lang w:val="en-US"/>
        </w:rPr>
        <w:t>#ODOP</w:t>
      </w:r>
    </w:p>
    <w:p>
      <w:pPr>
        <w:pStyle w:val="style0"/>
        <w:jc w:val="both"/>
        <w:rPr/>
      </w:pPr>
      <w:r>
        <w:rPr>
          <w:lang w:val="en-US"/>
        </w:rPr>
        <w:t>#RWCODOP2021</w:t>
      </w:r>
    </w:p>
    <w:p>
      <w:pPr>
        <w:pStyle w:val="style0"/>
        <w:jc w:val="both"/>
        <w:rPr/>
      </w:pPr>
      <w:r>
        <w:rPr>
          <w:lang w:val="en-US"/>
        </w:rPr>
        <w:t>#RWCODOP2021Day22</w:t>
      </w:r>
    </w:p>
    <w:p>
      <w:pPr>
        <w:pStyle w:val="style0"/>
        <w:jc w:val="both"/>
        <w:rPr/>
      </w:pPr>
      <w:r>
        <w:rPr>
          <w:lang w:val="en-US"/>
        </w:rPr>
        <w:t>#I'tikaf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451</Words>
  <Characters>2869</Characters>
  <Application>WPS Office</Application>
  <Paragraphs>62</Paragraphs>
  <CharactersWithSpaces>3299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2021-05-20T07:51:20Z</dcterms:created>
  <dc:creator>RMX2185</dc:creator>
  <lastModifiedBy>RMX2185</lastModifiedBy>
  <dcterms:modified xsi:type="dcterms:W3CDTF">2021-05-20T07:51:20Z</dcterms:modified>
</coreProperties>
</file>

<file path=docProps/custom.xml><?xml version="1.0" encoding="utf-8"?>
<Properties xmlns="http://schemas.openxmlformats.org/officeDocument/2006/custom-properties" xmlns:vt="http://schemas.openxmlformats.org/officeDocument/2006/docPropsVTypes"/>
</file>