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2D" w:rsidRDefault="00585189">
      <w:r>
        <w:t>JUDUL BUKU : PETUALANGAN RUDOLF DI PULAU KENARI</w:t>
      </w:r>
    </w:p>
    <w:p w:rsidR="00585189" w:rsidRDefault="00585189">
      <w:r>
        <w:t>PENULIS : NINA SAINGO</w:t>
      </w:r>
    </w:p>
    <w:p w:rsidR="00585189" w:rsidRDefault="00585189">
      <w:r>
        <w:t xml:space="preserve">DAFTAR ISI : </w:t>
      </w:r>
    </w:p>
    <w:p w:rsidR="00585189" w:rsidRDefault="00585189">
      <w:r>
        <w:t>PETUALANGAN RUDOLF DI PULAU KENARI……………………1</w:t>
      </w:r>
    </w:p>
    <w:p w:rsidR="00585189" w:rsidRDefault="00585189" w:rsidP="00585189">
      <w:pPr>
        <w:pStyle w:val="ListParagraph"/>
        <w:numPr>
          <w:ilvl w:val="0"/>
          <w:numId w:val="1"/>
        </w:numPr>
      </w:pPr>
      <w:r>
        <w:t>TEKA-TEKI KAKEK……………………………………………….4</w:t>
      </w:r>
    </w:p>
    <w:p w:rsidR="00585189" w:rsidRDefault="00585189" w:rsidP="00585189">
      <w:pPr>
        <w:pStyle w:val="ListParagraph"/>
        <w:numPr>
          <w:ilvl w:val="0"/>
          <w:numId w:val="1"/>
        </w:numPr>
      </w:pPr>
      <w:r>
        <w:t>BERTEMU KAKEK MISTERIUS…………………………….12</w:t>
      </w:r>
    </w:p>
    <w:p w:rsidR="00585189" w:rsidRDefault="00585189" w:rsidP="00585189">
      <w:pPr>
        <w:pStyle w:val="ListParagraph"/>
        <w:numPr>
          <w:ilvl w:val="0"/>
          <w:numId w:val="1"/>
        </w:numPr>
      </w:pPr>
      <w:r>
        <w:t>CORAL DI PANTAI KENARILANG…………………………18</w:t>
      </w:r>
    </w:p>
    <w:p w:rsidR="00585189" w:rsidRDefault="00585189" w:rsidP="00585189">
      <w:pPr>
        <w:pStyle w:val="ListParagraph"/>
        <w:numPr>
          <w:ilvl w:val="0"/>
          <w:numId w:val="1"/>
        </w:numPr>
      </w:pPr>
      <w:r>
        <w:t>GUNUNG ADANG………………………………………………28</w:t>
      </w:r>
    </w:p>
    <w:p w:rsidR="00585189" w:rsidRDefault="00585189" w:rsidP="00585189">
      <w:pPr>
        <w:pStyle w:val="ListParagraph"/>
        <w:numPr>
          <w:ilvl w:val="0"/>
          <w:numId w:val="1"/>
        </w:numPr>
      </w:pPr>
      <w:r>
        <w:t>TAKPALA……………………………………………………………36</w:t>
      </w:r>
    </w:p>
    <w:p w:rsidR="00585189" w:rsidRDefault="00585189" w:rsidP="00585189">
      <w:pPr>
        <w:pStyle w:val="ListParagraph"/>
        <w:numPr>
          <w:ilvl w:val="0"/>
          <w:numId w:val="1"/>
        </w:numPr>
      </w:pPr>
      <w:r>
        <w:t>DUGONG……………………………………………………………42</w:t>
      </w:r>
    </w:p>
    <w:p w:rsidR="00585189" w:rsidRDefault="00585189" w:rsidP="00585189">
      <w:pPr>
        <w:pStyle w:val="ListParagraph"/>
        <w:numPr>
          <w:ilvl w:val="0"/>
          <w:numId w:val="1"/>
        </w:numPr>
      </w:pPr>
      <w:r>
        <w:t>PULAU RUSA………………………………………………………59</w:t>
      </w:r>
    </w:p>
    <w:p w:rsidR="00585189" w:rsidRDefault="00585189" w:rsidP="00585189">
      <w:pPr>
        <w:pStyle w:val="ListParagraph"/>
        <w:numPr>
          <w:ilvl w:val="0"/>
          <w:numId w:val="1"/>
        </w:numPr>
      </w:pPr>
      <w:r>
        <w:t>TENUNAN DAN GAJAH……………………………………….67</w:t>
      </w:r>
    </w:p>
    <w:p w:rsidR="00585189" w:rsidRDefault="00585189" w:rsidP="00585189">
      <w:pPr>
        <w:pStyle w:val="ListParagraph"/>
        <w:numPr>
          <w:ilvl w:val="0"/>
          <w:numId w:val="1"/>
        </w:numPr>
      </w:pPr>
      <w:r>
        <w:t>PROFIL PENULIS</w:t>
      </w:r>
    </w:p>
    <w:p w:rsidR="00585189" w:rsidRDefault="000B3AFA" w:rsidP="00585189">
      <w:r>
        <w:t>Kata Pengantar(Beta pakai yang dibagian bawah, jadi tidak menggunakan nama “Kata Pengantar”)</w:t>
      </w:r>
    </w:p>
    <w:p w:rsidR="000B3AFA" w:rsidRDefault="000B3AFA" w:rsidP="00585189"/>
    <w:p w:rsidR="000B3AFA" w:rsidRDefault="000B3AFA" w:rsidP="005851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A94C74" wp14:editId="5DE6DFEC">
                <wp:simplePos x="0" y="0"/>
                <wp:positionH relativeFrom="column">
                  <wp:posOffset>6350</wp:posOffset>
                </wp:positionH>
                <wp:positionV relativeFrom="paragraph">
                  <wp:posOffset>23495</wp:posOffset>
                </wp:positionV>
                <wp:extent cx="5803900" cy="1257300"/>
                <wp:effectExtent l="0" t="0" r="25400" b="19050"/>
                <wp:wrapNone/>
                <wp:docPr id="1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2573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" o:spid="_x0000_s1026" type="#_x0000_t122" style="position:absolute;margin-left:.5pt;margin-top:1.85pt;width:457pt;height:9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" fillcolor="#4f81bd [3204]" strokecolor="#243f60 [1604]" strokeweight="2pt"/>
            </w:pict>
          </mc:Fallback>
        </mc:AlternateContent>
      </w:r>
    </w:p>
    <w:p w:rsidR="00585189" w:rsidRPr="000B3AFA" w:rsidRDefault="00585189" w:rsidP="00585189">
      <w:pPr>
        <w:rPr>
          <w:rFonts w:ascii="Jokerman" w:hAnsi="Jokerman"/>
          <w:b/>
        </w:rPr>
      </w:pPr>
      <w:r w:rsidRPr="000B3AFA">
        <w:rPr>
          <w:rFonts w:ascii="Jokerman" w:hAnsi="Jokerman"/>
          <w:b/>
        </w:rPr>
        <w:t>TARA</w:t>
      </w:r>
      <w:r w:rsidR="003E68A6">
        <w:rPr>
          <w:rFonts w:ascii="Jokerman" w:hAnsi="Jokerman"/>
          <w:b/>
        </w:rPr>
        <w:t xml:space="preserve"> </w:t>
      </w:r>
      <w:bookmarkStart w:id="0" w:name="_GoBack"/>
      <w:bookmarkEnd w:id="0"/>
      <w:r w:rsidRPr="000B3AFA">
        <w:rPr>
          <w:rFonts w:ascii="Jokerman" w:hAnsi="Jokerman"/>
          <w:b/>
        </w:rPr>
        <w:t xml:space="preserve"> MITI </w:t>
      </w:r>
      <w:r w:rsidR="003E68A6">
        <w:rPr>
          <w:rFonts w:ascii="Jokerman" w:hAnsi="Jokerman"/>
          <w:b/>
        </w:rPr>
        <w:t xml:space="preserve"> </w:t>
      </w:r>
      <w:r w:rsidRPr="000B3AFA">
        <w:rPr>
          <w:rFonts w:ascii="Jokerman" w:hAnsi="Jokerman"/>
          <w:b/>
        </w:rPr>
        <w:t>TOMI NUKU</w:t>
      </w:r>
    </w:p>
    <w:p w:rsidR="00585189" w:rsidRDefault="00585189" w:rsidP="00585189">
      <w:pPr>
        <w:spacing w:after="0" w:line="240" w:lineRule="auto"/>
      </w:pPr>
      <w:r>
        <w:t>“Berbeda-beda kedudukan atau status sosial maupun sejenisnya tetapi kita tetap satu hati sebagai manusia, suku Abui, Alor-NTT-Indonesia”-----Semboyan suku Abui-Alor</w:t>
      </w:r>
    </w:p>
    <w:p w:rsidR="00585189" w:rsidRDefault="00585189" w:rsidP="00585189"/>
    <w:p w:rsidR="00585189" w:rsidRDefault="00585189" w:rsidP="00EC2932">
      <w:pPr>
        <w:jc w:val="center"/>
        <w:rPr>
          <w:rFonts w:ascii="Jokerman" w:hAnsi="Jokerman"/>
        </w:rPr>
      </w:pPr>
      <w:r w:rsidRPr="000B3AFA">
        <w:rPr>
          <w:rFonts w:ascii="Jokerman" w:hAnsi="Jokerman"/>
        </w:rPr>
        <w:t>Segenggam Kenari</w:t>
      </w:r>
    </w:p>
    <w:p w:rsidR="000B3AFA" w:rsidRDefault="000B3AFA" w:rsidP="00EC29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Petualangan Rudolf </w:t>
      </w:r>
      <w:r w:rsidR="00EC2932">
        <w:rPr>
          <w:rFonts w:ascii="Arial" w:hAnsi="Arial" w:cs="Arial"/>
        </w:rPr>
        <w:t>di Pulau Kenari ini dipersembah</w:t>
      </w:r>
      <w:r>
        <w:rPr>
          <w:rFonts w:ascii="Arial" w:hAnsi="Arial" w:cs="Arial"/>
        </w:rPr>
        <w:t>kan untuk semua</w:t>
      </w:r>
      <w:r w:rsidR="00EC29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yang menyukai petualangan dalam dunia anak.</w:t>
      </w:r>
    </w:p>
    <w:p w:rsidR="000B3AFA" w:rsidRDefault="000B3AFA" w:rsidP="00EC29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Yostan, Vania dan Rudolf, terima kasih selalu menjadi inspirasi dalam menuangkan ide.</w:t>
      </w:r>
    </w:p>
    <w:p w:rsidR="000B3AFA" w:rsidRDefault="0055782B" w:rsidP="00EC29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Paskalis </w:t>
      </w:r>
      <w:r w:rsidR="000B3AFA">
        <w:rPr>
          <w:rFonts w:ascii="Arial" w:hAnsi="Arial" w:cs="Arial"/>
        </w:rPr>
        <w:t xml:space="preserve">Richardo </w:t>
      </w:r>
      <w:r>
        <w:rPr>
          <w:rFonts w:ascii="Arial" w:hAnsi="Arial" w:cs="Arial"/>
        </w:rPr>
        <w:t xml:space="preserve">Doi Rea </w:t>
      </w:r>
      <w:r w:rsidR="000B3AFA">
        <w:rPr>
          <w:rFonts w:ascii="Arial" w:hAnsi="Arial" w:cs="Arial"/>
        </w:rPr>
        <w:t>(Ic</w:t>
      </w:r>
      <w:r w:rsidR="000137B7">
        <w:rPr>
          <w:rFonts w:ascii="Arial" w:hAnsi="Arial" w:cs="Arial"/>
        </w:rPr>
        <w:t>at),Om Bas dan Ka Yona yang men</w:t>
      </w:r>
      <w:r w:rsidR="000B3AFA">
        <w:rPr>
          <w:rFonts w:ascii="Arial" w:hAnsi="Arial" w:cs="Arial"/>
        </w:rPr>
        <w:t>jadi tokoh-tokoh dalam cerita ini,</w:t>
      </w:r>
    </w:p>
    <w:p w:rsidR="000B3AFA" w:rsidRDefault="000B3AFA" w:rsidP="00EC29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Nenelolo/Lisa yang selalu rindu membaca semua cerita-cerita beta. Matte Kali’ta Pongu untuk dirimu.</w:t>
      </w:r>
    </w:p>
    <w:p w:rsidR="000B3AFA" w:rsidRDefault="000B3AFA" w:rsidP="00EC29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Kak Hiday, Oppa Rektor, Kak Zen dan </w:t>
      </w:r>
      <w:r w:rsidR="00EC2932">
        <w:rPr>
          <w:rFonts w:ascii="Arial" w:hAnsi="Arial" w:cs="Arial"/>
        </w:rPr>
        <w:t>Kak Erna, Mahensah( terima kasih dalam bahasa Alor) untuk kalian semua. Nulis Aja Community selalu yang terbaik dalam dunia literasi.</w:t>
      </w:r>
    </w:p>
    <w:p w:rsidR="00EC2932" w:rsidRPr="000B3AFA" w:rsidRDefault="00EC2932" w:rsidP="00EC29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Bangga bisa ada di dalamnya.</w:t>
      </w:r>
    </w:p>
    <w:sectPr w:rsidR="00EC2932" w:rsidRPr="000B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86793"/>
    <w:multiLevelType w:val="hybridMultilevel"/>
    <w:tmpl w:val="F2C4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89"/>
    <w:rsid w:val="000137B7"/>
    <w:rsid w:val="000B3AFA"/>
    <w:rsid w:val="003E68A6"/>
    <w:rsid w:val="0055782B"/>
    <w:rsid w:val="00585189"/>
    <w:rsid w:val="0075162D"/>
    <w:rsid w:val="00E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Vania </cp:lastModifiedBy>
  <cp:revision>4</cp:revision>
  <dcterms:created xsi:type="dcterms:W3CDTF">2020-12-09T18:24:00Z</dcterms:created>
  <dcterms:modified xsi:type="dcterms:W3CDTF">2020-12-09T19:07:00Z</dcterms:modified>
</cp:coreProperties>
</file>